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66B9" w14:textId="77777777" w:rsidR="00471560" w:rsidRDefault="00311DDE" w:rsidP="00471560">
      <w:pPr>
        <w:pStyle w:val="MDText0"/>
        <w:jc w:val="center"/>
      </w:pPr>
      <w:r>
        <w:rPr>
          <w:rFonts w:ascii="AGaramond" w:hAnsi="AGaramond" w:cs="AGaramond"/>
          <w:noProof/>
        </w:rPr>
        <w:drawing>
          <wp:inline distT="0" distB="0" distL="0" distR="0" wp14:anchorId="116290C1" wp14:editId="0D5801F3">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6D11B918" w14:textId="77777777" w:rsidR="001B4487" w:rsidRDefault="001B4487" w:rsidP="001B4487">
      <w:pPr>
        <w:pStyle w:val="MDTitle"/>
        <w:spacing w:after="120"/>
      </w:pPr>
      <w:r>
        <w:t>State of Maryland</w:t>
      </w:r>
    </w:p>
    <w:p w14:paraId="5BF6D184" w14:textId="77777777" w:rsidR="003A7534" w:rsidRPr="001A3A23" w:rsidRDefault="003A7534" w:rsidP="003A7534">
      <w:pPr>
        <w:widowControl w:val="0"/>
        <w:tabs>
          <w:tab w:val="left" w:pos="-1440"/>
          <w:tab w:val="left" w:pos="-720"/>
        </w:tabs>
        <w:suppressAutoHyphens/>
        <w:kinsoku w:val="0"/>
        <w:overflowPunct w:val="0"/>
        <w:spacing w:line="150" w:lineRule="atLeast"/>
        <w:ind w:left="1012"/>
        <w:jc w:val="both"/>
        <w:rPr>
          <w:rFonts w:eastAsia="Times New Roman"/>
          <w:snapToGrid w:val="0"/>
          <w:spacing w:val="55"/>
          <w:position w:val="2"/>
          <w:sz w:val="17"/>
          <w:szCs w:val="17"/>
        </w:rPr>
      </w:pPr>
    </w:p>
    <w:p w14:paraId="26D0A246" w14:textId="77777777" w:rsidR="003A7534" w:rsidRPr="001A3A23" w:rsidRDefault="003A7534" w:rsidP="003A7534">
      <w:pPr>
        <w:widowControl w:val="0"/>
        <w:tabs>
          <w:tab w:val="left" w:pos="-1440"/>
          <w:tab w:val="left" w:pos="-720"/>
        </w:tabs>
        <w:suppressAutoHyphens/>
        <w:kinsoku w:val="0"/>
        <w:overflowPunct w:val="0"/>
        <w:spacing w:line="150" w:lineRule="atLeast"/>
        <w:ind w:left="1012"/>
        <w:jc w:val="both"/>
        <w:rPr>
          <w:rFonts w:eastAsia="Times New Roman"/>
          <w:snapToGrid w:val="0"/>
          <w:spacing w:val="32"/>
          <w:sz w:val="19"/>
          <w:szCs w:val="19"/>
        </w:rPr>
      </w:pPr>
      <w:r w:rsidRPr="001A3A23">
        <w:rPr>
          <w:rFonts w:eastAsia="Times New Roman"/>
          <w:noProof/>
          <w:snapToGrid w:val="0"/>
          <w:spacing w:val="-3"/>
          <w:position w:val="2"/>
          <w:sz w:val="20"/>
          <w:szCs w:val="20"/>
        </w:rPr>
        <mc:AlternateContent>
          <mc:Choice Requires="wpg">
            <w:drawing>
              <wp:inline distT="0" distB="0" distL="0" distR="0" wp14:anchorId="044F85D9" wp14:editId="79CE7CA4">
                <wp:extent cx="1708150" cy="194945"/>
                <wp:effectExtent l="8890" t="635" r="6985" b="4445"/>
                <wp:docPr id="17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94945"/>
                          <a:chOff x="0" y="0"/>
                          <a:chExt cx="2690" cy="307"/>
                        </a:xfrm>
                      </wpg:grpSpPr>
                      <wpg:grpSp>
                        <wpg:cNvPr id="175" name="Group 224"/>
                        <wpg:cNvGrpSpPr>
                          <a:grpSpLocks/>
                        </wpg:cNvGrpSpPr>
                        <wpg:grpSpPr bwMode="auto">
                          <a:xfrm>
                            <a:off x="1472" y="149"/>
                            <a:ext cx="142" cy="157"/>
                            <a:chOff x="1472" y="149"/>
                            <a:chExt cx="142" cy="157"/>
                          </a:xfrm>
                        </wpg:grpSpPr>
                        <wps:wsp>
                          <wps:cNvPr id="176" name="Freeform 225"/>
                          <wps:cNvSpPr>
                            <a:spLocks/>
                          </wps:cNvSpPr>
                          <wps:spPr bwMode="auto">
                            <a:xfrm>
                              <a:off x="1472" y="149"/>
                              <a:ext cx="142" cy="157"/>
                            </a:xfrm>
                            <a:custGeom>
                              <a:avLst/>
                              <a:gdLst>
                                <a:gd name="T0" fmla="*/ 21 w 142"/>
                                <a:gd name="T1" fmla="*/ 0 h 157"/>
                                <a:gd name="T2" fmla="*/ 0 w 142"/>
                                <a:gd name="T3" fmla="*/ 0 h 157"/>
                                <a:gd name="T4" fmla="*/ 0 w 142"/>
                                <a:gd name="T5" fmla="*/ 156 h 157"/>
                                <a:gd name="T6" fmla="*/ 24 w 142"/>
                                <a:gd name="T7" fmla="*/ 156 h 157"/>
                                <a:gd name="T8" fmla="*/ 24 w 142"/>
                                <a:gd name="T9" fmla="*/ 47 h 157"/>
                                <a:gd name="T10" fmla="*/ 54 w 142"/>
                                <a:gd name="T11" fmla="*/ 47 h 157"/>
                                <a:gd name="T12" fmla="*/ 2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21" y="0"/>
                                  </a:moveTo>
                                  <a:lnTo>
                                    <a:pt x="0" y="0"/>
                                  </a:lnTo>
                                  <a:lnTo>
                                    <a:pt x="0" y="156"/>
                                  </a:lnTo>
                                  <a:lnTo>
                                    <a:pt x="24" y="156"/>
                                  </a:lnTo>
                                  <a:lnTo>
                                    <a:pt x="24" y="47"/>
                                  </a:lnTo>
                                  <a:lnTo>
                                    <a:pt x="54" y="47"/>
                                  </a:lnTo>
                                  <a:lnTo>
                                    <a:pt x="2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26"/>
                          <wps:cNvSpPr>
                            <a:spLocks/>
                          </wps:cNvSpPr>
                          <wps:spPr bwMode="auto">
                            <a:xfrm>
                              <a:off x="1472" y="149"/>
                              <a:ext cx="142" cy="157"/>
                            </a:xfrm>
                            <a:custGeom>
                              <a:avLst/>
                              <a:gdLst>
                                <a:gd name="T0" fmla="*/ 141 w 142"/>
                                <a:gd name="T1" fmla="*/ 48 h 157"/>
                                <a:gd name="T2" fmla="*/ 117 w 142"/>
                                <a:gd name="T3" fmla="*/ 48 h 157"/>
                                <a:gd name="T4" fmla="*/ 117 w 142"/>
                                <a:gd name="T5" fmla="*/ 156 h 157"/>
                                <a:gd name="T6" fmla="*/ 141 w 142"/>
                                <a:gd name="T7" fmla="*/ 156 h 157"/>
                                <a:gd name="T8" fmla="*/ 141 w 142"/>
                                <a:gd name="T9" fmla="*/ 48 h 157"/>
                              </a:gdLst>
                              <a:ahLst/>
                              <a:cxnLst>
                                <a:cxn ang="0">
                                  <a:pos x="T0" y="T1"/>
                                </a:cxn>
                                <a:cxn ang="0">
                                  <a:pos x="T2" y="T3"/>
                                </a:cxn>
                                <a:cxn ang="0">
                                  <a:pos x="T4" y="T5"/>
                                </a:cxn>
                                <a:cxn ang="0">
                                  <a:pos x="T6" y="T7"/>
                                </a:cxn>
                                <a:cxn ang="0">
                                  <a:pos x="T8" y="T9"/>
                                </a:cxn>
                              </a:cxnLst>
                              <a:rect l="0" t="0" r="r" b="b"/>
                              <a:pathLst>
                                <a:path w="142" h="157">
                                  <a:moveTo>
                                    <a:pt x="141" y="48"/>
                                  </a:moveTo>
                                  <a:lnTo>
                                    <a:pt x="117" y="48"/>
                                  </a:lnTo>
                                  <a:lnTo>
                                    <a:pt x="117" y="156"/>
                                  </a:lnTo>
                                  <a:lnTo>
                                    <a:pt x="141" y="156"/>
                                  </a:lnTo>
                                  <a:lnTo>
                                    <a:pt x="141" y="4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27"/>
                          <wps:cNvSpPr>
                            <a:spLocks/>
                          </wps:cNvSpPr>
                          <wps:spPr bwMode="auto">
                            <a:xfrm>
                              <a:off x="1472" y="149"/>
                              <a:ext cx="142" cy="157"/>
                            </a:xfrm>
                            <a:custGeom>
                              <a:avLst/>
                              <a:gdLst>
                                <a:gd name="T0" fmla="*/ 54 w 142"/>
                                <a:gd name="T1" fmla="*/ 47 h 157"/>
                                <a:gd name="T2" fmla="*/ 24 w 142"/>
                                <a:gd name="T3" fmla="*/ 47 h 157"/>
                                <a:gd name="T4" fmla="*/ 68 w 142"/>
                                <a:gd name="T5" fmla="*/ 110 h 157"/>
                                <a:gd name="T6" fmla="*/ 74 w 142"/>
                                <a:gd name="T7" fmla="*/ 110 h 157"/>
                                <a:gd name="T8" fmla="*/ 100 w 142"/>
                                <a:gd name="T9" fmla="*/ 72 h 157"/>
                                <a:gd name="T10" fmla="*/ 71 w 142"/>
                                <a:gd name="T11" fmla="*/ 72 h 157"/>
                                <a:gd name="T12" fmla="*/ 54 w 142"/>
                                <a:gd name="T13" fmla="*/ 47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54" y="47"/>
                                  </a:moveTo>
                                  <a:lnTo>
                                    <a:pt x="24" y="47"/>
                                  </a:lnTo>
                                  <a:lnTo>
                                    <a:pt x="68" y="110"/>
                                  </a:lnTo>
                                  <a:lnTo>
                                    <a:pt x="74" y="110"/>
                                  </a:lnTo>
                                  <a:lnTo>
                                    <a:pt x="100" y="72"/>
                                  </a:lnTo>
                                  <a:lnTo>
                                    <a:pt x="71" y="72"/>
                                  </a:lnTo>
                                  <a:lnTo>
                                    <a:pt x="54" y="47"/>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28"/>
                          <wps:cNvSpPr>
                            <a:spLocks/>
                          </wps:cNvSpPr>
                          <wps:spPr bwMode="auto">
                            <a:xfrm>
                              <a:off x="1472" y="149"/>
                              <a:ext cx="142" cy="157"/>
                            </a:xfrm>
                            <a:custGeom>
                              <a:avLst/>
                              <a:gdLst>
                                <a:gd name="T0" fmla="*/ 141 w 142"/>
                                <a:gd name="T1" fmla="*/ 0 h 157"/>
                                <a:gd name="T2" fmla="*/ 120 w 142"/>
                                <a:gd name="T3" fmla="*/ 0 h 157"/>
                                <a:gd name="T4" fmla="*/ 71 w 142"/>
                                <a:gd name="T5" fmla="*/ 72 h 157"/>
                                <a:gd name="T6" fmla="*/ 100 w 142"/>
                                <a:gd name="T7" fmla="*/ 72 h 157"/>
                                <a:gd name="T8" fmla="*/ 117 w 142"/>
                                <a:gd name="T9" fmla="*/ 48 h 157"/>
                                <a:gd name="T10" fmla="*/ 141 w 142"/>
                                <a:gd name="T11" fmla="*/ 48 h 157"/>
                                <a:gd name="T12" fmla="*/ 14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141" y="0"/>
                                  </a:moveTo>
                                  <a:lnTo>
                                    <a:pt x="120" y="0"/>
                                  </a:lnTo>
                                  <a:lnTo>
                                    <a:pt x="71" y="72"/>
                                  </a:lnTo>
                                  <a:lnTo>
                                    <a:pt x="100" y="72"/>
                                  </a:lnTo>
                                  <a:lnTo>
                                    <a:pt x="117" y="48"/>
                                  </a:lnTo>
                                  <a:lnTo>
                                    <a:pt x="141" y="48"/>
                                  </a:lnTo>
                                  <a:lnTo>
                                    <a:pt x="14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229"/>
                        <wpg:cNvGrpSpPr>
                          <a:grpSpLocks/>
                        </wpg:cNvGrpSpPr>
                        <wpg:grpSpPr bwMode="auto">
                          <a:xfrm>
                            <a:off x="1642" y="149"/>
                            <a:ext cx="142" cy="157"/>
                            <a:chOff x="1642" y="149"/>
                            <a:chExt cx="142" cy="157"/>
                          </a:xfrm>
                        </wpg:grpSpPr>
                        <wps:wsp>
                          <wps:cNvPr id="181" name="Freeform 230"/>
                          <wps:cNvSpPr>
                            <a:spLocks/>
                          </wps:cNvSpPr>
                          <wps:spPr bwMode="auto">
                            <a:xfrm>
                              <a:off x="1642" y="149"/>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31"/>
                          <wps:cNvSpPr>
                            <a:spLocks/>
                          </wps:cNvSpPr>
                          <wps:spPr bwMode="auto">
                            <a:xfrm>
                              <a:off x="1642" y="149"/>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32"/>
                          <wps:cNvSpPr>
                            <a:spLocks/>
                          </wps:cNvSpPr>
                          <wps:spPr bwMode="auto">
                            <a:xfrm>
                              <a:off x="1642" y="149"/>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233"/>
                        <wpg:cNvGrpSpPr>
                          <a:grpSpLocks/>
                        </wpg:cNvGrpSpPr>
                        <wpg:grpSpPr bwMode="auto">
                          <a:xfrm>
                            <a:off x="1812" y="149"/>
                            <a:ext cx="122" cy="157"/>
                            <a:chOff x="1812" y="149"/>
                            <a:chExt cx="122" cy="157"/>
                          </a:xfrm>
                        </wpg:grpSpPr>
                        <wps:wsp>
                          <wps:cNvPr id="185" name="Freeform 234"/>
                          <wps:cNvSpPr>
                            <a:spLocks/>
                          </wps:cNvSpPr>
                          <wps:spPr bwMode="auto">
                            <a:xfrm>
                              <a:off x="1812" y="149"/>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35"/>
                          <wps:cNvSpPr>
                            <a:spLocks/>
                          </wps:cNvSpPr>
                          <wps:spPr bwMode="auto">
                            <a:xfrm>
                              <a:off x="1812" y="149"/>
                              <a:ext cx="122" cy="157"/>
                            </a:xfrm>
                            <a:custGeom>
                              <a:avLst/>
                              <a:gdLst>
                                <a:gd name="T0" fmla="*/ 83 w 122"/>
                                <a:gd name="T1" fmla="*/ 98 h 157"/>
                                <a:gd name="T2" fmla="*/ 54 w 122"/>
                                <a:gd name="T3" fmla="*/ 98 h 157"/>
                                <a:gd name="T4" fmla="*/ 92 w 122"/>
                                <a:gd name="T5" fmla="*/ 156 h 157"/>
                                <a:gd name="T6" fmla="*/ 121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1"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36"/>
                          <wps:cNvSpPr>
                            <a:spLocks/>
                          </wps:cNvSpPr>
                          <wps:spPr bwMode="auto">
                            <a:xfrm>
                              <a:off x="1812" y="149"/>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8 w 122"/>
                                <a:gd name="T29" fmla="*/ 30 h 157"/>
                                <a:gd name="T30" fmla="*/ 106 w 122"/>
                                <a:gd name="T31"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8" y="30"/>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37"/>
                        <wpg:cNvGrpSpPr>
                          <a:grpSpLocks/>
                        </wpg:cNvGrpSpPr>
                        <wpg:grpSpPr bwMode="auto">
                          <a:xfrm>
                            <a:off x="1940" y="149"/>
                            <a:ext cx="138" cy="157"/>
                            <a:chOff x="1940" y="149"/>
                            <a:chExt cx="138" cy="157"/>
                          </a:xfrm>
                        </wpg:grpSpPr>
                        <wps:wsp>
                          <wps:cNvPr id="189" name="Freeform 238"/>
                          <wps:cNvSpPr>
                            <a:spLocks/>
                          </wps:cNvSpPr>
                          <wps:spPr bwMode="auto">
                            <a:xfrm>
                              <a:off x="1940" y="149"/>
                              <a:ext cx="138" cy="157"/>
                            </a:xfrm>
                            <a:custGeom>
                              <a:avLst/>
                              <a:gdLst>
                                <a:gd name="T0" fmla="*/ 30 w 138"/>
                                <a:gd name="T1" fmla="*/ 0 h 157"/>
                                <a:gd name="T2" fmla="*/ 0 w 138"/>
                                <a:gd name="T3" fmla="*/ 0 h 157"/>
                                <a:gd name="T4" fmla="*/ 56 w 138"/>
                                <a:gd name="T5" fmla="*/ 88 h 157"/>
                                <a:gd name="T6" fmla="*/ 56 w 138"/>
                                <a:gd name="T7" fmla="*/ 156 h 157"/>
                                <a:gd name="T8" fmla="*/ 80 w 138"/>
                                <a:gd name="T9" fmla="*/ 156 h 157"/>
                                <a:gd name="T10" fmla="*/ 80 w 138"/>
                                <a:gd name="T11" fmla="*/ 88 h 157"/>
                                <a:gd name="T12" fmla="*/ 97 w 138"/>
                                <a:gd name="T13" fmla="*/ 62 h 157"/>
                                <a:gd name="T14" fmla="*/ 68 w 138"/>
                                <a:gd name="T15" fmla="*/ 62 h 157"/>
                                <a:gd name="T16" fmla="*/ 30 w 138"/>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8" h="157">
                                  <a:moveTo>
                                    <a:pt x="30" y="0"/>
                                  </a:moveTo>
                                  <a:lnTo>
                                    <a:pt x="0" y="0"/>
                                  </a:lnTo>
                                  <a:lnTo>
                                    <a:pt x="56" y="88"/>
                                  </a:lnTo>
                                  <a:lnTo>
                                    <a:pt x="56" y="156"/>
                                  </a:lnTo>
                                  <a:lnTo>
                                    <a:pt x="80" y="156"/>
                                  </a:lnTo>
                                  <a:lnTo>
                                    <a:pt x="80" y="88"/>
                                  </a:lnTo>
                                  <a:lnTo>
                                    <a:pt x="97" y="62"/>
                                  </a:lnTo>
                                  <a:lnTo>
                                    <a:pt x="68" y="62"/>
                                  </a:lnTo>
                                  <a:lnTo>
                                    <a:pt x="3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39"/>
                          <wps:cNvSpPr>
                            <a:spLocks/>
                          </wps:cNvSpPr>
                          <wps:spPr bwMode="auto">
                            <a:xfrm>
                              <a:off x="1940" y="149"/>
                              <a:ext cx="138" cy="157"/>
                            </a:xfrm>
                            <a:custGeom>
                              <a:avLst/>
                              <a:gdLst>
                                <a:gd name="T0" fmla="*/ 137 w 138"/>
                                <a:gd name="T1" fmla="*/ 0 h 157"/>
                                <a:gd name="T2" fmla="*/ 108 w 138"/>
                                <a:gd name="T3" fmla="*/ 0 h 157"/>
                                <a:gd name="T4" fmla="*/ 68 w 138"/>
                                <a:gd name="T5" fmla="*/ 62 h 157"/>
                                <a:gd name="T6" fmla="*/ 97 w 138"/>
                                <a:gd name="T7" fmla="*/ 62 h 157"/>
                                <a:gd name="T8" fmla="*/ 137 w 138"/>
                                <a:gd name="T9" fmla="*/ 0 h 157"/>
                              </a:gdLst>
                              <a:ahLst/>
                              <a:cxnLst>
                                <a:cxn ang="0">
                                  <a:pos x="T0" y="T1"/>
                                </a:cxn>
                                <a:cxn ang="0">
                                  <a:pos x="T2" y="T3"/>
                                </a:cxn>
                                <a:cxn ang="0">
                                  <a:pos x="T4" y="T5"/>
                                </a:cxn>
                                <a:cxn ang="0">
                                  <a:pos x="T6" y="T7"/>
                                </a:cxn>
                                <a:cxn ang="0">
                                  <a:pos x="T8" y="T9"/>
                                </a:cxn>
                              </a:cxnLst>
                              <a:rect l="0" t="0" r="r" b="b"/>
                              <a:pathLst>
                                <a:path w="138" h="157">
                                  <a:moveTo>
                                    <a:pt x="137" y="0"/>
                                  </a:moveTo>
                                  <a:lnTo>
                                    <a:pt x="108" y="0"/>
                                  </a:lnTo>
                                  <a:lnTo>
                                    <a:pt x="68" y="62"/>
                                  </a:lnTo>
                                  <a:lnTo>
                                    <a:pt x="97" y="62"/>
                                  </a:lnTo>
                                  <a:lnTo>
                                    <a:pt x="137"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240"/>
                        <wps:cNvSpPr>
                          <a:spLocks/>
                        </wps:cNvSpPr>
                        <wps:spPr bwMode="auto">
                          <a:xfrm>
                            <a:off x="2105" y="149"/>
                            <a:ext cx="105" cy="157"/>
                          </a:xfrm>
                          <a:custGeom>
                            <a:avLst/>
                            <a:gdLst>
                              <a:gd name="T0" fmla="*/ 24 w 105"/>
                              <a:gd name="T1" fmla="*/ 0 h 157"/>
                              <a:gd name="T2" fmla="*/ 0 w 105"/>
                              <a:gd name="T3" fmla="*/ 0 h 157"/>
                              <a:gd name="T4" fmla="*/ 0 w 105"/>
                              <a:gd name="T5" fmla="*/ 156 h 157"/>
                              <a:gd name="T6" fmla="*/ 104 w 105"/>
                              <a:gd name="T7" fmla="*/ 156 h 157"/>
                              <a:gd name="T8" fmla="*/ 104 w 105"/>
                              <a:gd name="T9" fmla="*/ 130 h 157"/>
                              <a:gd name="T10" fmla="*/ 24 w 105"/>
                              <a:gd name="T11" fmla="*/ 130 h 157"/>
                              <a:gd name="T12" fmla="*/ 24 w 105"/>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05" h="157">
                                <a:moveTo>
                                  <a:pt x="24" y="0"/>
                                </a:moveTo>
                                <a:lnTo>
                                  <a:pt x="0" y="0"/>
                                </a:lnTo>
                                <a:lnTo>
                                  <a:pt x="0" y="156"/>
                                </a:lnTo>
                                <a:lnTo>
                                  <a:pt x="104" y="156"/>
                                </a:lnTo>
                                <a:lnTo>
                                  <a:pt x="104" y="130"/>
                                </a:lnTo>
                                <a:lnTo>
                                  <a:pt x="24" y="130"/>
                                </a:lnTo>
                                <a:lnTo>
                                  <a:pt x="2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241"/>
                        <wpg:cNvGrpSpPr>
                          <a:grpSpLocks/>
                        </wpg:cNvGrpSpPr>
                        <wpg:grpSpPr bwMode="auto">
                          <a:xfrm>
                            <a:off x="2232" y="149"/>
                            <a:ext cx="142" cy="157"/>
                            <a:chOff x="2232" y="149"/>
                            <a:chExt cx="142" cy="157"/>
                          </a:xfrm>
                        </wpg:grpSpPr>
                        <wps:wsp>
                          <wps:cNvPr id="193" name="Freeform 242"/>
                          <wps:cNvSpPr>
                            <a:spLocks/>
                          </wps:cNvSpPr>
                          <wps:spPr bwMode="auto">
                            <a:xfrm>
                              <a:off x="2232" y="149"/>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43"/>
                          <wps:cNvSpPr>
                            <a:spLocks/>
                          </wps:cNvSpPr>
                          <wps:spPr bwMode="auto">
                            <a:xfrm>
                              <a:off x="2232" y="149"/>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44"/>
                          <wps:cNvSpPr>
                            <a:spLocks/>
                          </wps:cNvSpPr>
                          <wps:spPr bwMode="auto">
                            <a:xfrm>
                              <a:off x="2232" y="149"/>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45"/>
                        <wpg:cNvGrpSpPr>
                          <a:grpSpLocks/>
                        </wpg:cNvGrpSpPr>
                        <wpg:grpSpPr bwMode="auto">
                          <a:xfrm>
                            <a:off x="2402" y="149"/>
                            <a:ext cx="121" cy="157"/>
                            <a:chOff x="2402" y="149"/>
                            <a:chExt cx="121" cy="157"/>
                          </a:xfrm>
                        </wpg:grpSpPr>
                        <wps:wsp>
                          <wps:cNvPr id="197" name="Freeform 246"/>
                          <wps:cNvSpPr>
                            <a:spLocks/>
                          </wps:cNvSpPr>
                          <wps:spPr bwMode="auto">
                            <a:xfrm>
                              <a:off x="2402" y="149"/>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47"/>
                          <wps:cNvSpPr>
                            <a:spLocks/>
                          </wps:cNvSpPr>
                          <wps:spPr bwMode="auto">
                            <a:xfrm>
                              <a:off x="2402" y="149"/>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48"/>
                          <wps:cNvSpPr>
                            <a:spLocks/>
                          </wps:cNvSpPr>
                          <wps:spPr bwMode="auto">
                            <a:xfrm>
                              <a:off x="2402" y="149"/>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49"/>
                        <wpg:cNvGrpSpPr>
                          <a:grpSpLocks/>
                        </wpg:cNvGrpSpPr>
                        <wpg:grpSpPr bwMode="auto">
                          <a:xfrm>
                            <a:off x="2566" y="149"/>
                            <a:ext cx="124" cy="157"/>
                            <a:chOff x="2566" y="149"/>
                            <a:chExt cx="124" cy="157"/>
                          </a:xfrm>
                        </wpg:grpSpPr>
                        <wps:wsp>
                          <wps:cNvPr id="201" name="Freeform 250"/>
                          <wps:cNvSpPr>
                            <a:spLocks/>
                          </wps:cNvSpPr>
                          <wps:spPr bwMode="auto">
                            <a:xfrm>
                              <a:off x="2566" y="149"/>
                              <a:ext cx="124" cy="157"/>
                            </a:xfrm>
                            <a:custGeom>
                              <a:avLst/>
                              <a:gdLst>
                                <a:gd name="T0" fmla="*/ 58 w 124"/>
                                <a:gd name="T1" fmla="*/ 0 h 157"/>
                                <a:gd name="T2" fmla="*/ 0 w 124"/>
                                <a:gd name="T3" fmla="*/ 0 h 157"/>
                                <a:gd name="T4" fmla="*/ 0 w 124"/>
                                <a:gd name="T5" fmla="*/ 156 h 157"/>
                                <a:gd name="T6" fmla="*/ 49 w 124"/>
                                <a:gd name="T7" fmla="*/ 156 h 157"/>
                                <a:gd name="T8" fmla="*/ 70 w 124"/>
                                <a:gd name="T9" fmla="*/ 152 h 157"/>
                                <a:gd name="T10" fmla="*/ 88 w 124"/>
                                <a:gd name="T11" fmla="*/ 145 h 157"/>
                                <a:gd name="T12" fmla="*/ 103 w 124"/>
                                <a:gd name="T13" fmla="*/ 133 h 157"/>
                                <a:gd name="T14" fmla="*/ 105 w 124"/>
                                <a:gd name="T15" fmla="*/ 130 h 157"/>
                                <a:gd name="T16" fmla="*/ 24 w 124"/>
                                <a:gd name="T17" fmla="*/ 130 h 157"/>
                                <a:gd name="T18" fmla="*/ 24 w 124"/>
                                <a:gd name="T19" fmla="*/ 25 h 157"/>
                                <a:gd name="T20" fmla="*/ 107 w 124"/>
                                <a:gd name="T21" fmla="*/ 25 h 157"/>
                                <a:gd name="T22" fmla="*/ 99 w 124"/>
                                <a:gd name="T23" fmla="*/ 15 h 157"/>
                                <a:gd name="T24" fmla="*/ 91 w 124"/>
                                <a:gd name="T25" fmla="*/ 10 h 157"/>
                                <a:gd name="T26" fmla="*/ 70 w 124"/>
                                <a:gd name="T27" fmla="*/ 2 h 157"/>
                                <a:gd name="T28" fmla="*/ 58 w 124"/>
                                <a:gd name="T29"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7">
                                  <a:moveTo>
                                    <a:pt x="58" y="0"/>
                                  </a:moveTo>
                                  <a:lnTo>
                                    <a:pt x="0" y="0"/>
                                  </a:lnTo>
                                  <a:lnTo>
                                    <a:pt x="0" y="156"/>
                                  </a:lnTo>
                                  <a:lnTo>
                                    <a:pt x="49" y="156"/>
                                  </a:lnTo>
                                  <a:lnTo>
                                    <a:pt x="70" y="152"/>
                                  </a:lnTo>
                                  <a:lnTo>
                                    <a:pt x="88" y="145"/>
                                  </a:lnTo>
                                  <a:lnTo>
                                    <a:pt x="103" y="133"/>
                                  </a:lnTo>
                                  <a:lnTo>
                                    <a:pt x="105" y="130"/>
                                  </a:lnTo>
                                  <a:lnTo>
                                    <a:pt x="24" y="130"/>
                                  </a:lnTo>
                                  <a:lnTo>
                                    <a:pt x="24" y="25"/>
                                  </a:lnTo>
                                  <a:lnTo>
                                    <a:pt x="107" y="25"/>
                                  </a:lnTo>
                                  <a:lnTo>
                                    <a:pt x="99" y="15"/>
                                  </a:lnTo>
                                  <a:lnTo>
                                    <a:pt x="91" y="10"/>
                                  </a:lnTo>
                                  <a:lnTo>
                                    <a:pt x="70" y="2"/>
                                  </a:lnTo>
                                  <a:lnTo>
                                    <a:pt x="5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51"/>
                          <wps:cNvSpPr>
                            <a:spLocks/>
                          </wps:cNvSpPr>
                          <wps:spPr bwMode="auto">
                            <a:xfrm>
                              <a:off x="2566" y="149"/>
                              <a:ext cx="124" cy="157"/>
                            </a:xfrm>
                            <a:custGeom>
                              <a:avLst/>
                              <a:gdLst>
                                <a:gd name="T0" fmla="*/ 107 w 124"/>
                                <a:gd name="T1" fmla="*/ 25 h 157"/>
                                <a:gd name="T2" fmla="*/ 24 w 124"/>
                                <a:gd name="T3" fmla="*/ 25 h 157"/>
                                <a:gd name="T4" fmla="*/ 66 w 124"/>
                                <a:gd name="T5" fmla="*/ 28 h 157"/>
                                <a:gd name="T6" fmla="*/ 83 w 124"/>
                                <a:gd name="T7" fmla="*/ 38 h 157"/>
                                <a:gd name="T8" fmla="*/ 94 w 124"/>
                                <a:gd name="T9" fmla="*/ 56 h 157"/>
                                <a:gd name="T10" fmla="*/ 97 w 124"/>
                                <a:gd name="T11" fmla="*/ 81 h 157"/>
                                <a:gd name="T12" fmla="*/ 93 w 124"/>
                                <a:gd name="T13" fmla="*/ 101 h 157"/>
                                <a:gd name="T14" fmla="*/ 82 w 124"/>
                                <a:gd name="T15" fmla="*/ 118 h 157"/>
                                <a:gd name="T16" fmla="*/ 65 w 124"/>
                                <a:gd name="T17" fmla="*/ 127 h 157"/>
                                <a:gd name="T18" fmla="*/ 43 w 124"/>
                                <a:gd name="T19" fmla="*/ 130 h 157"/>
                                <a:gd name="T20" fmla="*/ 105 w 124"/>
                                <a:gd name="T21" fmla="*/ 130 h 157"/>
                                <a:gd name="T22" fmla="*/ 114 w 124"/>
                                <a:gd name="T23" fmla="*/ 116 h 157"/>
                                <a:gd name="T24" fmla="*/ 121 w 124"/>
                                <a:gd name="T25" fmla="*/ 97 h 157"/>
                                <a:gd name="T26" fmla="*/ 123 w 124"/>
                                <a:gd name="T27" fmla="*/ 76 h 157"/>
                                <a:gd name="T28" fmla="*/ 123 w 124"/>
                                <a:gd name="T29" fmla="*/ 65 h 157"/>
                                <a:gd name="T30" fmla="*/ 121 w 124"/>
                                <a:gd name="T31" fmla="*/ 55 h 157"/>
                                <a:gd name="T32" fmla="*/ 116 w 124"/>
                                <a:gd name="T33" fmla="*/ 38 h 157"/>
                                <a:gd name="T34" fmla="*/ 111 w 124"/>
                                <a:gd name="T35" fmla="*/ 30 h 157"/>
                                <a:gd name="T36" fmla="*/ 107 w 124"/>
                                <a:gd name="T37"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7">
                                  <a:moveTo>
                                    <a:pt x="107" y="25"/>
                                  </a:moveTo>
                                  <a:lnTo>
                                    <a:pt x="24" y="25"/>
                                  </a:lnTo>
                                  <a:lnTo>
                                    <a:pt x="66" y="28"/>
                                  </a:lnTo>
                                  <a:lnTo>
                                    <a:pt x="83" y="38"/>
                                  </a:lnTo>
                                  <a:lnTo>
                                    <a:pt x="94" y="56"/>
                                  </a:lnTo>
                                  <a:lnTo>
                                    <a:pt x="97" y="81"/>
                                  </a:lnTo>
                                  <a:lnTo>
                                    <a:pt x="93" y="101"/>
                                  </a:lnTo>
                                  <a:lnTo>
                                    <a:pt x="82" y="118"/>
                                  </a:lnTo>
                                  <a:lnTo>
                                    <a:pt x="65" y="127"/>
                                  </a:lnTo>
                                  <a:lnTo>
                                    <a:pt x="43" y="130"/>
                                  </a:lnTo>
                                  <a:lnTo>
                                    <a:pt x="105" y="130"/>
                                  </a:lnTo>
                                  <a:lnTo>
                                    <a:pt x="114" y="116"/>
                                  </a:lnTo>
                                  <a:lnTo>
                                    <a:pt x="121" y="97"/>
                                  </a:lnTo>
                                  <a:lnTo>
                                    <a:pt x="123" y="76"/>
                                  </a:lnTo>
                                  <a:lnTo>
                                    <a:pt x="123" y="65"/>
                                  </a:lnTo>
                                  <a:lnTo>
                                    <a:pt x="121" y="55"/>
                                  </a:lnTo>
                                  <a:lnTo>
                                    <a:pt x="116" y="38"/>
                                  </a:lnTo>
                                  <a:lnTo>
                                    <a:pt x="111" y="30"/>
                                  </a:lnTo>
                                  <a:lnTo>
                                    <a:pt x="107"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3" name="Freeform 252"/>
                        <wps:cNvSpPr>
                          <a:spLocks/>
                        </wps:cNvSpPr>
                        <wps:spPr bwMode="auto">
                          <a:xfrm>
                            <a:off x="809" y="67"/>
                            <a:ext cx="68" cy="93"/>
                          </a:xfrm>
                          <a:custGeom>
                            <a:avLst/>
                            <a:gdLst>
                              <a:gd name="T0" fmla="*/ 14 w 68"/>
                              <a:gd name="T1" fmla="*/ 0 h 93"/>
                              <a:gd name="T2" fmla="*/ 13 w 68"/>
                              <a:gd name="T3" fmla="*/ 0 h 93"/>
                              <a:gd name="T4" fmla="*/ 10 w 68"/>
                              <a:gd name="T5" fmla="*/ 7 h 93"/>
                              <a:gd name="T6" fmla="*/ 7 w 68"/>
                              <a:gd name="T7" fmla="*/ 13 h 93"/>
                              <a:gd name="T8" fmla="*/ 4 w 68"/>
                              <a:gd name="T9" fmla="*/ 23 h 93"/>
                              <a:gd name="T10" fmla="*/ 4 w 68"/>
                              <a:gd name="T11" fmla="*/ 25 h 93"/>
                              <a:gd name="T12" fmla="*/ 1 w 68"/>
                              <a:gd name="T13" fmla="*/ 37 h 93"/>
                              <a:gd name="T14" fmla="*/ 0 w 68"/>
                              <a:gd name="T15" fmla="*/ 47 h 93"/>
                              <a:gd name="T16" fmla="*/ 0 w 68"/>
                              <a:gd name="T17" fmla="*/ 92 h 93"/>
                              <a:gd name="T18" fmla="*/ 67 w 68"/>
                              <a:gd name="T19" fmla="*/ 92 h 93"/>
                              <a:gd name="T20" fmla="*/ 67 w 68"/>
                              <a:gd name="T21" fmla="*/ 52 h 93"/>
                              <a:gd name="T22" fmla="*/ 67 w 68"/>
                              <a:gd name="T23" fmla="*/ 48 h 93"/>
                              <a:gd name="T24" fmla="*/ 66 w 68"/>
                              <a:gd name="T25" fmla="*/ 40 h 93"/>
                              <a:gd name="T26" fmla="*/ 62 w 68"/>
                              <a:gd name="T27" fmla="*/ 31 h 93"/>
                              <a:gd name="T28" fmla="*/ 52 w 68"/>
                              <a:gd name="T29" fmla="*/ 16 h 93"/>
                              <a:gd name="T30" fmla="*/ 45 w 68"/>
                              <a:gd name="T31" fmla="*/ 10 h 93"/>
                              <a:gd name="T32" fmla="*/ 29 w 68"/>
                              <a:gd name="T33" fmla="*/ 2 h 93"/>
                              <a:gd name="T34" fmla="*/ 22 w 68"/>
                              <a:gd name="T35" fmla="*/ 0 h 93"/>
                              <a:gd name="T36" fmla="*/ 14 w 68"/>
                              <a:gd name="T37"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8" h="93">
                                <a:moveTo>
                                  <a:pt x="14" y="0"/>
                                </a:moveTo>
                                <a:lnTo>
                                  <a:pt x="13" y="0"/>
                                </a:lnTo>
                                <a:lnTo>
                                  <a:pt x="10" y="7"/>
                                </a:lnTo>
                                <a:lnTo>
                                  <a:pt x="7" y="13"/>
                                </a:lnTo>
                                <a:lnTo>
                                  <a:pt x="4" y="23"/>
                                </a:lnTo>
                                <a:lnTo>
                                  <a:pt x="4" y="25"/>
                                </a:lnTo>
                                <a:lnTo>
                                  <a:pt x="1" y="37"/>
                                </a:lnTo>
                                <a:lnTo>
                                  <a:pt x="0" y="47"/>
                                </a:lnTo>
                                <a:lnTo>
                                  <a:pt x="0" y="92"/>
                                </a:lnTo>
                                <a:lnTo>
                                  <a:pt x="67" y="92"/>
                                </a:lnTo>
                                <a:lnTo>
                                  <a:pt x="67" y="52"/>
                                </a:lnTo>
                                <a:lnTo>
                                  <a:pt x="67" y="48"/>
                                </a:lnTo>
                                <a:lnTo>
                                  <a:pt x="66" y="40"/>
                                </a:lnTo>
                                <a:lnTo>
                                  <a:pt x="62" y="31"/>
                                </a:lnTo>
                                <a:lnTo>
                                  <a:pt x="52" y="16"/>
                                </a:lnTo>
                                <a:lnTo>
                                  <a:pt x="45" y="10"/>
                                </a:lnTo>
                                <a:lnTo>
                                  <a:pt x="29" y="2"/>
                                </a:lnTo>
                                <a:lnTo>
                                  <a:pt x="22" y="0"/>
                                </a:lnTo>
                                <a:lnTo>
                                  <a:pt x="1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253"/>
                        <wpg:cNvGrpSpPr>
                          <a:grpSpLocks/>
                        </wpg:cNvGrpSpPr>
                        <wpg:grpSpPr bwMode="auto">
                          <a:xfrm>
                            <a:off x="875" y="1"/>
                            <a:ext cx="267" cy="68"/>
                            <a:chOff x="875" y="1"/>
                            <a:chExt cx="267" cy="68"/>
                          </a:xfrm>
                        </wpg:grpSpPr>
                        <wps:wsp>
                          <wps:cNvPr id="205" name="Freeform 254"/>
                          <wps:cNvSpPr>
                            <a:spLocks/>
                          </wps:cNvSpPr>
                          <wps:spPr bwMode="auto">
                            <a:xfrm>
                              <a:off x="875" y="1"/>
                              <a:ext cx="267" cy="68"/>
                            </a:xfrm>
                            <a:custGeom>
                              <a:avLst/>
                              <a:gdLst>
                                <a:gd name="T0" fmla="*/ 57 w 267"/>
                                <a:gd name="T1" fmla="*/ 0 h 68"/>
                                <a:gd name="T2" fmla="*/ 36 w 267"/>
                                <a:gd name="T3" fmla="*/ 1 h 68"/>
                                <a:gd name="T4" fmla="*/ 17 w 267"/>
                                <a:gd name="T5" fmla="*/ 6 h 68"/>
                                <a:gd name="T6" fmla="*/ 0 w 267"/>
                                <a:gd name="T7" fmla="*/ 13 h 68"/>
                                <a:gd name="T8" fmla="*/ 0 w 267"/>
                                <a:gd name="T9" fmla="*/ 14 h 68"/>
                                <a:gd name="T10" fmla="*/ 0 w 267"/>
                                <a:gd name="T11" fmla="*/ 14 h 68"/>
                                <a:gd name="T12" fmla="*/ 0 w 267"/>
                                <a:gd name="T13" fmla="*/ 14 h 68"/>
                                <a:gd name="T14" fmla="*/ 17 w 267"/>
                                <a:gd name="T15" fmla="*/ 25 h 68"/>
                                <a:gd name="T16" fmla="*/ 33 w 267"/>
                                <a:gd name="T17" fmla="*/ 38 h 68"/>
                                <a:gd name="T18" fmla="*/ 45 w 267"/>
                                <a:gd name="T19" fmla="*/ 54 h 68"/>
                                <a:gd name="T20" fmla="*/ 53 w 267"/>
                                <a:gd name="T21" fmla="*/ 67 h 68"/>
                                <a:gd name="T22" fmla="*/ 56 w 267"/>
                                <a:gd name="T23" fmla="*/ 66 h 68"/>
                                <a:gd name="T24" fmla="*/ 266 w 267"/>
                                <a:gd name="T25" fmla="*/ 66 h 68"/>
                                <a:gd name="T26" fmla="*/ 266 w 267"/>
                                <a:gd name="T27" fmla="*/ 65 h 68"/>
                                <a:gd name="T28" fmla="*/ 266 w 267"/>
                                <a:gd name="T29" fmla="*/ 0 h 68"/>
                                <a:gd name="T30" fmla="*/ 57 w 267"/>
                                <a:gd name="T31"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7" h="68">
                                  <a:moveTo>
                                    <a:pt x="57" y="0"/>
                                  </a:moveTo>
                                  <a:lnTo>
                                    <a:pt x="36" y="1"/>
                                  </a:lnTo>
                                  <a:lnTo>
                                    <a:pt x="17" y="6"/>
                                  </a:lnTo>
                                  <a:lnTo>
                                    <a:pt x="0" y="13"/>
                                  </a:lnTo>
                                  <a:lnTo>
                                    <a:pt x="0" y="14"/>
                                  </a:lnTo>
                                  <a:lnTo>
                                    <a:pt x="17" y="25"/>
                                  </a:lnTo>
                                  <a:lnTo>
                                    <a:pt x="33" y="38"/>
                                  </a:lnTo>
                                  <a:lnTo>
                                    <a:pt x="45" y="54"/>
                                  </a:lnTo>
                                  <a:lnTo>
                                    <a:pt x="53" y="67"/>
                                  </a:lnTo>
                                  <a:lnTo>
                                    <a:pt x="56" y="66"/>
                                  </a:lnTo>
                                  <a:lnTo>
                                    <a:pt x="266" y="66"/>
                                  </a:lnTo>
                                  <a:lnTo>
                                    <a:pt x="266" y="65"/>
                                  </a:lnTo>
                                  <a:lnTo>
                                    <a:pt x="266" y="0"/>
                                  </a:lnTo>
                                  <a:lnTo>
                                    <a:pt x="57"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55"/>
                          <wps:cNvSpPr>
                            <a:spLocks/>
                          </wps:cNvSpPr>
                          <wps:spPr bwMode="auto">
                            <a:xfrm>
                              <a:off x="875" y="1"/>
                              <a:ext cx="267" cy="68"/>
                            </a:xfrm>
                            <a:custGeom>
                              <a:avLst/>
                              <a:gdLst>
                                <a:gd name="T0" fmla="*/ 266 w 267"/>
                                <a:gd name="T1" fmla="*/ 66 h 68"/>
                                <a:gd name="T2" fmla="*/ 56 w 267"/>
                                <a:gd name="T3" fmla="*/ 66 h 68"/>
                                <a:gd name="T4" fmla="*/ 266 w 267"/>
                                <a:gd name="T5" fmla="*/ 66 h 68"/>
                                <a:gd name="T6" fmla="*/ 266 w 267"/>
                                <a:gd name="T7" fmla="*/ 66 h 68"/>
                              </a:gdLst>
                              <a:ahLst/>
                              <a:cxnLst>
                                <a:cxn ang="0">
                                  <a:pos x="T0" y="T1"/>
                                </a:cxn>
                                <a:cxn ang="0">
                                  <a:pos x="T2" y="T3"/>
                                </a:cxn>
                                <a:cxn ang="0">
                                  <a:pos x="T4" y="T5"/>
                                </a:cxn>
                                <a:cxn ang="0">
                                  <a:pos x="T6" y="T7"/>
                                </a:cxn>
                              </a:cxnLst>
                              <a:rect l="0" t="0" r="r" b="b"/>
                              <a:pathLst>
                                <a:path w="267" h="68">
                                  <a:moveTo>
                                    <a:pt x="266" y="66"/>
                                  </a:moveTo>
                                  <a:lnTo>
                                    <a:pt x="56" y="66"/>
                                  </a:lnTo>
                                  <a:lnTo>
                                    <a:pt x="266" y="66"/>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56"/>
                        <wpg:cNvGrpSpPr>
                          <a:grpSpLocks/>
                        </wpg:cNvGrpSpPr>
                        <wpg:grpSpPr bwMode="auto">
                          <a:xfrm>
                            <a:off x="0" y="0"/>
                            <a:ext cx="557" cy="307"/>
                            <a:chOff x="0" y="0"/>
                            <a:chExt cx="557" cy="307"/>
                          </a:xfrm>
                        </wpg:grpSpPr>
                        <wps:wsp>
                          <wps:cNvPr id="208" name="Freeform 257"/>
                          <wps:cNvSpPr>
                            <a:spLocks/>
                          </wps:cNvSpPr>
                          <wps:spPr bwMode="auto">
                            <a:xfrm>
                              <a:off x="0" y="0"/>
                              <a:ext cx="557" cy="307"/>
                            </a:xfrm>
                            <a:custGeom>
                              <a:avLst/>
                              <a:gdLst>
                                <a:gd name="T0" fmla="*/ 311 w 557"/>
                                <a:gd name="T1" fmla="*/ 0 h 307"/>
                                <a:gd name="T2" fmla="*/ 230 w 557"/>
                                <a:gd name="T3" fmla="*/ 0 h 307"/>
                                <a:gd name="T4" fmla="*/ 0 w 557"/>
                                <a:gd name="T5" fmla="*/ 306 h 307"/>
                                <a:gd name="T6" fmla="*/ 83 w 557"/>
                                <a:gd name="T7" fmla="*/ 306 h 307"/>
                                <a:gd name="T8" fmla="*/ 244 w 557"/>
                                <a:gd name="T9" fmla="*/ 92 h 307"/>
                                <a:gd name="T10" fmla="*/ 311 w 557"/>
                                <a:gd name="T11" fmla="*/ 92 h 307"/>
                                <a:gd name="T12" fmla="*/ 311 w 557"/>
                                <a:gd name="T13" fmla="*/ 0 h 307"/>
                              </a:gdLst>
                              <a:ahLst/>
                              <a:cxnLst>
                                <a:cxn ang="0">
                                  <a:pos x="T0" y="T1"/>
                                </a:cxn>
                                <a:cxn ang="0">
                                  <a:pos x="T2" y="T3"/>
                                </a:cxn>
                                <a:cxn ang="0">
                                  <a:pos x="T4" y="T5"/>
                                </a:cxn>
                                <a:cxn ang="0">
                                  <a:pos x="T6" y="T7"/>
                                </a:cxn>
                                <a:cxn ang="0">
                                  <a:pos x="T8" y="T9"/>
                                </a:cxn>
                                <a:cxn ang="0">
                                  <a:pos x="T10" y="T11"/>
                                </a:cxn>
                                <a:cxn ang="0">
                                  <a:pos x="T12" y="T13"/>
                                </a:cxn>
                              </a:cxnLst>
                              <a:rect l="0" t="0" r="r" b="b"/>
                              <a:pathLst>
                                <a:path w="557" h="307">
                                  <a:moveTo>
                                    <a:pt x="311" y="0"/>
                                  </a:moveTo>
                                  <a:lnTo>
                                    <a:pt x="230" y="0"/>
                                  </a:lnTo>
                                  <a:lnTo>
                                    <a:pt x="0" y="306"/>
                                  </a:lnTo>
                                  <a:lnTo>
                                    <a:pt x="83" y="306"/>
                                  </a:lnTo>
                                  <a:lnTo>
                                    <a:pt x="244" y="92"/>
                                  </a:lnTo>
                                  <a:lnTo>
                                    <a:pt x="311" y="92"/>
                                  </a:lnTo>
                                  <a:lnTo>
                                    <a:pt x="31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8"/>
                          <wps:cNvSpPr>
                            <a:spLocks/>
                          </wps:cNvSpPr>
                          <wps:spPr bwMode="auto">
                            <a:xfrm>
                              <a:off x="0" y="0"/>
                              <a:ext cx="557" cy="307"/>
                            </a:xfrm>
                            <a:custGeom>
                              <a:avLst/>
                              <a:gdLst>
                                <a:gd name="T0" fmla="*/ 311 w 557"/>
                                <a:gd name="T1" fmla="*/ 92 h 307"/>
                                <a:gd name="T2" fmla="*/ 244 w 557"/>
                                <a:gd name="T3" fmla="*/ 92 h 307"/>
                                <a:gd name="T4" fmla="*/ 244 w 557"/>
                                <a:gd name="T5" fmla="*/ 306 h 307"/>
                                <a:gd name="T6" fmla="*/ 328 w 557"/>
                                <a:gd name="T7" fmla="*/ 306 h 307"/>
                                <a:gd name="T8" fmla="*/ 395 w 557"/>
                                <a:gd name="T9" fmla="*/ 217 h 307"/>
                                <a:gd name="T10" fmla="*/ 311 w 557"/>
                                <a:gd name="T11" fmla="*/ 217 h 307"/>
                                <a:gd name="T12" fmla="*/ 311 w 557"/>
                                <a:gd name="T13" fmla="*/ 92 h 307"/>
                              </a:gdLst>
                              <a:ahLst/>
                              <a:cxnLst>
                                <a:cxn ang="0">
                                  <a:pos x="T0" y="T1"/>
                                </a:cxn>
                                <a:cxn ang="0">
                                  <a:pos x="T2" y="T3"/>
                                </a:cxn>
                                <a:cxn ang="0">
                                  <a:pos x="T4" y="T5"/>
                                </a:cxn>
                                <a:cxn ang="0">
                                  <a:pos x="T6" y="T7"/>
                                </a:cxn>
                                <a:cxn ang="0">
                                  <a:pos x="T8" y="T9"/>
                                </a:cxn>
                                <a:cxn ang="0">
                                  <a:pos x="T10" y="T11"/>
                                </a:cxn>
                                <a:cxn ang="0">
                                  <a:pos x="T12" y="T13"/>
                                </a:cxn>
                              </a:cxnLst>
                              <a:rect l="0" t="0" r="r" b="b"/>
                              <a:pathLst>
                                <a:path w="557" h="307">
                                  <a:moveTo>
                                    <a:pt x="311" y="92"/>
                                  </a:moveTo>
                                  <a:lnTo>
                                    <a:pt x="244" y="92"/>
                                  </a:lnTo>
                                  <a:lnTo>
                                    <a:pt x="244" y="306"/>
                                  </a:lnTo>
                                  <a:lnTo>
                                    <a:pt x="328" y="306"/>
                                  </a:lnTo>
                                  <a:lnTo>
                                    <a:pt x="395" y="217"/>
                                  </a:lnTo>
                                  <a:lnTo>
                                    <a:pt x="311" y="217"/>
                                  </a:lnTo>
                                  <a:lnTo>
                                    <a:pt x="311" y="92"/>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59"/>
                          <wps:cNvSpPr>
                            <a:spLocks/>
                          </wps:cNvSpPr>
                          <wps:spPr bwMode="auto">
                            <a:xfrm>
                              <a:off x="0" y="0"/>
                              <a:ext cx="557" cy="307"/>
                            </a:xfrm>
                            <a:custGeom>
                              <a:avLst/>
                              <a:gdLst>
                                <a:gd name="T0" fmla="*/ 556 w 557"/>
                                <a:gd name="T1" fmla="*/ 92 h 307"/>
                                <a:gd name="T2" fmla="*/ 489 w 557"/>
                                <a:gd name="T3" fmla="*/ 92 h 307"/>
                                <a:gd name="T4" fmla="*/ 489 w 557"/>
                                <a:gd name="T5" fmla="*/ 243 h 307"/>
                                <a:gd name="T6" fmla="*/ 556 w 557"/>
                                <a:gd name="T7" fmla="*/ 154 h 307"/>
                                <a:gd name="T8" fmla="*/ 556 w 557"/>
                                <a:gd name="T9" fmla="*/ 92 h 307"/>
                              </a:gdLst>
                              <a:ahLst/>
                              <a:cxnLst>
                                <a:cxn ang="0">
                                  <a:pos x="T0" y="T1"/>
                                </a:cxn>
                                <a:cxn ang="0">
                                  <a:pos x="T2" y="T3"/>
                                </a:cxn>
                                <a:cxn ang="0">
                                  <a:pos x="T4" y="T5"/>
                                </a:cxn>
                                <a:cxn ang="0">
                                  <a:pos x="T6" y="T7"/>
                                </a:cxn>
                                <a:cxn ang="0">
                                  <a:pos x="T8" y="T9"/>
                                </a:cxn>
                              </a:cxnLst>
                              <a:rect l="0" t="0" r="r" b="b"/>
                              <a:pathLst>
                                <a:path w="557" h="307">
                                  <a:moveTo>
                                    <a:pt x="556" y="92"/>
                                  </a:moveTo>
                                  <a:lnTo>
                                    <a:pt x="489" y="92"/>
                                  </a:lnTo>
                                  <a:lnTo>
                                    <a:pt x="489" y="243"/>
                                  </a:lnTo>
                                  <a:lnTo>
                                    <a:pt x="556" y="154"/>
                                  </a:lnTo>
                                  <a:lnTo>
                                    <a:pt x="556" y="92"/>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60"/>
                          <wps:cNvSpPr>
                            <a:spLocks/>
                          </wps:cNvSpPr>
                          <wps:spPr bwMode="auto">
                            <a:xfrm>
                              <a:off x="0" y="0"/>
                              <a:ext cx="557" cy="307"/>
                            </a:xfrm>
                            <a:custGeom>
                              <a:avLst/>
                              <a:gdLst>
                                <a:gd name="T0" fmla="*/ 556 w 557"/>
                                <a:gd name="T1" fmla="*/ 0 h 307"/>
                                <a:gd name="T2" fmla="*/ 475 w 557"/>
                                <a:gd name="T3" fmla="*/ 0 h 307"/>
                                <a:gd name="T4" fmla="*/ 311 w 557"/>
                                <a:gd name="T5" fmla="*/ 217 h 307"/>
                                <a:gd name="T6" fmla="*/ 395 w 557"/>
                                <a:gd name="T7" fmla="*/ 217 h 307"/>
                                <a:gd name="T8" fmla="*/ 489 w 557"/>
                                <a:gd name="T9" fmla="*/ 92 h 307"/>
                                <a:gd name="T10" fmla="*/ 556 w 557"/>
                                <a:gd name="T11" fmla="*/ 92 h 307"/>
                                <a:gd name="T12" fmla="*/ 556 w 557"/>
                                <a:gd name="T13" fmla="*/ 0 h 307"/>
                              </a:gdLst>
                              <a:ahLst/>
                              <a:cxnLst>
                                <a:cxn ang="0">
                                  <a:pos x="T0" y="T1"/>
                                </a:cxn>
                                <a:cxn ang="0">
                                  <a:pos x="T2" y="T3"/>
                                </a:cxn>
                                <a:cxn ang="0">
                                  <a:pos x="T4" y="T5"/>
                                </a:cxn>
                                <a:cxn ang="0">
                                  <a:pos x="T6" y="T7"/>
                                </a:cxn>
                                <a:cxn ang="0">
                                  <a:pos x="T8" y="T9"/>
                                </a:cxn>
                                <a:cxn ang="0">
                                  <a:pos x="T10" y="T11"/>
                                </a:cxn>
                                <a:cxn ang="0">
                                  <a:pos x="T12" y="T13"/>
                                </a:cxn>
                              </a:cxnLst>
                              <a:rect l="0" t="0" r="r" b="b"/>
                              <a:pathLst>
                                <a:path w="557" h="307">
                                  <a:moveTo>
                                    <a:pt x="556" y="0"/>
                                  </a:moveTo>
                                  <a:lnTo>
                                    <a:pt x="475" y="0"/>
                                  </a:lnTo>
                                  <a:lnTo>
                                    <a:pt x="311" y="217"/>
                                  </a:lnTo>
                                  <a:lnTo>
                                    <a:pt x="395" y="217"/>
                                  </a:lnTo>
                                  <a:lnTo>
                                    <a:pt x="489" y="92"/>
                                  </a:lnTo>
                                  <a:lnTo>
                                    <a:pt x="556" y="92"/>
                                  </a:lnTo>
                                  <a:lnTo>
                                    <a:pt x="556"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61"/>
                        <wpg:cNvGrpSpPr>
                          <a:grpSpLocks/>
                        </wpg:cNvGrpSpPr>
                        <wpg:grpSpPr bwMode="auto">
                          <a:xfrm>
                            <a:off x="489" y="153"/>
                            <a:ext cx="389" cy="154"/>
                            <a:chOff x="489" y="153"/>
                            <a:chExt cx="389" cy="154"/>
                          </a:xfrm>
                        </wpg:grpSpPr>
                        <wps:wsp>
                          <wps:cNvPr id="213" name="Freeform 262"/>
                          <wps:cNvSpPr>
                            <a:spLocks/>
                          </wps:cNvSpPr>
                          <wps:spPr bwMode="auto">
                            <a:xfrm>
                              <a:off x="489" y="153"/>
                              <a:ext cx="389" cy="154"/>
                            </a:xfrm>
                            <a:custGeom>
                              <a:avLst/>
                              <a:gdLst>
                                <a:gd name="T0" fmla="*/ 150 w 389"/>
                                <a:gd name="T1" fmla="*/ 0 h 154"/>
                                <a:gd name="T2" fmla="*/ 66 w 389"/>
                                <a:gd name="T3" fmla="*/ 0 h 154"/>
                                <a:gd name="T4" fmla="*/ 0 w 389"/>
                                <a:gd name="T5" fmla="*/ 88 h 154"/>
                                <a:gd name="T6" fmla="*/ 0 w 389"/>
                                <a:gd name="T7" fmla="*/ 153 h 154"/>
                                <a:gd name="T8" fmla="*/ 338 w 389"/>
                                <a:gd name="T9" fmla="*/ 153 h 154"/>
                                <a:gd name="T10" fmla="*/ 340 w 389"/>
                                <a:gd name="T11" fmla="*/ 152 h 154"/>
                                <a:gd name="T12" fmla="*/ 342 w 389"/>
                                <a:gd name="T13" fmla="*/ 152 h 154"/>
                                <a:gd name="T14" fmla="*/ 345 w 389"/>
                                <a:gd name="T15" fmla="*/ 152 h 154"/>
                                <a:gd name="T16" fmla="*/ 350 w 389"/>
                                <a:gd name="T17" fmla="*/ 151 h 154"/>
                                <a:gd name="T18" fmla="*/ 353 w 389"/>
                                <a:gd name="T19" fmla="*/ 151 h 154"/>
                                <a:gd name="T20" fmla="*/ 353 w 389"/>
                                <a:gd name="T21" fmla="*/ 151 h 154"/>
                                <a:gd name="T22" fmla="*/ 356 w 389"/>
                                <a:gd name="T23" fmla="*/ 150 h 154"/>
                                <a:gd name="T24" fmla="*/ 360 w 389"/>
                                <a:gd name="T25" fmla="*/ 149 h 154"/>
                                <a:gd name="T26" fmla="*/ 364 w 389"/>
                                <a:gd name="T27" fmla="*/ 148 h 154"/>
                                <a:gd name="T28" fmla="*/ 368 w 389"/>
                                <a:gd name="T29" fmla="*/ 147 h 154"/>
                                <a:gd name="T30" fmla="*/ 373 w 389"/>
                                <a:gd name="T31" fmla="*/ 145 h 154"/>
                                <a:gd name="T32" fmla="*/ 376 w 389"/>
                                <a:gd name="T33" fmla="*/ 144 h 154"/>
                                <a:gd name="T34" fmla="*/ 380 w 389"/>
                                <a:gd name="T35" fmla="*/ 142 h 154"/>
                                <a:gd name="T36" fmla="*/ 382 w 389"/>
                                <a:gd name="T37" fmla="*/ 141 h 154"/>
                                <a:gd name="T38" fmla="*/ 385 w 389"/>
                                <a:gd name="T39" fmla="*/ 140 h 154"/>
                                <a:gd name="T40" fmla="*/ 387 w 389"/>
                                <a:gd name="T41" fmla="*/ 139 h 154"/>
                                <a:gd name="T42" fmla="*/ 387 w 389"/>
                                <a:gd name="T43" fmla="*/ 139 h 154"/>
                                <a:gd name="T44" fmla="*/ 388 w 389"/>
                                <a:gd name="T45" fmla="*/ 139 h 154"/>
                                <a:gd name="T46" fmla="*/ 387 w 389"/>
                                <a:gd name="T47" fmla="*/ 138 h 154"/>
                                <a:gd name="T48" fmla="*/ 376 w 389"/>
                                <a:gd name="T49" fmla="*/ 132 h 154"/>
                                <a:gd name="T50" fmla="*/ 365 w 389"/>
                                <a:gd name="T51" fmla="*/ 125 h 154"/>
                                <a:gd name="T52" fmla="*/ 348 w 389"/>
                                <a:gd name="T53" fmla="*/ 107 h 154"/>
                                <a:gd name="T54" fmla="*/ 340 w 389"/>
                                <a:gd name="T55" fmla="*/ 97 h 154"/>
                                <a:gd name="T56" fmla="*/ 334 w 389"/>
                                <a:gd name="T57" fmla="*/ 86 h 154"/>
                                <a:gd name="T58" fmla="*/ 85 w 389"/>
                                <a:gd name="T59" fmla="*/ 86 h 154"/>
                                <a:gd name="T60" fmla="*/ 150 w 389"/>
                                <a:gd name="T61"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9" h="154">
                                  <a:moveTo>
                                    <a:pt x="150" y="0"/>
                                  </a:moveTo>
                                  <a:lnTo>
                                    <a:pt x="66" y="0"/>
                                  </a:lnTo>
                                  <a:lnTo>
                                    <a:pt x="0" y="88"/>
                                  </a:lnTo>
                                  <a:lnTo>
                                    <a:pt x="0" y="153"/>
                                  </a:lnTo>
                                  <a:lnTo>
                                    <a:pt x="338" y="153"/>
                                  </a:lnTo>
                                  <a:lnTo>
                                    <a:pt x="340" y="152"/>
                                  </a:lnTo>
                                  <a:lnTo>
                                    <a:pt x="342" y="152"/>
                                  </a:lnTo>
                                  <a:lnTo>
                                    <a:pt x="345" y="152"/>
                                  </a:lnTo>
                                  <a:lnTo>
                                    <a:pt x="350" y="151"/>
                                  </a:lnTo>
                                  <a:lnTo>
                                    <a:pt x="353" y="151"/>
                                  </a:lnTo>
                                  <a:lnTo>
                                    <a:pt x="356" y="150"/>
                                  </a:lnTo>
                                  <a:lnTo>
                                    <a:pt x="360" y="149"/>
                                  </a:lnTo>
                                  <a:lnTo>
                                    <a:pt x="364" y="148"/>
                                  </a:lnTo>
                                  <a:lnTo>
                                    <a:pt x="368" y="147"/>
                                  </a:lnTo>
                                  <a:lnTo>
                                    <a:pt x="373" y="145"/>
                                  </a:lnTo>
                                  <a:lnTo>
                                    <a:pt x="376" y="144"/>
                                  </a:lnTo>
                                  <a:lnTo>
                                    <a:pt x="380" y="142"/>
                                  </a:lnTo>
                                  <a:lnTo>
                                    <a:pt x="382" y="141"/>
                                  </a:lnTo>
                                  <a:lnTo>
                                    <a:pt x="385" y="140"/>
                                  </a:lnTo>
                                  <a:lnTo>
                                    <a:pt x="387" y="139"/>
                                  </a:lnTo>
                                  <a:lnTo>
                                    <a:pt x="388" y="139"/>
                                  </a:lnTo>
                                  <a:lnTo>
                                    <a:pt x="387" y="138"/>
                                  </a:lnTo>
                                  <a:lnTo>
                                    <a:pt x="376" y="132"/>
                                  </a:lnTo>
                                  <a:lnTo>
                                    <a:pt x="365" y="125"/>
                                  </a:lnTo>
                                  <a:lnTo>
                                    <a:pt x="348" y="107"/>
                                  </a:lnTo>
                                  <a:lnTo>
                                    <a:pt x="340" y="97"/>
                                  </a:lnTo>
                                  <a:lnTo>
                                    <a:pt x="334" y="86"/>
                                  </a:lnTo>
                                  <a:lnTo>
                                    <a:pt x="85" y="86"/>
                                  </a:lnTo>
                                  <a:lnTo>
                                    <a:pt x="15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63"/>
                          <wps:cNvSpPr>
                            <a:spLocks/>
                          </wps:cNvSpPr>
                          <wps:spPr bwMode="auto">
                            <a:xfrm>
                              <a:off x="489" y="153"/>
                              <a:ext cx="389" cy="154"/>
                            </a:xfrm>
                            <a:custGeom>
                              <a:avLst/>
                              <a:gdLst>
                                <a:gd name="T0" fmla="*/ 334 w 389"/>
                                <a:gd name="T1" fmla="*/ 86 h 154"/>
                                <a:gd name="T2" fmla="*/ 331 w 389"/>
                                <a:gd name="T3" fmla="*/ 86 h 154"/>
                                <a:gd name="T4" fmla="*/ 334 w 389"/>
                                <a:gd name="T5" fmla="*/ 86 h 154"/>
                                <a:gd name="T6" fmla="*/ 334 w 389"/>
                                <a:gd name="T7" fmla="*/ 86 h 154"/>
                              </a:gdLst>
                              <a:ahLst/>
                              <a:cxnLst>
                                <a:cxn ang="0">
                                  <a:pos x="T0" y="T1"/>
                                </a:cxn>
                                <a:cxn ang="0">
                                  <a:pos x="T2" y="T3"/>
                                </a:cxn>
                                <a:cxn ang="0">
                                  <a:pos x="T4" y="T5"/>
                                </a:cxn>
                                <a:cxn ang="0">
                                  <a:pos x="T6" y="T7"/>
                                </a:cxn>
                              </a:cxnLst>
                              <a:rect l="0" t="0" r="r" b="b"/>
                              <a:pathLst>
                                <a:path w="389" h="154">
                                  <a:moveTo>
                                    <a:pt x="334" y="86"/>
                                  </a:moveTo>
                                  <a:lnTo>
                                    <a:pt x="331" y="86"/>
                                  </a:lnTo>
                                  <a:lnTo>
                                    <a:pt x="334" y="86"/>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5" name="Freeform 264"/>
                        <wps:cNvSpPr>
                          <a:spLocks/>
                        </wps:cNvSpPr>
                        <wps:spPr bwMode="auto">
                          <a:xfrm>
                            <a:off x="567" y="1"/>
                            <a:ext cx="376" cy="239"/>
                          </a:xfrm>
                          <a:custGeom>
                            <a:avLst/>
                            <a:gdLst>
                              <a:gd name="T0" fmla="*/ 50 w 376"/>
                              <a:gd name="T1" fmla="*/ 0 h 239"/>
                              <a:gd name="T2" fmla="*/ 0 w 376"/>
                              <a:gd name="T3" fmla="*/ 66 h 239"/>
                              <a:gd name="T4" fmla="*/ 255 w 376"/>
                              <a:gd name="T5" fmla="*/ 66 h 239"/>
                              <a:gd name="T6" fmla="*/ 263 w 376"/>
                              <a:gd name="T7" fmla="*/ 67 h 239"/>
                              <a:gd name="T8" fmla="*/ 271 w 376"/>
                              <a:gd name="T9" fmla="*/ 69 h 239"/>
                              <a:gd name="T10" fmla="*/ 286 w 376"/>
                              <a:gd name="T11" fmla="*/ 77 h 239"/>
                              <a:gd name="T12" fmla="*/ 293 w 376"/>
                              <a:gd name="T13" fmla="*/ 83 h 239"/>
                              <a:gd name="T14" fmla="*/ 304 w 376"/>
                              <a:gd name="T15" fmla="*/ 99 h 239"/>
                              <a:gd name="T16" fmla="*/ 308 w 376"/>
                              <a:gd name="T17" fmla="*/ 109 h 239"/>
                              <a:gd name="T18" fmla="*/ 308 w 376"/>
                              <a:gd name="T19" fmla="*/ 115 h 239"/>
                              <a:gd name="T20" fmla="*/ 308 w 376"/>
                              <a:gd name="T21" fmla="*/ 186 h 239"/>
                              <a:gd name="T22" fmla="*/ 308 w 376"/>
                              <a:gd name="T23" fmla="*/ 189 h 239"/>
                              <a:gd name="T24" fmla="*/ 315 w 376"/>
                              <a:gd name="T25" fmla="*/ 210 h 239"/>
                              <a:gd name="T26" fmla="*/ 329 w 376"/>
                              <a:gd name="T27" fmla="*/ 226 h 239"/>
                              <a:gd name="T28" fmla="*/ 348 w 376"/>
                              <a:gd name="T29" fmla="*/ 236 h 239"/>
                              <a:gd name="T30" fmla="*/ 361 w 376"/>
                              <a:gd name="T31" fmla="*/ 238 h 239"/>
                              <a:gd name="T32" fmla="*/ 361 w 376"/>
                              <a:gd name="T33" fmla="*/ 238 h 239"/>
                              <a:gd name="T34" fmla="*/ 364 w 376"/>
                              <a:gd name="T35" fmla="*/ 233 h 239"/>
                              <a:gd name="T36" fmla="*/ 366 w 376"/>
                              <a:gd name="T37" fmla="*/ 229 h 239"/>
                              <a:gd name="T38" fmla="*/ 369 w 376"/>
                              <a:gd name="T39" fmla="*/ 220 h 239"/>
                              <a:gd name="T40" fmla="*/ 371 w 376"/>
                              <a:gd name="T41" fmla="*/ 215 h 239"/>
                              <a:gd name="T42" fmla="*/ 372 w 376"/>
                              <a:gd name="T43" fmla="*/ 208 h 239"/>
                              <a:gd name="T44" fmla="*/ 373 w 376"/>
                              <a:gd name="T45" fmla="*/ 206 h 239"/>
                              <a:gd name="T46" fmla="*/ 375 w 376"/>
                              <a:gd name="T47" fmla="*/ 196 h 239"/>
                              <a:gd name="T48" fmla="*/ 375 w 376"/>
                              <a:gd name="T49" fmla="*/ 189 h 239"/>
                              <a:gd name="T50" fmla="*/ 375 w 376"/>
                              <a:gd name="T51" fmla="*/ 115 h 239"/>
                              <a:gd name="T52" fmla="*/ 375 w 376"/>
                              <a:gd name="T53" fmla="*/ 108 h 239"/>
                              <a:gd name="T54" fmla="*/ 373 w 376"/>
                              <a:gd name="T55" fmla="*/ 98 h 239"/>
                              <a:gd name="T56" fmla="*/ 372 w 376"/>
                              <a:gd name="T57" fmla="*/ 96 h 239"/>
                              <a:gd name="T58" fmla="*/ 371 w 376"/>
                              <a:gd name="T59" fmla="*/ 89 h 239"/>
                              <a:gd name="T60" fmla="*/ 369 w 376"/>
                              <a:gd name="T61" fmla="*/ 84 h 239"/>
                              <a:gd name="T62" fmla="*/ 366 w 376"/>
                              <a:gd name="T63" fmla="*/ 75 h 239"/>
                              <a:gd name="T64" fmla="*/ 364 w 376"/>
                              <a:gd name="T65" fmla="*/ 71 h 239"/>
                              <a:gd name="T66" fmla="*/ 362 w 376"/>
                              <a:gd name="T67" fmla="*/ 66 h 239"/>
                              <a:gd name="T68" fmla="*/ 351 w 376"/>
                              <a:gd name="T69" fmla="*/ 49 h 239"/>
                              <a:gd name="T70" fmla="*/ 337 w 376"/>
                              <a:gd name="T71" fmla="*/ 34 h 239"/>
                              <a:gd name="T72" fmla="*/ 322 w 376"/>
                              <a:gd name="T73" fmla="*/ 21 h 239"/>
                              <a:gd name="T74" fmla="*/ 299 w 376"/>
                              <a:gd name="T75" fmla="*/ 10 h 239"/>
                              <a:gd name="T76" fmla="*/ 280 w 376"/>
                              <a:gd name="T77" fmla="*/ 3 h 239"/>
                              <a:gd name="T78" fmla="*/ 263 w 376"/>
                              <a:gd name="T79" fmla="*/ 0 h 239"/>
                              <a:gd name="T80" fmla="*/ 50 w 376"/>
                              <a:gd name="T8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76" h="239">
                                <a:moveTo>
                                  <a:pt x="50" y="0"/>
                                </a:moveTo>
                                <a:lnTo>
                                  <a:pt x="0" y="66"/>
                                </a:lnTo>
                                <a:lnTo>
                                  <a:pt x="255" y="66"/>
                                </a:lnTo>
                                <a:lnTo>
                                  <a:pt x="263" y="67"/>
                                </a:lnTo>
                                <a:lnTo>
                                  <a:pt x="271" y="69"/>
                                </a:lnTo>
                                <a:lnTo>
                                  <a:pt x="286" y="77"/>
                                </a:lnTo>
                                <a:lnTo>
                                  <a:pt x="293" y="83"/>
                                </a:lnTo>
                                <a:lnTo>
                                  <a:pt x="304" y="99"/>
                                </a:lnTo>
                                <a:lnTo>
                                  <a:pt x="308" y="109"/>
                                </a:lnTo>
                                <a:lnTo>
                                  <a:pt x="308" y="115"/>
                                </a:lnTo>
                                <a:lnTo>
                                  <a:pt x="308" y="186"/>
                                </a:lnTo>
                                <a:lnTo>
                                  <a:pt x="308" y="189"/>
                                </a:lnTo>
                                <a:lnTo>
                                  <a:pt x="315" y="210"/>
                                </a:lnTo>
                                <a:lnTo>
                                  <a:pt x="329" y="226"/>
                                </a:lnTo>
                                <a:lnTo>
                                  <a:pt x="348" y="236"/>
                                </a:lnTo>
                                <a:lnTo>
                                  <a:pt x="361" y="238"/>
                                </a:lnTo>
                                <a:lnTo>
                                  <a:pt x="364" y="233"/>
                                </a:lnTo>
                                <a:lnTo>
                                  <a:pt x="366" y="229"/>
                                </a:lnTo>
                                <a:lnTo>
                                  <a:pt x="369" y="220"/>
                                </a:lnTo>
                                <a:lnTo>
                                  <a:pt x="371" y="215"/>
                                </a:lnTo>
                                <a:lnTo>
                                  <a:pt x="372" y="208"/>
                                </a:lnTo>
                                <a:lnTo>
                                  <a:pt x="373" y="206"/>
                                </a:lnTo>
                                <a:lnTo>
                                  <a:pt x="375" y="196"/>
                                </a:lnTo>
                                <a:lnTo>
                                  <a:pt x="375" y="189"/>
                                </a:lnTo>
                                <a:lnTo>
                                  <a:pt x="375" y="115"/>
                                </a:lnTo>
                                <a:lnTo>
                                  <a:pt x="375" y="108"/>
                                </a:lnTo>
                                <a:lnTo>
                                  <a:pt x="373" y="98"/>
                                </a:lnTo>
                                <a:lnTo>
                                  <a:pt x="372" y="96"/>
                                </a:lnTo>
                                <a:lnTo>
                                  <a:pt x="371" y="89"/>
                                </a:lnTo>
                                <a:lnTo>
                                  <a:pt x="369" y="84"/>
                                </a:lnTo>
                                <a:lnTo>
                                  <a:pt x="366" y="75"/>
                                </a:lnTo>
                                <a:lnTo>
                                  <a:pt x="364" y="71"/>
                                </a:lnTo>
                                <a:lnTo>
                                  <a:pt x="362" y="66"/>
                                </a:lnTo>
                                <a:lnTo>
                                  <a:pt x="351" y="49"/>
                                </a:lnTo>
                                <a:lnTo>
                                  <a:pt x="337" y="34"/>
                                </a:lnTo>
                                <a:lnTo>
                                  <a:pt x="322" y="21"/>
                                </a:lnTo>
                                <a:lnTo>
                                  <a:pt x="299" y="10"/>
                                </a:lnTo>
                                <a:lnTo>
                                  <a:pt x="280" y="3"/>
                                </a:lnTo>
                                <a:lnTo>
                                  <a:pt x="263" y="0"/>
                                </a:lnTo>
                                <a:lnTo>
                                  <a:pt x="5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6" name="Group 265"/>
                        <wpg:cNvGrpSpPr>
                          <a:grpSpLocks/>
                        </wpg:cNvGrpSpPr>
                        <wpg:grpSpPr bwMode="auto">
                          <a:xfrm>
                            <a:off x="809" y="67"/>
                            <a:ext cx="454" cy="239"/>
                            <a:chOff x="809" y="67"/>
                            <a:chExt cx="454" cy="239"/>
                          </a:xfrm>
                        </wpg:grpSpPr>
                        <wps:wsp>
                          <wps:cNvPr id="217" name="Freeform 266"/>
                          <wps:cNvSpPr>
                            <a:spLocks/>
                          </wps:cNvSpPr>
                          <wps:spPr bwMode="auto">
                            <a:xfrm>
                              <a:off x="809" y="67"/>
                              <a:ext cx="454" cy="239"/>
                            </a:xfrm>
                            <a:custGeom>
                              <a:avLst/>
                              <a:gdLst>
                                <a:gd name="T0" fmla="*/ 67 w 454"/>
                                <a:gd name="T1" fmla="*/ 88 h 239"/>
                                <a:gd name="T2" fmla="*/ 0 w 454"/>
                                <a:gd name="T3" fmla="*/ 88 h 239"/>
                                <a:gd name="T4" fmla="*/ 0 w 454"/>
                                <a:gd name="T5" fmla="*/ 117 h 239"/>
                                <a:gd name="T6" fmla="*/ 1 w 454"/>
                                <a:gd name="T7" fmla="*/ 135 h 239"/>
                                <a:gd name="T8" fmla="*/ 1 w 454"/>
                                <a:gd name="T9" fmla="*/ 136 h 239"/>
                                <a:gd name="T10" fmla="*/ 6 w 454"/>
                                <a:gd name="T11" fmla="*/ 155 h 239"/>
                                <a:gd name="T12" fmla="*/ 18 w 454"/>
                                <a:gd name="T13" fmla="*/ 179 h 239"/>
                                <a:gd name="T14" fmla="*/ 28 w 454"/>
                                <a:gd name="T15" fmla="*/ 194 h 239"/>
                                <a:gd name="T16" fmla="*/ 46 w 454"/>
                                <a:gd name="T17" fmla="*/ 211 h 239"/>
                                <a:gd name="T18" fmla="*/ 60 w 454"/>
                                <a:gd name="T19" fmla="*/ 221 h 239"/>
                                <a:gd name="T20" fmla="*/ 81 w 454"/>
                                <a:gd name="T21" fmla="*/ 231 h 239"/>
                                <a:gd name="T22" fmla="*/ 100 w 454"/>
                                <a:gd name="T23" fmla="*/ 236 h 239"/>
                                <a:gd name="T24" fmla="*/ 118 w 454"/>
                                <a:gd name="T25" fmla="*/ 238 h 239"/>
                                <a:gd name="T26" fmla="*/ 330 w 454"/>
                                <a:gd name="T27" fmla="*/ 238 h 239"/>
                                <a:gd name="T28" fmla="*/ 352 w 454"/>
                                <a:gd name="T29" fmla="*/ 236 h 239"/>
                                <a:gd name="T30" fmla="*/ 372 w 454"/>
                                <a:gd name="T31" fmla="*/ 231 h 239"/>
                                <a:gd name="T32" fmla="*/ 391 w 454"/>
                                <a:gd name="T33" fmla="*/ 222 h 239"/>
                                <a:gd name="T34" fmla="*/ 408 w 454"/>
                                <a:gd name="T35" fmla="*/ 210 h 239"/>
                                <a:gd name="T36" fmla="*/ 423 w 454"/>
                                <a:gd name="T37" fmla="*/ 196 h 239"/>
                                <a:gd name="T38" fmla="*/ 436 w 454"/>
                                <a:gd name="T39" fmla="*/ 179 h 239"/>
                                <a:gd name="T40" fmla="*/ 440 w 454"/>
                                <a:gd name="T41" fmla="*/ 171 h 239"/>
                                <a:gd name="T42" fmla="*/ 120 w 454"/>
                                <a:gd name="T43" fmla="*/ 171 h 239"/>
                                <a:gd name="T44" fmla="*/ 98 w 454"/>
                                <a:gd name="T45" fmla="*/ 166 h 239"/>
                                <a:gd name="T46" fmla="*/ 81 w 454"/>
                                <a:gd name="T47" fmla="*/ 153 h 239"/>
                                <a:gd name="T48" fmla="*/ 70 w 454"/>
                                <a:gd name="T49" fmla="*/ 135 h 239"/>
                                <a:gd name="T50" fmla="*/ 67 w 454"/>
                                <a:gd name="T51" fmla="*/ 117 h 239"/>
                                <a:gd name="T52" fmla="*/ 67 w 454"/>
                                <a:gd name="T53" fmla="*/ 8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4" h="239">
                                  <a:moveTo>
                                    <a:pt x="67" y="88"/>
                                  </a:moveTo>
                                  <a:lnTo>
                                    <a:pt x="0" y="88"/>
                                  </a:lnTo>
                                  <a:lnTo>
                                    <a:pt x="0" y="117"/>
                                  </a:lnTo>
                                  <a:lnTo>
                                    <a:pt x="1" y="135"/>
                                  </a:lnTo>
                                  <a:lnTo>
                                    <a:pt x="1" y="136"/>
                                  </a:lnTo>
                                  <a:lnTo>
                                    <a:pt x="6" y="155"/>
                                  </a:lnTo>
                                  <a:lnTo>
                                    <a:pt x="18" y="179"/>
                                  </a:lnTo>
                                  <a:lnTo>
                                    <a:pt x="28" y="194"/>
                                  </a:lnTo>
                                  <a:lnTo>
                                    <a:pt x="46" y="211"/>
                                  </a:lnTo>
                                  <a:lnTo>
                                    <a:pt x="60" y="221"/>
                                  </a:lnTo>
                                  <a:lnTo>
                                    <a:pt x="81" y="231"/>
                                  </a:lnTo>
                                  <a:lnTo>
                                    <a:pt x="100" y="236"/>
                                  </a:lnTo>
                                  <a:lnTo>
                                    <a:pt x="118" y="238"/>
                                  </a:lnTo>
                                  <a:lnTo>
                                    <a:pt x="330" y="238"/>
                                  </a:lnTo>
                                  <a:lnTo>
                                    <a:pt x="352" y="236"/>
                                  </a:lnTo>
                                  <a:lnTo>
                                    <a:pt x="372" y="231"/>
                                  </a:lnTo>
                                  <a:lnTo>
                                    <a:pt x="391" y="222"/>
                                  </a:lnTo>
                                  <a:lnTo>
                                    <a:pt x="408" y="210"/>
                                  </a:lnTo>
                                  <a:lnTo>
                                    <a:pt x="423" y="196"/>
                                  </a:lnTo>
                                  <a:lnTo>
                                    <a:pt x="436" y="179"/>
                                  </a:lnTo>
                                  <a:lnTo>
                                    <a:pt x="440" y="171"/>
                                  </a:lnTo>
                                  <a:lnTo>
                                    <a:pt x="120" y="171"/>
                                  </a:lnTo>
                                  <a:lnTo>
                                    <a:pt x="98" y="166"/>
                                  </a:lnTo>
                                  <a:lnTo>
                                    <a:pt x="81" y="153"/>
                                  </a:lnTo>
                                  <a:lnTo>
                                    <a:pt x="70" y="135"/>
                                  </a:lnTo>
                                  <a:lnTo>
                                    <a:pt x="67" y="117"/>
                                  </a:lnTo>
                                  <a:lnTo>
                                    <a:pt x="67" y="8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67"/>
                          <wps:cNvSpPr>
                            <a:spLocks/>
                          </wps:cNvSpPr>
                          <wps:spPr bwMode="auto">
                            <a:xfrm>
                              <a:off x="809" y="67"/>
                              <a:ext cx="454" cy="239"/>
                            </a:xfrm>
                            <a:custGeom>
                              <a:avLst/>
                              <a:gdLst>
                                <a:gd name="T0" fmla="*/ 332 w 454"/>
                                <a:gd name="T1" fmla="*/ 1 h 239"/>
                                <a:gd name="T2" fmla="*/ 339 w 454"/>
                                <a:gd name="T3" fmla="*/ 1 h 239"/>
                                <a:gd name="T4" fmla="*/ 349 w 454"/>
                                <a:gd name="T5" fmla="*/ 4 h 239"/>
                                <a:gd name="T6" fmla="*/ 354 w 454"/>
                                <a:gd name="T7" fmla="*/ 6 h 239"/>
                                <a:gd name="T8" fmla="*/ 356 w 454"/>
                                <a:gd name="T9" fmla="*/ 7 h 239"/>
                                <a:gd name="T10" fmla="*/ 360 w 454"/>
                                <a:gd name="T11" fmla="*/ 9 h 239"/>
                                <a:gd name="T12" fmla="*/ 365 w 454"/>
                                <a:gd name="T13" fmla="*/ 12 h 239"/>
                                <a:gd name="T14" fmla="*/ 367 w 454"/>
                                <a:gd name="T15" fmla="*/ 14 h 239"/>
                                <a:gd name="T16" fmla="*/ 370 w 454"/>
                                <a:gd name="T17" fmla="*/ 17 h 239"/>
                                <a:gd name="T18" fmla="*/ 375 w 454"/>
                                <a:gd name="T19" fmla="*/ 22 h 239"/>
                                <a:gd name="T20" fmla="*/ 377 w 454"/>
                                <a:gd name="T21" fmla="*/ 25 h 239"/>
                                <a:gd name="T22" fmla="*/ 379 w 454"/>
                                <a:gd name="T23" fmla="*/ 29 h 239"/>
                                <a:gd name="T24" fmla="*/ 380 w 454"/>
                                <a:gd name="T25" fmla="*/ 31 h 239"/>
                                <a:gd name="T26" fmla="*/ 383 w 454"/>
                                <a:gd name="T27" fmla="*/ 36 h 239"/>
                                <a:gd name="T28" fmla="*/ 385 w 454"/>
                                <a:gd name="T29" fmla="*/ 41 h 239"/>
                                <a:gd name="T30" fmla="*/ 386 w 454"/>
                                <a:gd name="T31" fmla="*/ 47 h 239"/>
                                <a:gd name="T32" fmla="*/ 386 w 454"/>
                                <a:gd name="T33" fmla="*/ 51 h 239"/>
                                <a:gd name="T34" fmla="*/ 386 w 454"/>
                                <a:gd name="T35" fmla="*/ 121 h 239"/>
                                <a:gd name="T36" fmla="*/ 386 w 454"/>
                                <a:gd name="T37" fmla="*/ 125 h 239"/>
                                <a:gd name="T38" fmla="*/ 385 w 454"/>
                                <a:gd name="T39" fmla="*/ 128 h 239"/>
                                <a:gd name="T40" fmla="*/ 384 w 454"/>
                                <a:gd name="T41" fmla="*/ 132 h 239"/>
                                <a:gd name="T42" fmla="*/ 383 w 454"/>
                                <a:gd name="T43" fmla="*/ 136 h 239"/>
                                <a:gd name="T44" fmla="*/ 382 w 454"/>
                                <a:gd name="T45" fmla="*/ 138 h 239"/>
                                <a:gd name="T46" fmla="*/ 380 w 454"/>
                                <a:gd name="T47" fmla="*/ 141 h 239"/>
                                <a:gd name="T48" fmla="*/ 378 w 454"/>
                                <a:gd name="T49" fmla="*/ 145 h 239"/>
                                <a:gd name="T50" fmla="*/ 374 w 454"/>
                                <a:gd name="T51" fmla="*/ 150 h 239"/>
                                <a:gd name="T52" fmla="*/ 372 w 454"/>
                                <a:gd name="T53" fmla="*/ 152 h 239"/>
                                <a:gd name="T54" fmla="*/ 367 w 454"/>
                                <a:gd name="T55" fmla="*/ 158 h 239"/>
                                <a:gd name="T56" fmla="*/ 365 w 454"/>
                                <a:gd name="T57" fmla="*/ 160 h 239"/>
                                <a:gd name="T58" fmla="*/ 362 w 454"/>
                                <a:gd name="T59" fmla="*/ 162 h 239"/>
                                <a:gd name="T60" fmla="*/ 359 w 454"/>
                                <a:gd name="T61" fmla="*/ 164 h 239"/>
                                <a:gd name="T62" fmla="*/ 357 w 454"/>
                                <a:gd name="T63" fmla="*/ 165 h 239"/>
                                <a:gd name="T64" fmla="*/ 351 w 454"/>
                                <a:gd name="T65" fmla="*/ 167 h 239"/>
                                <a:gd name="T66" fmla="*/ 342 w 454"/>
                                <a:gd name="T67" fmla="*/ 170 h 239"/>
                                <a:gd name="T68" fmla="*/ 333 w 454"/>
                                <a:gd name="T69" fmla="*/ 171 h 239"/>
                                <a:gd name="T70" fmla="*/ 441 w 454"/>
                                <a:gd name="T71" fmla="*/ 169 h 239"/>
                                <a:gd name="T72" fmla="*/ 445 w 454"/>
                                <a:gd name="T73" fmla="*/ 161 h 239"/>
                                <a:gd name="T74" fmla="*/ 449 w 454"/>
                                <a:gd name="T75" fmla="*/ 147 h 239"/>
                                <a:gd name="T76" fmla="*/ 451 w 454"/>
                                <a:gd name="T77" fmla="*/ 138 h 239"/>
                                <a:gd name="T78" fmla="*/ 453 w 454"/>
                                <a:gd name="T79" fmla="*/ 131 h 239"/>
                                <a:gd name="T80" fmla="*/ 453 w 454"/>
                                <a:gd name="T81" fmla="*/ 123 h 239"/>
                                <a:gd name="T82" fmla="*/ 453 w 454"/>
                                <a:gd name="T83" fmla="*/ 49 h 239"/>
                                <a:gd name="T84" fmla="*/ 452 w 454"/>
                                <a:gd name="T85" fmla="*/ 39 h 239"/>
                                <a:gd name="T86" fmla="*/ 450 w 454"/>
                                <a:gd name="T87" fmla="*/ 30 h 239"/>
                                <a:gd name="T88" fmla="*/ 446 w 454"/>
                                <a:gd name="T89" fmla="*/ 15 h 239"/>
                                <a:gd name="T90" fmla="*/ 442 w 454"/>
                                <a:gd name="T91" fmla="*/ 5 h 239"/>
                                <a:gd name="T92" fmla="*/ 440 w 454"/>
                                <a:gd name="T93" fmla="*/ 0 h 239"/>
                                <a:gd name="T94" fmla="*/ 332 w 454"/>
                                <a:gd name="T95"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4" h="239">
                                  <a:moveTo>
                                    <a:pt x="332" y="0"/>
                                  </a:moveTo>
                                  <a:lnTo>
                                    <a:pt x="332" y="1"/>
                                  </a:lnTo>
                                  <a:lnTo>
                                    <a:pt x="335" y="1"/>
                                  </a:lnTo>
                                  <a:lnTo>
                                    <a:pt x="339" y="1"/>
                                  </a:lnTo>
                                  <a:lnTo>
                                    <a:pt x="342" y="2"/>
                                  </a:lnTo>
                                  <a:lnTo>
                                    <a:pt x="349" y="4"/>
                                  </a:lnTo>
                                  <a:lnTo>
                                    <a:pt x="351" y="5"/>
                                  </a:lnTo>
                                  <a:lnTo>
                                    <a:pt x="354" y="6"/>
                                  </a:lnTo>
                                  <a:lnTo>
                                    <a:pt x="356" y="7"/>
                                  </a:lnTo>
                                  <a:lnTo>
                                    <a:pt x="357" y="7"/>
                                  </a:lnTo>
                                  <a:lnTo>
                                    <a:pt x="360" y="9"/>
                                  </a:lnTo>
                                  <a:lnTo>
                                    <a:pt x="362" y="10"/>
                                  </a:lnTo>
                                  <a:lnTo>
                                    <a:pt x="365" y="12"/>
                                  </a:lnTo>
                                  <a:lnTo>
                                    <a:pt x="366" y="13"/>
                                  </a:lnTo>
                                  <a:lnTo>
                                    <a:pt x="367" y="14"/>
                                  </a:lnTo>
                                  <a:lnTo>
                                    <a:pt x="369" y="16"/>
                                  </a:lnTo>
                                  <a:lnTo>
                                    <a:pt x="370" y="17"/>
                                  </a:lnTo>
                                  <a:lnTo>
                                    <a:pt x="372" y="20"/>
                                  </a:lnTo>
                                  <a:lnTo>
                                    <a:pt x="375" y="22"/>
                                  </a:lnTo>
                                  <a:lnTo>
                                    <a:pt x="375" y="23"/>
                                  </a:lnTo>
                                  <a:lnTo>
                                    <a:pt x="377" y="25"/>
                                  </a:lnTo>
                                  <a:lnTo>
                                    <a:pt x="378" y="27"/>
                                  </a:lnTo>
                                  <a:lnTo>
                                    <a:pt x="379" y="29"/>
                                  </a:lnTo>
                                  <a:lnTo>
                                    <a:pt x="380" y="30"/>
                                  </a:lnTo>
                                  <a:lnTo>
                                    <a:pt x="380" y="31"/>
                                  </a:lnTo>
                                  <a:lnTo>
                                    <a:pt x="382" y="34"/>
                                  </a:lnTo>
                                  <a:lnTo>
                                    <a:pt x="383" y="36"/>
                                  </a:lnTo>
                                  <a:lnTo>
                                    <a:pt x="384" y="40"/>
                                  </a:lnTo>
                                  <a:lnTo>
                                    <a:pt x="385" y="41"/>
                                  </a:lnTo>
                                  <a:lnTo>
                                    <a:pt x="385" y="45"/>
                                  </a:lnTo>
                                  <a:lnTo>
                                    <a:pt x="386" y="47"/>
                                  </a:lnTo>
                                  <a:lnTo>
                                    <a:pt x="386" y="49"/>
                                  </a:lnTo>
                                  <a:lnTo>
                                    <a:pt x="386" y="51"/>
                                  </a:lnTo>
                                  <a:lnTo>
                                    <a:pt x="386" y="88"/>
                                  </a:lnTo>
                                  <a:lnTo>
                                    <a:pt x="386" y="121"/>
                                  </a:lnTo>
                                  <a:lnTo>
                                    <a:pt x="386" y="123"/>
                                  </a:lnTo>
                                  <a:lnTo>
                                    <a:pt x="386" y="125"/>
                                  </a:lnTo>
                                  <a:lnTo>
                                    <a:pt x="385" y="127"/>
                                  </a:lnTo>
                                  <a:lnTo>
                                    <a:pt x="385" y="128"/>
                                  </a:lnTo>
                                  <a:lnTo>
                                    <a:pt x="385" y="131"/>
                                  </a:lnTo>
                                  <a:lnTo>
                                    <a:pt x="384" y="132"/>
                                  </a:lnTo>
                                  <a:lnTo>
                                    <a:pt x="384" y="133"/>
                                  </a:lnTo>
                                  <a:lnTo>
                                    <a:pt x="383" y="136"/>
                                  </a:lnTo>
                                  <a:lnTo>
                                    <a:pt x="382" y="138"/>
                                  </a:lnTo>
                                  <a:lnTo>
                                    <a:pt x="381" y="140"/>
                                  </a:lnTo>
                                  <a:lnTo>
                                    <a:pt x="380" y="141"/>
                                  </a:lnTo>
                                  <a:lnTo>
                                    <a:pt x="380" y="142"/>
                                  </a:lnTo>
                                  <a:lnTo>
                                    <a:pt x="378" y="145"/>
                                  </a:lnTo>
                                  <a:lnTo>
                                    <a:pt x="377" y="147"/>
                                  </a:lnTo>
                                  <a:lnTo>
                                    <a:pt x="374" y="150"/>
                                  </a:lnTo>
                                  <a:lnTo>
                                    <a:pt x="374" y="151"/>
                                  </a:lnTo>
                                  <a:lnTo>
                                    <a:pt x="372" y="152"/>
                                  </a:lnTo>
                                  <a:lnTo>
                                    <a:pt x="370" y="155"/>
                                  </a:lnTo>
                                  <a:lnTo>
                                    <a:pt x="367" y="158"/>
                                  </a:lnTo>
                                  <a:lnTo>
                                    <a:pt x="366" y="159"/>
                                  </a:lnTo>
                                  <a:lnTo>
                                    <a:pt x="365" y="160"/>
                                  </a:lnTo>
                                  <a:lnTo>
                                    <a:pt x="363" y="161"/>
                                  </a:lnTo>
                                  <a:lnTo>
                                    <a:pt x="362" y="162"/>
                                  </a:lnTo>
                                  <a:lnTo>
                                    <a:pt x="360" y="163"/>
                                  </a:lnTo>
                                  <a:lnTo>
                                    <a:pt x="359" y="164"/>
                                  </a:lnTo>
                                  <a:lnTo>
                                    <a:pt x="357" y="165"/>
                                  </a:lnTo>
                                  <a:lnTo>
                                    <a:pt x="356" y="165"/>
                                  </a:lnTo>
                                  <a:lnTo>
                                    <a:pt x="351" y="167"/>
                                  </a:lnTo>
                                  <a:lnTo>
                                    <a:pt x="349" y="168"/>
                                  </a:lnTo>
                                  <a:lnTo>
                                    <a:pt x="342" y="170"/>
                                  </a:lnTo>
                                  <a:lnTo>
                                    <a:pt x="339" y="171"/>
                                  </a:lnTo>
                                  <a:lnTo>
                                    <a:pt x="333" y="171"/>
                                  </a:lnTo>
                                  <a:lnTo>
                                    <a:pt x="440" y="171"/>
                                  </a:lnTo>
                                  <a:lnTo>
                                    <a:pt x="441" y="169"/>
                                  </a:lnTo>
                                  <a:lnTo>
                                    <a:pt x="444" y="164"/>
                                  </a:lnTo>
                                  <a:lnTo>
                                    <a:pt x="445" y="161"/>
                                  </a:lnTo>
                                  <a:lnTo>
                                    <a:pt x="446" y="157"/>
                                  </a:lnTo>
                                  <a:lnTo>
                                    <a:pt x="449" y="147"/>
                                  </a:lnTo>
                                  <a:lnTo>
                                    <a:pt x="451" y="142"/>
                                  </a:lnTo>
                                  <a:lnTo>
                                    <a:pt x="451" y="138"/>
                                  </a:lnTo>
                                  <a:lnTo>
                                    <a:pt x="452" y="132"/>
                                  </a:lnTo>
                                  <a:lnTo>
                                    <a:pt x="453" y="131"/>
                                  </a:lnTo>
                                  <a:lnTo>
                                    <a:pt x="453" y="127"/>
                                  </a:lnTo>
                                  <a:lnTo>
                                    <a:pt x="453" y="123"/>
                                  </a:lnTo>
                                  <a:lnTo>
                                    <a:pt x="453" y="115"/>
                                  </a:lnTo>
                                  <a:lnTo>
                                    <a:pt x="453" y="49"/>
                                  </a:lnTo>
                                  <a:lnTo>
                                    <a:pt x="453" y="44"/>
                                  </a:lnTo>
                                  <a:lnTo>
                                    <a:pt x="452" y="39"/>
                                  </a:lnTo>
                                  <a:lnTo>
                                    <a:pt x="451" y="34"/>
                                  </a:lnTo>
                                  <a:lnTo>
                                    <a:pt x="450" y="30"/>
                                  </a:lnTo>
                                  <a:lnTo>
                                    <a:pt x="449" y="25"/>
                                  </a:lnTo>
                                  <a:lnTo>
                                    <a:pt x="446" y="15"/>
                                  </a:lnTo>
                                  <a:lnTo>
                                    <a:pt x="445" y="11"/>
                                  </a:lnTo>
                                  <a:lnTo>
                                    <a:pt x="442" y="5"/>
                                  </a:lnTo>
                                  <a:lnTo>
                                    <a:pt x="441" y="3"/>
                                  </a:lnTo>
                                  <a:lnTo>
                                    <a:pt x="440" y="0"/>
                                  </a:lnTo>
                                  <a:lnTo>
                                    <a:pt x="439" y="0"/>
                                  </a:lnTo>
                                  <a:lnTo>
                                    <a:pt x="332"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68"/>
                        <wpg:cNvGrpSpPr>
                          <a:grpSpLocks/>
                        </wpg:cNvGrpSpPr>
                        <wpg:grpSpPr bwMode="auto">
                          <a:xfrm>
                            <a:off x="1141" y="1"/>
                            <a:ext cx="385" cy="305"/>
                            <a:chOff x="1141" y="1"/>
                            <a:chExt cx="385" cy="305"/>
                          </a:xfrm>
                        </wpg:grpSpPr>
                        <wps:wsp>
                          <wps:cNvPr id="220" name="Freeform 269"/>
                          <wps:cNvSpPr>
                            <a:spLocks/>
                          </wps:cNvSpPr>
                          <wps:spPr bwMode="auto">
                            <a:xfrm>
                              <a:off x="1141" y="1"/>
                              <a:ext cx="385" cy="305"/>
                            </a:xfrm>
                            <a:custGeom>
                              <a:avLst/>
                              <a:gdLst>
                                <a:gd name="T0" fmla="*/ 225 w 385"/>
                                <a:gd name="T1" fmla="*/ 66 h 305"/>
                                <a:gd name="T2" fmla="*/ 158 w 385"/>
                                <a:gd name="T3" fmla="*/ 66 h 305"/>
                                <a:gd name="T4" fmla="*/ 158 w 385"/>
                                <a:gd name="T5" fmla="*/ 304 h 305"/>
                                <a:gd name="T6" fmla="*/ 225 w 385"/>
                                <a:gd name="T7" fmla="*/ 304 h 305"/>
                                <a:gd name="T8" fmla="*/ 225 w 385"/>
                                <a:gd name="T9" fmla="*/ 66 h 305"/>
                              </a:gdLst>
                              <a:ahLst/>
                              <a:cxnLst>
                                <a:cxn ang="0">
                                  <a:pos x="T0" y="T1"/>
                                </a:cxn>
                                <a:cxn ang="0">
                                  <a:pos x="T2" y="T3"/>
                                </a:cxn>
                                <a:cxn ang="0">
                                  <a:pos x="T4" y="T5"/>
                                </a:cxn>
                                <a:cxn ang="0">
                                  <a:pos x="T6" y="T7"/>
                                </a:cxn>
                                <a:cxn ang="0">
                                  <a:pos x="T8" y="T9"/>
                                </a:cxn>
                              </a:cxnLst>
                              <a:rect l="0" t="0" r="r" b="b"/>
                              <a:pathLst>
                                <a:path w="385" h="305">
                                  <a:moveTo>
                                    <a:pt x="225" y="66"/>
                                  </a:moveTo>
                                  <a:lnTo>
                                    <a:pt x="158" y="66"/>
                                  </a:lnTo>
                                  <a:lnTo>
                                    <a:pt x="158" y="304"/>
                                  </a:lnTo>
                                  <a:lnTo>
                                    <a:pt x="225" y="304"/>
                                  </a:lnTo>
                                  <a:lnTo>
                                    <a:pt x="225" y="66"/>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70"/>
                          <wps:cNvSpPr>
                            <a:spLocks/>
                          </wps:cNvSpPr>
                          <wps:spPr bwMode="auto">
                            <a:xfrm>
                              <a:off x="1141" y="1"/>
                              <a:ext cx="385" cy="305"/>
                            </a:xfrm>
                            <a:custGeom>
                              <a:avLst/>
                              <a:gdLst>
                                <a:gd name="T0" fmla="*/ 384 w 385"/>
                                <a:gd name="T1" fmla="*/ 0 h 305"/>
                                <a:gd name="T2" fmla="*/ 0 w 385"/>
                                <a:gd name="T3" fmla="*/ 0 h 305"/>
                                <a:gd name="T4" fmla="*/ 0 w 385"/>
                                <a:gd name="T5" fmla="*/ 66 h 305"/>
                                <a:gd name="T6" fmla="*/ 318 w 385"/>
                                <a:gd name="T7" fmla="*/ 66 h 305"/>
                                <a:gd name="T8" fmla="*/ 384 w 385"/>
                                <a:gd name="T9" fmla="*/ 0 h 305"/>
                                <a:gd name="T10" fmla="*/ 384 w 385"/>
                                <a:gd name="T11" fmla="*/ 0 h 305"/>
                              </a:gdLst>
                              <a:ahLst/>
                              <a:cxnLst>
                                <a:cxn ang="0">
                                  <a:pos x="T0" y="T1"/>
                                </a:cxn>
                                <a:cxn ang="0">
                                  <a:pos x="T2" y="T3"/>
                                </a:cxn>
                                <a:cxn ang="0">
                                  <a:pos x="T4" y="T5"/>
                                </a:cxn>
                                <a:cxn ang="0">
                                  <a:pos x="T6" y="T7"/>
                                </a:cxn>
                                <a:cxn ang="0">
                                  <a:pos x="T8" y="T9"/>
                                </a:cxn>
                                <a:cxn ang="0">
                                  <a:pos x="T10" y="T11"/>
                                </a:cxn>
                              </a:cxnLst>
                              <a:rect l="0" t="0" r="r" b="b"/>
                              <a:pathLst>
                                <a:path w="385" h="305">
                                  <a:moveTo>
                                    <a:pt x="384" y="0"/>
                                  </a:moveTo>
                                  <a:lnTo>
                                    <a:pt x="0" y="0"/>
                                  </a:lnTo>
                                  <a:lnTo>
                                    <a:pt x="0" y="66"/>
                                  </a:lnTo>
                                  <a:lnTo>
                                    <a:pt x="318" y="66"/>
                                  </a:lnTo>
                                  <a:lnTo>
                                    <a:pt x="384"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33BCF8" id="Group 223" o:spid="_x0000_s1026" style="width:134.5pt;height:15.35pt;mso-position-horizontal-relative:char;mso-position-vertical-relative:line" coordsize="269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">
                <v:group id="Group 224" o:spid="_x0000_s1027" style="position:absolute;left:1472;top:149;width:142;height:157" coordorigin="1472,149"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25" o:spid="_x0000_s1028"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" path="m21,l,,,156r24,l24,47r30,l21,xe" fillcolor="#020302" stroked="f">
                    <v:path arrowok="t" o:connecttype="custom" o:connectlocs="21,0;0,0;0,156;24,156;24,47;54,47;21,0" o:connectangles="0,0,0,0,0,0,0"/>
                  </v:shape>
                  <v:shape id="Freeform 226" o:spid="_x0000_s1029"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" path="m141,48r-24,l117,156r24,l141,48xe" fillcolor="#020302" stroked="f">
                    <v:path arrowok="t" o:connecttype="custom" o:connectlocs="141,48;117,48;117,156;141,156;141,48" o:connectangles="0,0,0,0,0"/>
                  </v:shape>
                  <v:shape id="Freeform 227" o:spid="_x0000_s1030"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" path="m54,47r-30,l68,110r6,l100,72r-29,l54,47xe" fillcolor="#020302" stroked="f">
                    <v:path arrowok="t" o:connecttype="custom" o:connectlocs="54,47;24,47;68,110;74,110;100,72;71,72;54,47" o:connectangles="0,0,0,0,0,0,0"/>
                  </v:shape>
                  <v:shape id="Freeform 228" o:spid="_x0000_s1031"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" path="m141,l120,,71,72r29,l117,48r24,l141,xe" fillcolor="#020302" stroked="f">
                    <v:path arrowok="t" o:connecttype="custom" o:connectlocs="141,0;120,0;71,72;100,72;117,48;141,48;141,0" o:connectangles="0,0,0,0,0,0,0"/>
                  </v:shape>
                </v:group>
                <v:group id="Group 229" o:spid="_x0000_s1032" style="position:absolute;left:1642;top:149;width:142;height:157" coordorigin="1642,149"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30" o:spid="_x0000_s1033" style="position:absolute;left:164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" path="m80,l61,,,156r25,l38,121r90,l119,98r-72,l70,39r25,l80,xe" fillcolor="#020302" stroked="f">
                    <v:path arrowok="t" o:connecttype="custom" o:connectlocs="80,0;61,0;0,156;25,156;38,121;128,121;119,98;47,98;70,39;95,39;80,0" o:connectangles="0,0,0,0,0,0,0,0,0,0,0"/>
                  </v:shape>
                  <v:shape id="Freeform 231" o:spid="_x0000_s1034" style="position:absolute;left:164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" path="m128,121r-26,l116,156r25,l128,121xe" fillcolor="#020302" stroked="f">
                    <v:path arrowok="t" o:connecttype="custom" o:connectlocs="128,121;102,121;116,156;141,156;128,121" o:connectangles="0,0,0,0,0"/>
                  </v:shape>
                  <v:shape id="Freeform 232" o:spid="_x0000_s1035" style="position:absolute;left:164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" path="m95,39r-25,l93,98r26,l95,39xe" fillcolor="#020302" stroked="f">
                    <v:path arrowok="t" o:connecttype="custom" o:connectlocs="95,39;70,39;93,98;119,98;95,39" o:connectangles="0,0,0,0,0"/>
                  </v:shape>
                </v:group>
                <v:group id="Group 233" o:spid="_x0000_s1036" style="position:absolute;left:1812;top:149;width:122;height:157" coordorigin="1812,149"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34" o:spid="_x0000_s1037" style="position:absolute;left:1812;top:149;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235" o:spid="_x0000_s1038" style="position:absolute;left:1812;top:149;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" path="m83,98r-29,l92,156r29,l83,98xe" fillcolor="#020302" stroked="f">
                    <v:path arrowok="t" o:connecttype="custom" o:connectlocs="83,98;54,98;92,156;121,156;83,98" o:connectangles="0,0,0,0,0"/>
                  </v:shape>
                  <v:shape id="Freeform 236" o:spid="_x0000_s1039" style="position:absolute;left:1812;top:149;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" path="m106,25r-41,l73,27r10,8l85,41r,15l82,62,72,71r-7,2l104,73r3,-5l110,59r,-18l109,35r-1,-5l106,25xe" fillcolor="#020302" stroked="f">
                    <v:path arrowok="t" o:connecttype="custom" o:connectlocs="106,25;65,25;73,27;83,35;85,41;85,56;82,62;72,71;65,73;104,73;107,68;110,59;110,41;109,35;108,30;106,25" o:connectangles="0,0,0,0,0,0,0,0,0,0,0,0,0,0,0,0"/>
                  </v:shape>
                </v:group>
                <v:group id="Group 237" o:spid="_x0000_s1040" style="position:absolute;left:1940;top:149;width:138;height:157" coordorigin="1940,149" coordsize="13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38" o:spid="_x0000_s1041" style="position:absolute;left:1940;top:149;width:138;height:157;visibility:visible;mso-wrap-style:square;v-text-anchor:top" coordsize="13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" path="m30,l,,56,88r,68l80,156r,-68l97,62r-29,l30,xe" fillcolor="#020302" stroked="f">
                    <v:path arrowok="t" o:connecttype="custom" o:connectlocs="30,0;0,0;56,88;56,156;80,156;80,88;97,62;68,62;30,0" o:connectangles="0,0,0,0,0,0,0,0,0"/>
                  </v:shape>
                  <v:shape id="Freeform 239" o:spid="_x0000_s1042" style="position:absolute;left:1940;top:149;width:138;height:157;visibility:visible;mso-wrap-style:square;v-text-anchor:top" coordsize="13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" path="m137,l108,,68,62r29,l137,xe" fillcolor="#020302" stroked="f">
                    <v:path arrowok="t" o:connecttype="custom" o:connectlocs="137,0;108,0;68,62;97,62;137,0" o:connectangles="0,0,0,0,0"/>
                  </v:shape>
                </v:group>
                <v:shape id="Freeform 240" o:spid="_x0000_s1043" style="position:absolute;left:2105;top:149;width:105;height:157;visibility:visible;mso-wrap-style:square;v-text-anchor:top" coordsize="10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" path="m24,l,,,156r104,l104,130r-80,l24,xe" fillcolor="#020302" stroked="f">
                  <v:path arrowok="t" o:connecttype="custom" o:connectlocs="24,0;0,0;0,156;104,156;104,130;24,130;24,0" o:connectangles="0,0,0,0,0,0,0"/>
                </v:shape>
                <v:group id="Group 241" o:spid="_x0000_s1044" style="position:absolute;left:2232;top:149;width:142;height:157" coordorigin="2232,149"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42" o:spid="_x0000_s1045" style="position:absolute;left:223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" path="m80,l61,,,156r25,l38,121r90,l119,98r-72,l70,39r25,l80,xe" fillcolor="#020302" stroked="f">
                    <v:path arrowok="t" o:connecttype="custom" o:connectlocs="80,0;61,0;0,156;25,156;38,121;128,121;119,98;47,98;70,39;95,39;80,0" o:connectangles="0,0,0,0,0,0,0,0,0,0,0"/>
                  </v:shape>
                  <v:shape id="Freeform 243" o:spid="_x0000_s1046" style="position:absolute;left:223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" path="m128,121r-26,l116,156r25,l128,121xe" fillcolor="#020302" stroked="f">
                    <v:path arrowok="t" o:connecttype="custom" o:connectlocs="128,121;102,121;116,156;141,156;128,121" o:connectangles="0,0,0,0,0"/>
                  </v:shape>
                  <v:shape id="Freeform 244" o:spid="_x0000_s1047" style="position:absolute;left:223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" path="m95,39r-25,l93,98r26,l95,39xe" fillcolor="#020302" stroked="f">
                    <v:path arrowok="t" o:connecttype="custom" o:connectlocs="95,39;70,39;93,98;119,98;95,39" o:connectangles="0,0,0,0,0"/>
                  </v:shape>
                </v:group>
                <v:group id="Group 245" o:spid="_x0000_s1048" style="position:absolute;left:2402;top:149;width:121;height:157" coordorigin="2402,149"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46" o:spid="_x0000_s1049" style="position:absolute;left:2402;top:14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" path="m18,l,,,156r23,l23,49r32,l18,xe" fillcolor="#020302" stroked="f">
                    <v:path arrowok="t" o:connecttype="custom" o:connectlocs="18,0;0,0;0,156;23,156;23,49;55,49;18,0" o:connectangles="0,0,0,0,0,0,0"/>
                  </v:shape>
                  <v:shape id="Freeform 247" o:spid="_x0000_s1050" style="position:absolute;left:2402;top:14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" path="m55,49r-32,l101,156r19,l120,106r-24,l55,49xe" fillcolor="#020302" stroked="f">
                    <v:path arrowok="t" o:connecttype="custom" o:connectlocs="55,49;23,49;101,156;120,156;120,106;96,106;55,49" o:connectangles="0,0,0,0,0,0,0"/>
                  </v:shape>
                  <v:shape id="Freeform 248" o:spid="_x0000_s1051" style="position:absolute;left:2402;top:14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" path="m120,l96,r,106l120,106,120,xe" fillcolor="#020302" stroked="f">
                    <v:path arrowok="t" o:connecttype="custom" o:connectlocs="120,0;96,0;96,106;120,106;120,0" o:connectangles="0,0,0,0,0"/>
                  </v:shape>
                </v:group>
                <v:group id="Group 249" o:spid="_x0000_s1052" style="position:absolute;left:2566;top:149;width:124;height:157" coordorigin="2566,149"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50" o:spid="_x0000_s1053" style="position:absolute;left:2566;top:149;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" path="m58,l,,,156r49,l70,152r18,-7l103,133r2,-3l24,130,24,25r83,l99,15,91,10,70,2,58,xe" fillcolor="#020302" stroked="f">
                    <v:path arrowok="t" o:connecttype="custom" o:connectlocs="58,0;0,0;0,156;49,156;70,152;88,145;103,133;105,130;24,130;24,25;107,25;99,15;91,10;70,2;58,0" o:connectangles="0,0,0,0,0,0,0,0,0,0,0,0,0,0,0"/>
                  </v:shape>
                  <v:shape id="Freeform 251" o:spid="_x0000_s1054" style="position:absolute;left:2566;top:149;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" path="m107,25r-83,l66,28,83,38,94,56r3,25l93,101,82,118r-17,9l43,130r62,l114,116r7,-19l123,76r,-11l121,55,116,38r-5,-8l107,25xe" fillcolor="#020302" stroked="f">
                    <v:path arrowok="t" o:connecttype="custom" o:connectlocs="107,25;24,25;66,28;83,38;94,56;97,81;93,101;82,118;65,127;43,130;105,130;114,116;121,97;123,76;123,65;121,55;116,38;111,30;107,25" o:connectangles="0,0,0,0,0,0,0,0,0,0,0,0,0,0,0,0,0,0,0"/>
                  </v:shape>
                </v:group>
                <v:shape id="Freeform 252" o:spid="_x0000_s1055" style="position:absolute;left:809;top:67;width:68;height:93;visibility:visible;mso-wrap-style:square;v-text-anchor:top" coordsize="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" path="m14,l13,,10,7,7,13,4,23r,2l1,37,,47,,92r67,l67,52r,-4l66,40,62,31,52,16,45,10,29,2,22,,14,xe" fillcolor="#020302" stroked="f">
                  <v:path arrowok="t" o:connecttype="custom" o:connectlocs="14,0;13,0;10,7;7,13;4,23;4,25;1,37;0,47;0,92;67,92;67,52;67,48;66,40;62,31;52,16;45,10;29,2;22,0;14,0" o:connectangles="0,0,0,0,0,0,0,0,0,0,0,0,0,0,0,0,0,0,0"/>
                </v:shape>
                <v:group id="Group 253" o:spid="_x0000_s1056" style="position:absolute;left:875;top:1;width:267;height:68" coordorigin="875,1" coordsize="2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54" o:spid="_x0000_s1057" style="position:absolute;left:875;top:1;width:267;height:68;visibility:visible;mso-wrap-style:square;v-text-anchor:top" coordsize="2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" path="m57,l36,1,17,6,,13r,1l17,25,33,38,45,54r8,13l56,66r210,l266,65,266,,57,xe" fillcolor="#020302" stroked="f">
                    <v:path arrowok="t" o:connecttype="custom" o:connectlocs="57,0;36,1;17,6;0,13;0,14;0,14;0,14;17,25;33,38;45,54;53,67;56,66;266,66;266,65;266,0;57,0" o:connectangles="0,0,0,0,0,0,0,0,0,0,0,0,0,0,0,0"/>
                  </v:shape>
                  <v:shape id="Freeform 255" o:spid="_x0000_s1058" style="position:absolute;left:875;top:1;width:267;height:68;visibility:visible;mso-wrap-style:square;v-text-anchor:top" coordsize="2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" path="m266,66l56,66r210,xe" fillcolor="#020302" stroked="f">
                    <v:path arrowok="t" o:connecttype="custom" o:connectlocs="266,66;56,66;266,66;266,66" o:connectangles="0,0,0,0"/>
                  </v:shape>
                </v:group>
                <v:group id="Group 256" o:spid="_x0000_s1059" style="position:absolute;width:557;height:307"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57" o:spid="_x0000_s1060"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" path="m311,l230,,,306r83,l244,92r67,l311,xe" fillcolor="#020302" stroked="f">
                    <v:path arrowok="t" o:connecttype="custom" o:connectlocs="311,0;230,0;0,306;83,306;244,92;311,92;311,0" o:connectangles="0,0,0,0,0,0,0"/>
                  </v:shape>
                  <v:shape id="Freeform 258" o:spid="_x0000_s1061"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" path="m311,92r-67,l244,306r84,l395,217r-84,l311,92xe" fillcolor="#020302" stroked="f">
                    <v:path arrowok="t" o:connecttype="custom" o:connectlocs="311,92;244,92;244,306;328,306;395,217;311,217;311,92" o:connectangles="0,0,0,0,0,0,0"/>
                  </v:shape>
                  <v:shape id="Freeform 259" o:spid="_x0000_s1062"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" path="m556,92r-67,l489,243r67,-89l556,92xe" fillcolor="#020302" stroked="f">
                    <v:path arrowok="t" o:connecttype="custom" o:connectlocs="556,92;489,92;489,243;556,154;556,92" o:connectangles="0,0,0,0,0"/>
                  </v:shape>
                  <v:shape id="Freeform 260" o:spid="_x0000_s1063"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" path="m556,l475,,311,217r84,l489,92r67,l556,xe" fillcolor="#020302" stroked="f">
                    <v:path arrowok="t" o:connecttype="custom" o:connectlocs="556,0;475,0;311,217;395,217;489,92;556,92;556,0" o:connectangles="0,0,0,0,0,0,0"/>
                  </v:shape>
                </v:group>
                <v:group id="Group 261" o:spid="_x0000_s1064" style="position:absolute;left:489;top:153;width:389;height:154" coordorigin="489,153" coordsize="3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62" o:spid="_x0000_s1065" style="position:absolute;left:489;top:153;width:389;height:154;visibility:visible;mso-wrap-style:square;v-text-anchor:top" coordsize="3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" path="m150,l66,,,88r,65l338,153r2,-1l342,152r3,l350,151r3,l356,150r4,-1l364,148r4,-1l373,145r3,-1l380,142r2,-1l385,140r2,-1l388,139r-1,-1l376,132r-11,-7l348,107,340,97,334,86,85,86,150,xe" fillcolor="#fdb913" stroked="f">
                    <v:path arrowok="t" o:connecttype="custom" o:connectlocs="150,0;66,0;0,88;0,153;338,153;340,152;342,152;345,152;350,151;353,151;353,151;356,150;360,149;364,148;368,147;373,145;376,144;380,142;382,141;385,140;387,139;387,139;388,139;387,138;376,132;365,125;348,107;340,97;334,86;85,86;150,0" o:connectangles="0,0,0,0,0,0,0,0,0,0,0,0,0,0,0,0,0,0,0,0,0,0,0,0,0,0,0,0,0,0,0"/>
                  </v:shape>
                  <v:shape id="Freeform 263" o:spid="_x0000_s1066" style="position:absolute;left:489;top:153;width:389;height:154;visibility:visible;mso-wrap-style:square;v-text-anchor:top" coordsize="3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" path="m334,86r-3,l334,86xe" fillcolor="#fdb913" stroked="f">
                    <v:path arrowok="t" o:connecttype="custom" o:connectlocs="334,86;331,86;334,86;334,86" o:connectangles="0,0,0,0"/>
                  </v:shape>
                </v:group>
                <v:shape id="Freeform 264" o:spid="_x0000_s1067" style="position:absolute;left:567;top:1;width:376;height:239;visibility:visible;mso-wrap-style:square;v-text-anchor:top" coordsize="37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" path="m50,l,66r255,l263,67r8,2l286,77r7,6l304,99r4,10l308,115r,71l308,189r7,21l329,226r19,10l361,238r3,-5l366,229r3,-9l371,215r1,-7l373,206r2,-10l375,189r,-74l375,108,373,98r-1,-2l371,89r-2,-5l366,75r-2,-4l362,66,351,49,337,34,322,21,299,10,280,3,263,,50,xe" fillcolor="#fdb913" stroked="f">
                  <v:path arrowok="t" o:connecttype="custom" o:connectlocs="50,0;0,66;255,66;263,67;271,69;286,77;293,83;304,99;308,109;308,115;308,186;308,189;315,210;329,226;348,236;361,238;361,238;364,233;366,229;369,220;371,215;372,208;373,206;375,196;375,189;375,115;375,108;373,98;372,96;371,89;369,84;366,75;364,71;362,66;351,49;337,34;322,21;299,10;280,3;263,0;50,0" o:connectangles="0,0,0,0,0,0,0,0,0,0,0,0,0,0,0,0,0,0,0,0,0,0,0,0,0,0,0,0,0,0,0,0,0,0,0,0,0,0,0,0,0"/>
                </v:shape>
                <v:group id="Group 265" o:spid="_x0000_s1068" style="position:absolute;left:809;top:67;width:454;height:239" coordorigin="809,67"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66" o:spid="_x0000_s1069" style="position:absolute;left:809;top:67;width:454;height:239;visibility:visible;mso-wrap-style:square;v-text-anchor:top"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" path="m67,88l,88r,29l1,135r,1l6,155r12,24l28,194r18,17l60,221r21,10l100,236r18,2l330,238r22,-2l372,231r19,-9l408,210r15,-14l436,179r4,-8l120,171,98,166,81,153,70,135,67,117r,-29xe" fillcolor="#020302" stroked="f">
                    <v:path arrowok="t" o:connecttype="custom" o:connectlocs="67,88;0,88;0,117;1,135;1,136;6,155;18,179;28,194;46,211;60,221;81,231;100,236;118,238;330,238;352,236;372,231;391,222;408,210;423,196;436,179;440,171;120,171;98,166;81,153;70,135;67,117;67,88" o:connectangles="0,0,0,0,0,0,0,0,0,0,0,0,0,0,0,0,0,0,0,0,0,0,0,0,0,0,0"/>
                  </v:shape>
                  <v:shape id="Freeform 267" o:spid="_x0000_s1070" style="position:absolute;left:809;top:67;width:454;height:239;visibility:visible;mso-wrap-style:square;v-text-anchor:top"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" path="m332,r,1l335,1r4,l342,2r7,2l351,5r3,1l356,7r1,l360,9r2,1l365,12r1,1l367,14r2,2l370,17r2,3l375,22r,1l377,25r1,2l379,29r1,1l380,31r2,3l383,36r1,4l385,41r,4l386,47r,2l386,51r,37l386,121r,2l386,125r-1,2l385,128r,3l384,132r,1l383,136r-1,2l381,140r-1,1l380,142r-2,3l377,147r-3,3l374,151r-2,1l370,155r-3,3l366,159r-1,1l363,161r-1,1l360,163r-1,1l357,165r-1,l351,167r-2,1l342,170r-3,1l333,171r107,l441,169r3,-5l445,161r1,-4l449,147r2,-5l451,138r1,-6l453,131r,-4l453,123r,-8l453,49r,-5l452,39r-1,-5l450,30r-1,-5l446,15r-1,-4l442,5,441,3,440,r-1,l332,xe" fillcolor="#020302" stroked="f">
                    <v:path arrowok="t" o:connecttype="custom" o:connectlocs="332,1;339,1;349,4;354,6;356,7;360,9;365,12;367,14;370,17;375,22;377,25;379,29;380,31;383,36;385,41;386,47;386,51;386,121;386,125;385,128;384,132;383,136;382,138;380,141;378,145;374,150;372,152;367,158;365,160;362,162;359,164;357,165;351,167;342,170;333,171;441,169;445,161;449,147;451,138;453,131;453,123;453,49;452,39;450,30;446,15;442,5;440,0;332,0" o:connectangles="0,0,0,0,0,0,0,0,0,0,0,0,0,0,0,0,0,0,0,0,0,0,0,0,0,0,0,0,0,0,0,0,0,0,0,0,0,0,0,0,0,0,0,0,0,0,0,0"/>
                  </v:shape>
                </v:group>
                <v:group id="Group 268" o:spid="_x0000_s1071" style="position:absolute;left:1141;top:1;width:385;height:305" coordorigin="1141,1" coordsize="38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69" o:spid="_x0000_s1072" style="position:absolute;left:1141;top:1;width:385;height:305;visibility:visible;mso-wrap-style:square;v-text-anchor:top" coordsize="38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" path="m225,66r-67,l158,304r67,l225,66xe" fillcolor="#a30b33" stroked="f">
                    <v:path arrowok="t" o:connecttype="custom" o:connectlocs="225,66;158,66;158,304;225,304;225,66" o:connectangles="0,0,0,0,0"/>
                  </v:shape>
                  <v:shape id="Freeform 270" o:spid="_x0000_s1073" style="position:absolute;left:1141;top:1;width:385;height:305;visibility:visible;mso-wrap-style:square;v-text-anchor:top" coordsize="38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" path="m384,l,,,66r318,l384,xe" fillcolor="#a30b33" stroked="f">
                    <v:path arrowok="t" o:connecttype="custom" o:connectlocs="384,0;0,0;0,66;318,66;384,0;384,0" o:connectangles="0,0,0,0,0,0"/>
                  </v:shape>
                </v:group>
                <w10:anchorlock/>
              </v:group>
            </w:pict>
          </mc:Fallback>
        </mc:AlternateContent>
      </w:r>
      <w:r w:rsidRPr="001A3A23">
        <w:rPr>
          <w:rFonts w:eastAsia="Times New Roman"/>
          <w:snapToGrid w:val="0"/>
          <w:spacing w:val="55"/>
          <w:position w:val="2"/>
          <w:sz w:val="17"/>
          <w:szCs w:val="17"/>
        </w:rPr>
        <w:t xml:space="preserve"> </w:t>
      </w:r>
      <w:r w:rsidRPr="001A3A23">
        <w:rPr>
          <w:rFonts w:eastAsia="Times New Roman"/>
          <w:noProof/>
          <w:snapToGrid w:val="0"/>
          <w:spacing w:val="55"/>
          <w:position w:val="1"/>
          <w:sz w:val="17"/>
          <w:szCs w:val="17"/>
        </w:rPr>
        <mc:AlternateContent>
          <mc:Choice Requires="wpg">
            <w:drawing>
              <wp:inline distT="0" distB="0" distL="0" distR="0" wp14:anchorId="0190A33B" wp14:editId="24D2C775">
                <wp:extent cx="946785" cy="108585"/>
                <wp:effectExtent l="0" t="3810" r="5715" b="1905"/>
                <wp:docPr id="14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785" cy="108585"/>
                          <a:chOff x="0" y="0"/>
                          <a:chExt cx="1491" cy="171"/>
                        </a:xfrm>
                      </wpg:grpSpPr>
                      <wpg:grpSp>
                        <wpg:cNvPr id="145" name="Group 272"/>
                        <wpg:cNvGrpSpPr>
                          <a:grpSpLocks/>
                        </wpg:cNvGrpSpPr>
                        <wpg:grpSpPr bwMode="auto">
                          <a:xfrm>
                            <a:off x="0" y="0"/>
                            <a:ext cx="124" cy="157"/>
                            <a:chOff x="0" y="0"/>
                            <a:chExt cx="124" cy="157"/>
                          </a:xfrm>
                        </wpg:grpSpPr>
                        <wps:wsp>
                          <wps:cNvPr id="146" name="Freeform 273"/>
                          <wps:cNvSpPr>
                            <a:spLocks/>
                          </wps:cNvSpPr>
                          <wps:spPr bwMode="auto">
                            <a:xfrm>
                              <a:off x="0" y="0"/>
                              <a:ext cx="124" cy="157"/>
                            </a:xfrm>
                            <a:custGeom>
                              <a:avLst/>
                              <a:gdLst>
                                <a:gd name="T0" fmla="*/ 58 w 124"/>
                                <a:gd name="T1" fmla="*/ 0 h 157"/>
                                <a:gd name="T2" fmla="*/ 0 w 124"/>
                                <a:gd name="T3" fmla="*/ 0 h 157"/>
                                <a:gd name="T4" fmla="*/ 0 w 124"/>
                                <a:gd name="T5" fmla="*/ 156 h 157"/>
                                <a:gd name="T6" fmla="*/ 49 w 124"/>
                                <a:gd name="T7" fmla="*/ 156 h 157"/>
                                <a:gd name="T8" fmla="*/ 70 w 124"/>
                                <a:gd name="T9" fmla="*/ 152 h 157"/>
                                <a:gd name="T10" fmla="*/ 88 w 124"/>
                                <a:gd name="T11" fmla="*/ 145 h 157"/>
                                <a:gd name="T12" fmla="*/ 103 w 124"/>
                                <a:gd name="T13" fmla="*/ 133 h 157"/>
                                <a:gd name="T14" fmla="*/ 105 w 124"/>
                                <a:gd name="T15" fmla="*/ 130 h 157"/>
                                <a:gd name="T16" fmla="*/ 24 w 124"/>
                                <a:gd name="T17" fmla="*/ 130 h 157"/>
                                <a:gd name="T18" fmla="*/ 24 w 124"/>
                                <a:gd name="T19" fmla="*/ 25 h 157"/>
                                <a:gd name="T20" fmla="*/ 107 w 124"/>
                                <a:gd name="T21" fmla="*/ 25 h 157"/>
                                <a:gd name="T22" fmla="*/ 99 w 124"/>
                                <a:gd name="T23" fmla="*/ 15 h 157"/>
                                <a:gd name="T24" fmla="*/ 91 w 124"/>
                                <a:gd name="T25" fmla="*/ 10 h 157"/>
                                <a:gd name="T26" fmla="*/ 70 w 124"/>
                                <a:gd name="T27" fmla="*/ 2 h 157"/>
                                <a:gd name="T28" fmla="*/ 58 w 124"/>
                                <a:gd name="T29"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7">
                                  <a:moveTo>
                                    <a:pt x="58" y="0"/>
                                  </a:moveTo>
                                  <a:lnTo>
                                    <a:pt x="0" y="0"/>
                                  </a:lnTo>
                                  <a:lnTo>
                                    <a:pt x="0" y="156"/>
                                  </a:lnTo>
                                  <a:lnTo>
                                    <a:pt x="49" y="156"/>
                                  </a:lnTo>
                                  <a:lnTo>
                                    <a:pt x="70" y="152"/>
                                  </a:lnTo>
                                  <a:lnTo>
                                    <a:pt x="88" y="145"/>
                                  </a:lnTo>
                                  <a:lnTo>
                                    <a:pt x="103" y="133"/>
                                  </a:lnTo>
                                  <a:lnTo>
                                    <a:pt x="105" y="130"/>
                                  </a:lnTo>
                                  <a:lnTo>
                                    <a:pt x="24" y="130"/>
                                  </a:lnTo>
                                  <a:lnTo>
                                    <a:pt x="24" y="25"/>
                                  </a:lnTo>
                                  <a:lnTo>
                                    <a:pt x="107" y="25"/>
                                  </a:lnTo>
                                  <a:lnTo>
                                    <a:pt x="99" y="15"/>
                                  </a:lnTo>
                                  <a:lnTo>
                                    <a:pt x="91" y="10"/>
                                  </a:lnTo>
                                  <a:lnTo>
                                    <a:pt x="70" y="2"/>
                                  </a:lnTo>
                                  <a:lnTo>
                                    <a:pt x="5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74"/>
                          <wps:cNvSpPr>
                            <a:spLocks/>
                          </wps:cNvSpPr>
                          <wps:spPr bwMode="auto">
                            <a:xfrm>
                              <a:off x="0" y="0"/>
                              <a:ext cx="124" cy="157"/>
                            </a:xfrm>
                            <a:custGeom>
                              <a:avLst/>
                              <a:gdLst>
                                <a:gd name="T0" fmla="*/ 107 w 124"/>
                                <a:gd name="T1" fmla="*/ 25 h 157"/>
                                <a:gd name="T2" fmla="*/ 24 w 124"/>
                                <a:gd name="T3" fmla="*/ 25 h 157"/>
                                <a:gd name="T4" fmla="*/ 66 w 124"/>
                                <a:gd name="T5" fmla="*/ 28 h 157"/>
                                <a:gd name="T6" fmla="*/ 83 w 124"/>
                                <a:gd name="T7" fmla="*/ 38 h 157"/>
                                <a:gd name="T8" fmla="*/ 94 w 124"/>
                                <a:gd name="T9" fmla="*/ 56 h 157"/>
                                <a:gd name="T10" fmla="*/ 97 w 124"/>
                                <a:gd name="T11" fmla="*/ 81 h 157"/>
                                <a:gd name="T12" fmla="*/ 93 w 124"/>
                                <a:gd name="T13" fmla="*/ 101 h 157"/>
                                <a:gd name="T14" fmla="*/ 82 w 124"/>
                                <a:gd name="T15" fmla="*/ 118 h 157"/>
                                <a:gd name="T16" fmla="*/ 65 w 124"/>
                                <a:gd name="T17" fmla="*/ 127 h 157"/>
                                <a:gd name="T18" fmla="*/ 43 w 124"/>
                                <a:gd name="T19" fmla="*/ 130 h 157"/>
                                <a:gd name="T20" fmla="*/ 105 w 124"/>
                                <a:gd name="T21" fmla="*/ 130 h 157"/>
                                <a:gd name="T22" fmla="*/ 114 w 124"/>
                                <a:gd name="T23" fmla="*/ 116 h 157"/>
                                <a:gd name="T24" fmla="*/ 121 w 124"/>
                                <a:gd name="T25" fmla="*/ 97 h 157"/>
                                <a:gd name="T26" fmla="*/ 123 w 124"/>
                                <a:gd name="T27" fmla="*/ 76 h 157"/>
                                <a:gd name="T28" fmla="*/ 123 w 124"/>
                                <a:gd name="T29" fmla="*/ 65 h 157"/>
                                <a:gd name="T30" fmla="*/ 121 w 124"/>
                                <a:gd name="T31" fmla="*/ 55 h 157"/>
                                <a:gd name="T32" fmla="*/ 116 w 124"/>
                                <a:gd name="T33" fmla="*/ 38 h 157"/>
                                <a:gd name="T34" fmla="*/ 111 w 124"/>
                                <a:gd name="T35" fmla="*/ 30 h 157"/>
                                <a:gd name="T36" fmla="*/ 107 w 124"/>
                                <a:gd name="T37"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7">
                                  <a:moveTo>
                                    <a:pt x="107" y="25"/>
                                  </a:moveTo>
                                  <a:lnTo>
                                    <a:pt x="24" y="25"/>
                                  </a:lnTo>
                                  <a:lnTo>
                                    <a:pt x="66" y="28"/>
                                  </a:lnTo>
                                  <a:lnTo>
                                    <a:pt x="83" y="38"/>
                                  </a:lnTo>
                                  <a:lnTo>
                                    <a:pt x="94" y="56"/>
                                  </a:lnTo>
                                  <a:lnTo>
                                    <a:pt x="97" y="81"/>
                                  </a:lnTo>
                                  <a:lnTo>
                                    <a:pt x="93" y="101"/>
                                  </a:lnTo>
                                  <a:lnTo>
                                    <a:pt x="82" y="118"/>
                                  </a:lnTo>
                                  <a:lnTo>
                                    <a:pt x="65" y="127"/>
                                  </a:lnTo>
                                  <a:lnTo>
                                    <a:pt x="43" y="130"/>
                                  </a:lnTo>
                                  <a:lnTo>
                                    <a:pt x="105" y="130"/>
                                  </a:lnTo>
                                  <a:lnTo>
                                    <a:pt x="114" y="116"/>
                                  </a:lnTo>
                                  <a:lnTo>
                                    <a:pt x="121" y="97"/>
                                  </a:lnTo>
                                  <a:lnTo>
                                    <a:pt x="123" y="76"/>
                                  </a:lnTo>
                                  <a:lnTo>
                                    <a:pt x="123" y="65"/>
                                  </a:lnTo>
                                  <a:lnTo>
                                    <a:pt x="121" y="55"/>
                                  </a:lnTo>
                                  <a:lnTo>
                                    <a:pt x="116" y="38"/>
                                  </a:lnTo>
                                  <a:lnTo>
                                    <a:pt x="111" y="30"/>
                                  </a:lnTo>
                                  <a:lnTo>
                                    <a:pt x="107"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8" name="Freeform 275"/>
                        <wps:cNvSpPr>
                          <a:spLocks/>
                        </wps:cNvSpPr>
                        <wps:spPr bwMode="auto">
                          <a:xfrm>
                            <a:off x="159" y="1"/>
                            <a:ext cx="107" cy="157"/>
                          </a:xfrm>
                          <a:custGeom>
                            <a:avLst/>
                            <a:gdLst>
                              <a:gd name="T0" fmla="*/ 104 w 107"/>
                              <a:gd name="T1" fmla="*/ 0 h 157"/>
                              <a:gd name="T2" fmla="*/ 0 w 107"/>
                              <a:gd name="T3" fmla="*/ 0 h 157"/>
                              <a:gd name="T4" fmla="*/ 0 w 107"/>
                              <a:gd name="T5" fmla="*/ 156 h 157"/>
                              <a:gd name="T6" fmla="*/ 106 w 107"/>
                              <a:gd name="T7" fmla="*/ 156 h 157"/>
                              <a:gd name="T8" fmla="*/ 106 w 107"/>
                              <a:gd name="T9" fmla="*/ 130 h 157"/>
                              <a:gd name="T10" fmla="*/ 24 w 107"/>
                              <a:gd name="T11" fmla="*/ 130 h 157"/>
                              <a:gd name="T12" fmla="*/ 24 w 107"/>
                              <a:gd name="T13" fmla="*/ 89 h 157"/>
                              <a:gd name="T14" fmla="*/ 99 w 107"/>
                              <a:gd name="T15" fmla="*/ 89 h 157"/>
                              <a:gd name="T16" fmla="*/ 99 w 107"/>
                              <a:gd name="T17" fmla="*/ 64 h 157"/>
                              <a:gd name="T18" fmla="*/ 24 w 107"/>
                              <a:gd name="T19" fmla="*/ 64 h 157"/>
                              <a:gd name="T20" fmla="*/ 24 w 107"/>
                              <a:gd name="T21" fmla="*/ 25 h 157"/>
                              <a:gd name="T22" fmla="*/ 104 w 107"/>
                              <a:gd name="T23" fmla="*/ 25 h 157"/>
                              <a:gd name="T24" fmla="*/ 104 w 107"/>
                              <a:gd name="T2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57">
                                <a:moveTo>
                                  <a:pt x="104" y="0"/>
                                </a:moveTo>
                                <a:lnTo>
                                  <a:pt x="0" y="0"/>
                                </a:lnTo>
                                <a:lnTo>
                                  <a:pt x="0" y="156"/>
                                </a:lnTo>
                                <a:lnTo>
                                  <a:pt x="106" y="156"/>
                                </a:lnTo>
                                <a:lnTo>
                                  <a:pt x="106" y="130"/>
                                </a:lnTo>
                                <a:lnTo>
                                  <a:pt x="24" y="130"/>
                                </a:lnTo>
                                <a:lnTo>
                                  <a:pt x="24" y="89"/>
                                </a:lnTo>
                                <a:lnTo>
                                  <a:pt x="99" y="89"/>
                                </a:lnTo>
                                <a:lnTo>
                                  <a:pt x="99" y="64"/>
                                </a:lnTo>
                                <a:lnTo>
                                  <a:pt x="24" y="64"/>
                                </a:lnTo>
                                <a:lnTo>
                                  <a:pt x="24" y="25"/>
                                </a:lnTo>
                                <a:lnTo>
                                  <a:pt x="104" y="25"/>
                                </a:lnTo>
                                <a:lnTo>
                                  <a:pt x="10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9" name="Group 276"/>
                        <wpg:cNvGrpSpPr>
                          <a:grpSpLocks/>
                        </wpg:cNvGrpSpPr>
                        <wpg:grpSpPr bwMode="auto">
                          <a:xfrm>
                            <a:off x="303" y="0"/>
                            <a:ext cx="116" cy="157"/>
                            <a:chOff x="303" y="0"/>
                            <a:chExt cx="116" cy="157"/>
                          </a:xfrm>
                        </wpg:grpSpPr>
                        <wps:wsp>
                          <wps:cNvPr id="150" name="Freeform 277"/>
                          <wps:cNvSpPr>
                            <a:spLocks/>
                          </wps:cNvSpPr>
                          <wps:spPr bwMode="auto">
                            <a:xfrm>
                              <a:off x="303" y="0"/>
                              <a:ext cx="116" cy="157"/>
                            </a:xfrm>
                            <a:custGeom>
                              <a:avLst/>
                              <a:gdLst>
                                <a:gd name="T0" fmla="*/ 68 w 116"/>
                                <a:gd name="T1" fmla="*/ 0 h 157"/>
                                <a:gd name="T2" fmla="*/ 0 w 116"/>
                                <a:gd name="T3" fmla="*/ 0 h 157"/>
                                <a:gd name="T4" fmla="*/ 0 w 116"/>
                                <a:gd name="T5" fmla="*/ 156 h 157"/>
                                <a:gd name="T6" fmla="*/ 24 w 116"/>
                                <a:gd name="T7" fmla="*/ 156 h 157"/>
                                <a:gd name="T8" fmla="*/ 24 w 116"/>
                                <a:gd name="T9" fmla="*/ 102 h 157"/>
                                <a:gd name="T10" fmla="*/ 67 w 116"/>
                                <a:gd name="T11" fmla="*/ 102 h 157"/>
                                <a:gd name="T12" fmla="*/ 76 w 116"/>
                                <a:gd name="T13" fmla="*/ 101 h 157"/>
                                <a:gd name="T14" fmla="*/ 92 w 116"/>
                                <a:gd name="T15" fmla="*/ 95 h 157"/>
                                <a:gd name="T16" fmla="*/ 98 w 116"/>
                                <a:gd name="T17" fmla="*/ 91 h 157"/>
                                <a:gd name="T18" fmla="*/ 106 w 116"/>
                                <a:gd name="T19" fmla="*/ 81 h 157"/>
                                <a:gd name="T20" fmla="*/ 109 w 116"/>
                                <a:gd name="T21" fmla="*/ 77 h 157"/>
                                <a:gd name="T22" fmla="*/ 24 w 116"/>
                                <a:gd name="T23" fmla="*/ 77 h 157"/>
                                <a:gd name="T24" fmla="*/ 24 w 116"/>
                                <a:gd name="T25" fmla="*/ 25 h 157"/>
                                <a:gd name="T26" fmla="*/ 109 w 116"/>
                                <a:gd name="T27" fmla="*/ 25 h 157"/>
                                <a:gd name="T28" fmla="*/ 108 w 116"/>
                                <a:gd name="T29" fmla="*/ 21 h 157"/>
                                <a:gd name="T30" fmla="*/ 99 w 116"/>
                                <a:gd name="T31" fmla="*/ 11 h 157"/>
                                <a:gd name="T32" fmla="*/ 93 w 116"/>
                                <a:gd name="T33" fmla="*/ 7 h 157"/>
                                <a:gd name="T34" fmla="*/ 77 w 116"/>
                                <a:gd name="T35" fmla="*/ 1 h 157"/>
                                <a:gd name="T36" fmla="*/ 68 w 116"/>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6" h="157">
                                  <a:moveTo>
                                    <a:pt x="68" y="0"/>
                                  </a:moveTo>
                                  <a:lnTo>
                                    <a:pt x="0" y="0"/>
                                  </a:lnTo>
                                  <a:lnTo>
                                    <a:pt x="0" y="156"/>
                                  </a:lnTo>
                                  <a:lnTo>
                                    <a:pt x="24" y="156"/>
                                  </a:lnTo>
                                  <a:lnTo>
                                    <a:pt x="24" y="102"/>
                                  </a:lnTo>
                                  <a:lnTo>
                                    <a:pt x="67" y="102"/>
                                  </a:lnTo>
                                  <a:lnTo>
                                    <a:pt x="76" y="101"/>
                                  </a:lnTo>
                                  <a:lnTo>
                                    <a:pt x="92" y="95"/>
                                  </a:lnTo>
                                  <a:lnTo>
                                    <a:pt x="98" y="91"/>
                                  </a:lnTo>
                                  <a:lnTo>
                                    <a:pt x="106" y="81"/>
                                  </a:lnTo>
                                  <a:lnTo>
                                    <a:pt x="109" y="77"/>
                                  </a:lnTo>
                                  <a:lnTo>
                                    <a:pt x="24" y="77"/>
                                  </a:lnTo>
                                  <a:lnTo>
                                    <a:pt x="24" y="25"/>
                                  </a:lnTo>
                                  <a:lnTo>
                                    <a:pt x="109" y="25"/>
                                  </a:lnTo>
                                  <a:lnTo>
                                    <a:pt x="108" y="21"/>
                                  </a:lnTo>
                                  <a:lnTo>
                                    <a:pt x="99" y="11"/>
                                  </a:lnTo>
                                  <a:lnTo>
                                    <a:pt x="93" y="7"/>
                                  </a:lnTo>
                                  <a:lnTo>
                                    <a:pt x="77" y="1"/>
                                  </a:lnTo>
                                  <a:lnTo>
                                    <a:pt x="6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78"/>
                          <wps:cNvSpPr>
                            <a:spLocks/>
                          </wps:cNvSpPr>
                          <wps:spPr bwMode="auto">
                            <a:xfrm>
                              <a:off x="303" y="0"/>
                              <a:ext cx="116" cy="157"/>
                            </a:xfrm>
                            <a:custGeom>
                              <a:avLst/>
                              <a:gdLst>
                                <a:gd name="T0" fmla="*/ 109 w 116"/>
                                <a:gd name="T1" fmla="*/ 25 h 157"/>
                                <a:gd name="T2" fmla="*/ 24 w 116"/>
                                <a:gd name="T3" fmla="*/ 25 h 157"/>
                                <a:gd name="T4" fmla="*/ 62 w 116"/>
                                <a:gd name="T5" fmla="*/ 25 h 157"/>
                                <a:gd name="T6" fmla="*/ 83 w 116"/>
                                <a:gd name="T7" fmla="*/ 33 h 157"/>
                                <a:gd name="T8" fmla="*/ 89 w 116"/>
                                <a:gd name="T9" fmla="*/ 54 h 157"/>
                                <a:gd name="T10" fmla="*/ 80 w 116"/>
                                <a:gd name="T11" fmla="*/ 71 h 157"/>
                                <a:gd name="T12" fmla="*/ 56 w 116"/>
                                <a:gd name="T13" fmla="*/ 77 h 157"/>
                                <a:gd name="T14" fmla="*/ 109 w 116"/>
                                <a:gd name="T15" fmla="*/ 77 h 157"/>
                                <a:gd name="T16" fmla="*/ 110 w 116"/>
                                <a:gd name="T17" fmla="*/ 76 h 157"/>
                                <a:gd name="T18" fmla="*/ 114 w 116"/>
                                <a:gd name="T19" fmla="*/ 64 h 157"/>
                                <a:gd name="T20" fmla="*/ 115 w 116"/>
                                <a:gd name="T21" fmla="*/ 58 h 157"/>
                                <a:gd name="T22" fmla="*/ 115 w 116"/>
                                <a:gd name="T23" fmla="*/ 44 h 157"/>
                                <a:gd name="T24" fmla="*/ 114 w 116"/>
                                <a:gd name="T25" fmla="*/ 38 h 157"/>
                                <a:gd name="T26" fmla="*/ 111 w 116"/>
                                <a:gd name="T27" fmla="*/ 27 h 157"/>
                                <a:gd name="T28" fmla="*/ 109 w 116"/>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 h="157">
                                  <a:moveTo>
                                    <a:pt x="109" y="25"/>
                                  </a:moveTo>
                                  <a:lnTo>
                                    <a:pt x="24" y="25"/>
                                  </a:lnTo>
                                  <a:lnTo>
                                    <a:pt x="62" y="25"/>
                                  </a:lnTo>
                                  <a:lnTo>
                                    <a:pt x="83" y="33"/>
                                  </a:lnTo>
                                  <a:lnTo>
                                    <a:pt x="89" y="54"/>
                                  </a:lnTo>
                                  <a:lnTo>
                                    <a:pt x="80" y="71"/>
                                  </a:lnTo>
                                  <a:lnTo>
                                    <a:pt x="56" y="77"/>
                                  </a:lnTo>
                                  <a:lnTo>
                                    <a:pt x="109" y="77"/>
                                  </a:lnTo>
                                  <a:lnTo>
                                    <a:pt x="110" y="76"/>
                                  </a:lnTo>
                                  <a:lnTo>
                                    <a:pt x="114" y="64"/>
                                  </a:lnTo>
                                  <a:lnTo>
                                    <a:pt x="115" y="58"/>
                                  </a:lnTo>
                                  <a:lnTo>
                                    <a:pt x="115" y="44"/>
                                  </a:lnTo>
                                  <a:lnTo>
                                    <a:pt x="114" y="38"/>
                                  </a:lnTo>
                                  <a:lnTo>
                                    <a:pt x="111" y="27"/>
                                  </a:lnTo>
                                  <a:lnTo>
                                    <a:pt x="109"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279"/>
                        <wpg:cNvGrpSpPr>
                          <a:grpSpLocks/>
                        </wpg:cNvGrpSpPr>
                        <wpg:grpSpPr bwMode="auto">
                          <a:xfrm>
                            <a:off x="426" y="0"/>
                            <a:ext cx="142" cy="157"/>
                            <a:chOff x="426" y="0"/>
                            <a:chExt cx="142" cy="157"/>
                          </a:xfrm>
                        </wpg:grpSpPr>
                        <wps:wsp>
                          <wps:cNvPr id="153" name="Freeform 280"/>
                          <wps:cNvSpPr>
                            <a:spLocks/>
                          </wps:cNvSpPr>
                          <wps:spPr bwMode="auto">
                            <a:xfrm>
                              <a:off x="426" y="0"/>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81"/>
                          <wps:cNvSpPr>
                            <a:spLocks/>
                          </wps:cNvSpPr>
                          <wps:spPr bwMode="auto">
                            <a:xfrm>
                              <a:off x="426" y="0"/>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82"/>
                          <wps:cNvSpPr>
                            <a:spLocks/>
                          </wps:cNvSpPr>
                          <wps:spPr bwMode="auto">
                            <a:xfrm>
                              <a:off x="426" y="0"/>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283"/>
                        <wpg:cNvGrpSpPr>
                          <a:grpSpLocks/>
                        </wpg:cNvGrpSpPr>
                        <wpg:grpSpPr bwMode="auto">
                          <a:xfrm>
                            <a:off x="596" y="0"/>
                            <a:ext cx="122" cy="157"/>
                            <a:chOff x="596" y="0"/>
                            <a:chExt cx="122" cy="157"/>
                          </a:xfrm>
                        </wpg:grpSpPr>
                        <wps:wsp>
                          <wps:cNvPr id="157" name="Freeform 284"/>
                          <wps:cNvSpPr>
                            <a:spLocks/>
                          </wps:cNvSpPr>
                          <wps:spPr bwMode="auto">
                            <a:xfrm>
                              <a:off x="596" y="0"/>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85"/>
                          <wps:cNvSpPr>
                            <a:spLocks/>
                          </wps:cNvSpPr>
                          <wps:spPr bwMode="auto">
                            <a:xfrm>
                              <a:off x="596" y="0"/>
                              <a:ext cx="122" cy="157"/>
                            </a:xfrm>
                            <a:custGeom>
                              <a:avLst/>
                              <a:gdLst>
                                <a:gd name="T0" fmla="*/ 83 w 122"/>
                                <a:gd name="T1" fmla="*/ 98 h 157"/>
                                <a:gd name="T2" fmla="*/ 54 w 122"/>
                                <a:gd name="T3" fmla="*/ 98 h 157"/>
                                <a:gd name="T4" fmla="*/ 92 w 122"/>
                                <a:gd name="T5" fmla="*/ 156 h 157"/>
                                <a:gd name="T6" fmla="*/ 122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2"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86"/>
                          <wps:cNvSpPr>
                            <a:spLocks/>
                          </wps:cNvSpPr>
                          <wps:spPr bwMode="auto">
                            <a:xfrm>
                              <a:off x="596" y="0"/>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6 w 122"/>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0" name="Freeform 287"/>
                        <wps:cNvSpPr>
                          <a:spLocks/>
                        </wps:cNvSpPr>
                        <wps:spPr bwMode="auto">
                          <a:xfrm>
                            <a:off x="792" y="26"/>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13">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88"/>
                        <wps:cNvSpPr>
                          <a:spLocks/>
                        </wps:cNvSpPr>
                        <wps:spPr bwMode="auto">
                          <a:xfrm>
                            <a:off x="732" y="13"/>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2" name="Group 289"/>
                        <wpg:cNvGrpSpPr>
                          <a:grpSpLocks/>
                        </wpg:cNvGrpSpPr>
                        <wpg:grpSpPr bwMode="auto">
                          <a:xfrm>
                            <a:off x="879" y="1"/>
                            <a:ext cx="142" cy="157"/>
                            <a:chOff x="879" y="1"/>
                            <a:chExt cx="142" cy="157"/>
                          </a:xfrm>
                        </wpg:grpSpPr>
                        <wps:wsp>
                          <wps:cNvPr id="163" name="Freeform 290"/>
                          <wps:cNvSpPr>
                            <a:spLocks/>
                          </wps:cNvSpPr>
                          <wps:spPr bwMode="auto">
                            <a:xfrm>
                              <a:off x="879" y="1"/>
                              <a:ext cx="142" cy="157"/>
                            </a:xfrm>
                            <a:custGeom>
                              <a:avLst/>
                              <a:gdLst>
                                <a:gd name="T0" fmla="*/ 21 w 142"/>
                                <a:gd name="T1" fmla="*/ 0 h 157"/>
                                <a:gd name="T2" fmla="*/ 0 w 142"/>
                                <a:gd name="T3" fmla="*/ 0 h 157"/>
                                <a:gd name="T4" fmla="*/ 0 w 142"/>
                                <a:gd name="T5" fmla="*/ 156 h 157"/>
                                <a:gd name="T6" fmla="*/ 24 w 142"/>
                                <a:gd name="T7" fmla="*/ 156 h 157"/>
                                <a:gd name="T8" fmla="*/ 24 w 142"/>
                                <a:gd name="T9" fmla="*/ 47 h 157"/>
                                <a:gd name="T10" fmla="*/ 54 w 142"/>
                                <a:gd name="T11" fmla="*/ 47 h 157"/>
                                <a:gd name="T12" fmla="*/ 2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21" y="0"/>
                                  </a:moveTo>
                                  <a:lnTo>
                                    <a:pt x="0" y="0"/>
                                  </a:lnTo>
                                  <a:lnTo>
                                    <a:pt x="0" y="156"/>
                                  </a:lnTo>
                                  <a:lnTo>
                                    <a:pt x="24" y="156"/>
                                  </a:lnTo>
                                  <a:lnTo>
                                    <a:pt x="24" y="47"/>
                                  </a:lnTo>
                                  <a:lnTo>
                                    <a:pt x="54" y="47"/>
                                  </a:lnTo>
                                  <a:lnTo>
                                    <a:pt x="2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91"/>
                          <wps:cNvSpPr>
                            <a:spLocks/>
                          </wps:cNvSpPr>
                          <wps:spPr bwMode="auto">
                            <a:xfrm>
                              <a:off x="879" y="1"/>
                              <a:ext cx="142" cy="157"/>
                            </a:xfrm>
                            <a:custGeom>
                              <a:avLst/>
                              <a:gdLst>
                                <a:gd name="T0" fmla="*/ 141 w 142"/>
                                <a:gd name="T1" fmla="*/ 48 h 157"/>
                                <a:gd name="T2" fmla="*/ 117 w 142"/>
                                <a:gd name="T3" fmla="*/ 48 h 157"/>
                                <a:gd name="T4" fmla="*/ 117 w 142"/>
                                <a:gd name="T5" fmla="*/ 156 h 157"/>
                                <a:gd name="T6" fmla="*/ 141 w 142"/>
                                <a:gd name="T7" fmla="*/ 156 h 157"/>
                                <a:gd name="T8" fmla="*/ 141 w 142"/>
                                <a:gd name="T9" fmla="*/ 48 h 157"/>
                              </a:gdLst>
                              <a:ahLst/>
                              <a:cxnLst>
                                <a:cxn ang="0">
                                  <a:pos x="T0" y="T1"/>
                                </a:cxn>
                                <a:cxn ang="0">
                                  <a:pos x="T2" y="T3"/>
                                </a:cxn>
                                <a:cxn ang="0">
                                  <a:pos x="T4" y="T5"/>
                                </a:cxn>
                                <a:cxn ang="0">
                                  <a:pos x="T6" y="T7"/>
                                </a:cxn>
                                <a:cxn ang="0">
                                  <a:pos x="T8" y="T9"/>
                                </a:cxn>
                              </a:cxnLst>
                              <a:rect l="0" t="0" r="r" b="b"/>
                              <a:pathLst>
                                <a:path w="142" h="157">
                                  <a:moveTo>
                                    <a:pt x="141" y="48"/>
                                  </a:moveTo>
                                  <a:lnTo>
                                    <a:pt x="117" y="48"/>
                                  </a:lnTo>
                                  <a:lnTo>
                                    <a:pt x="117" y="156"/>
                                  </a:lnTo>
                                  <a:lnTo>
                                    <a:pt x="141" y="156"/>
                                  </a:lnTo>
                                  <a:lnTo>
                                    <a:pt x="141" y="4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92"/>
                          <wps:cNvSpPr>
                            <a:spLocks/>
                          </wps:cNvSpPr>
                          <wps:spPr bwMode="auto">
                            <a:xfrm>
                              <a:off x="879" y="1"/>
                              <a:ext cx="142" cy="157"/>
                            </a:xfrm>
                            <a:custGeom>
                              <a:avLst/>
                              <a:gdLst>
                                <a:gd name="T0" fmla="*/ 54 w 142"/>
                                <a:gd name="T1" fmla="*/ 47 h 157"/>
                                <a:gd name="T2" fmla="*/ 24 w 142"/>
                                <a:gd name="T3" fmla="*/ 47 h 157"/>
                                <a:gd name="T4" fmla="*/ 68 w 142"/>
                                <a:gd name="T5" fmla="*/ 110 h 157"/>
                                <a:gd name="T6" fmla="*/ 74 w 142"/>
                                <a:gd name="T7" fmla="*/ 110 h 157"/>
                                <a:gd name="T8" fmla="*/ 100 w 142"/>
                                <a:gd name="T9" fmla="*/ 72 h 157"/>
                                <a:gd name="T10" fmla="*/ 71 w 142"/>
                                <a:gd name="T11" fmla="*/ 72 h 157"/>
                                <a:gd name="T12" fmla="*/ 54 w 142"/>
                                <a:gd name="T13" fmla="*/ 47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54" y="47"/>
                                  </a:moveTo>
                                  <a:lnTo>
                                    <a:pt x="24" y="47"/>
                                  </a:lnTo>
                                  <a:lnTo>
                                    <a:pt x="68" y="110"/>
                                  </a:lnTo>
                                  <a:lnTo>
                                    <a:pt x="74" y="110"/>
                                  </a:lnTo>
                                  <a:lnTo>
                                    <a:pt x="100" y="72"/>
                                  </a:lnTo>
                                  <a:lnTo>
                                    <a:pt x="71" y="72"/>
                                  </a:lnTo>
                                  <a:lnTo>
                                    <a:pt x="54" y="47"/>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93"/>
                          <wps:cNvSpPr>
                            <a:spLocks/>
                          </wps:cNvSpPr>
                          <wps:spPr bwMode="auto">
                            <a:xfrm>
                              <a:off x="879" y="1"/>
                              <a:ext cx="142" cy="157"/>
                            </a:xfrm>
                            <a:custGeom>
                              <a:avLst/>
                              <a:gdLst>
                                <a:gd name="T0" fmla="*/ 141 w 142"/>
                                <a:gd name="T1" fmla="*/ 0 h 157"/>
                                <a:gd name="T2" fmla="*/ 120 w 142"/>
                                <a:gd name="T3" fmla="*/ 0 h 157"/>
                                <a:gd name="T4" fmla="*/ 71 w 142"/>
                                <a:gd name="T5" fmla="*/ 72 h 157"/>
                                <a:gd name="T6" fmla="*/ 100 w 142"/>
                                <a:gd name="T7" fmla="*/ 72 h 157"/>
                                <a:gd name="T8" fmla="*/ 117 w 142"/>
                                <a:gd name="T9" fmla="*/ 48 h 157"/>
                                <a:gd name="T10" fmla="*/ 141 w 142"/>
                                <a:gd name="T11" fmla="*/ 48 h 157"/>
                                <a:gd name="T12" fmla="*/ 14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141" y="0"/>
                                  </a:moveTo>
                                  <a:lnTo>
                                    <a:pt x="120" y="0"/>
                                  </a:lnTo>
                                  <a:lnTo>
                                    <a:pt x="71" y="72"/>
                                  </a:lnTo>
                                  <a:lnTo>
                                    <a:pt x="100" y="72"/>
                                  </a:lnTo>
                                  <a:lnTo>
                                    <a:pt x="117" y="48"/>
                                  </a:lnTo>
                                  <a:lnTo>
                                    <a:pt x="141" y="48"/>
                                  </a:lnTo>
                                  <a:lnTo>
                                    <a:pt x="14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294"/>
                        <wps:cNvSpPr>
                          <a:spLocks/>
                        </wps:cNvSpPr>
                        <wps:spPr bwMode="auto">
                          <a:xfrm>
                            <a:off x="1065" y="1"/>
                            <a:ext cx="107" cy="157"/>
                          </a:xfrm>
                          <a:custGeom>
                            <a:avLst/>
                            <a:gdLst>
                              <a:gd name="T0" fmla="*/ 104 w 107"/>
                              <a:gd name="T1" fmla="*/ 0 h 157"/>
                              <a:gd name="T2" fmla="*/ 0 w 107"/>
                              <a:gd name="T3" fmla="*/ 0 h 157"/>
                              <a:gd name="T4" fmla="*/ 0 w 107"/>
                              <a:gd name="T5" fmla="*/ 156 h 157"/>
                              <a:gd name="T6" fmla="*/ 106 w 107"/>
                              <a:gd name="T7" fmla="*/ 156 h 157"/>
                              <a:gd name="T8" fmla="*/ 106 w 107"/>
                              <a:gd name="T9" fmla="*/ 130 h 157"/>
                              <a:gd name="T10" fmla="*/ 24 w 107"/>
                              <a:gd name="T11" fmla="*/ 130 h 157"/>
                              <a:gd name="T12" fmla="*/ 24 w 107"/>
                              <a:gd name="T13" fmla="*/ 89 h 157"/>
                              <a:gd name="T14" fmla="*/ 99 w 107"/>
                              <a:gd name="T15" fmla="*/ 89 h 157"/>
                              <a:gd name="T16" fmla="*/ 99 w 107"/>
                              <a:gd name="T17" fmla="*/ 64 h 157"/>
                              <a:gd name="T18" fmla="*/ 24 w 107"/>
                              <a:gd name="T19" fmla="*/ 64 h 157"/>
                              <a:gd name="T20" fmla="*/ 24 w 107"/>
                              <a:gd name="T21" fmla="*/ 25 h 157"/>
                              <a:gd name="T22" fmla="*/ 104 w 107"/>
                              <a:gd name="T23" fmla="*/ 25 h 157"/>
                              <a:gd name="T24" fmla="*/ 104 w 107"/>
                              <a:gd name="T2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57">
                                <a:moveTo>
                                  <a:pt x="104" y="0"/>
                                </a:moveTo>
                                <a:lnTo>
                                  <a:pt x="0" y="0"/>
                                </a:lnTo>
                                <a:lnTo>
                                  <a:pt x="0" y="156"/>
                                </a:lnTo>
                                <a:lnTo>
                                  <a:pt x="106" y="156"/>
                                </a:lnTo>
                                <a:lnTo>
                                  <a:pt x="106" y="130"/>
                                </a:lnTo>
                                <a:lnTo>
                                  <a:pt x="24" y="130"/>
                                </a:lnTo>
                                <a:lnTo>
                                  <a:pt x="24" y="89"/>
                                </a:lnTo>
                                <a:lnTo>
                                  <a:pt x="99" y="89"/>
                                </a:lnTo>
                                <a:lnTo>
                                  <a:pt x="99" y="64"/>
                                </a:lnTo>
                                <a:lnTo>
                                  <a:pt x="24" y="64"/>
                                </a:lnTo>
                                <a:lnTo>
                                  <a:pt x="24" y="25"/>
                                </a:lnTo>
                                <a:lnTo>
                                  <a:pt x="104" y="25"/>
                                </a:lnTo>
                                <a:lnTo>
                                  <a:pt x="10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295"/>
                        <wpg:cNvGrpSpPr>
                          <a:grpSpLocks/>
                        </wpg:cNvGrpSpPr>
                        <wpg:grpSpPr bwMode="auto">
                          <a:xfrm>
                            <a:off x="1209" y="0"/>
                            <a:ext cx="121" cy="157"/>
                            <a:chOff x="1209" y="0"/>
                            <a:chExt cx="121" cy="157"/>
                          </a:xfrm>
                        </wpg:grpSpPr>
                        <wps:wsp>
                          <wps:cNvPr id="169" name="Freeform 296"/>
                          <wps:cNvSpPr>
                            <a:spLocks/>
                          </wps:cNvSpPr>
                          <wps:spPr bwMode="auto">
                            <a:xfrm>
                              <a:off x="1209" y="0"/>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97"/>
                          <wps:cNvSpPr>
                            <a:spLocks/>
                          </wps:cNvSpPr>
                          <wps:spPr bwMode="auto">
                            <a:xfrm>
                              <a:off x="1209" y="0"/>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98"/>
                          <wps:cNvSpPr>
                            <a:spLocks/>
                          </wps:cNvSpPr>
                          <wps:spPr bwMode="auto">
                            <a:xfrm>
                              <a:off x="1209" y="0"/>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2" name="Freeform 299"/>
                        <wps:cNvSpPr>
                          <a:spLocks/>
                        </wps:cNvSpPr>
                        <wps:spPr bwMode="auto">
                          <a:xfrm>
                            <a:off x="1417" y="26"/>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300"/>
                        <wps:cNvSpPr>
                          <a:spLocks/>
                        </wps:cNvSpPr>
                        <wps:spPr bwMode="auto">
                          <a:xfrm>
                            <a:off x="1358" y="13"/>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9EAE26" id="Group 271" o:spid="_x0000_s1026" style="width:74.55pt;height:8.55pt;mso-position-horizontal-relative:char;mso-position-vertical-relative:line" coordsize="14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">
                <v:group id="Group 272" o:spid="_x0000_s1027" style="position:absolute;width:124;height:157"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73" o:spid="_x0000_s1028" style="position:absolute;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" path="m58,l,,,156r49,l70,152r18,-7l103,133r2,-3l24,130,24,25r83,l99,15,91,10,70,2,58,xe" fillcolor="#020302" stroked="f">
                    <v:path arrowok="t" o:connecttype="custom" o:connectlocs="58,0;0,0;0,156;49,156;70,152;88,145;103,133;105,130;24,130;24,25;107,25;99,15;91,10;70,2;58,0" o:connectangles="0,0,0,0,0,0,0,0,0,0,0,0,0,0,0"/>
                  </v:shape>
                  <v:shape id="Freeform 274" o:spid="_x0000_s1029" style="position:absolute;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" path="m107,25r-83,l66,28,83,38,94,56r3,25l93,101,82,118r-17,9l43,130r62,l114,116r7,-19l123,76r,-11l121,55,116,38r-5,-8l107,25xe" fillcolor="#020302" stroked="f">
                    <v:path arrowok="t" o:connecttype="custom" o:connectlocs="107,25;24,25;66,28;83,38;94,56;97,81;93,101;82,118;65,127;43,130;105,130;114,116;121,97;123,76;123,65;121,55;116,38;111,30;107,25" o:connectangles="0,0,0,0,0,0,0,0,0,0,0,0,0,0,0,0,0,0,0"/>
                  </v:shape>
                </v:group>
                <v:shape id="Freeform 275" o:spid="_x0000_s1030" style="position:absolute;left:159;top:1;width:107;height:157;visibility:visible;mso-wrap-style:square;v-text-anchor:top" coordsize="10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" path="m104,l,,,156r106,l106,130r-82,l24,89r75,l99,64r-75,l24,25r80,l104,xe" fillcolor="#020302" stroked="f">
                  <v:path arrowok="t" o:connecttype="custom" o:connectlocs="104,0;0,0;0,156;106,156;106,130;24,130;24,89;99,89;99,64;24,64;24,25;104,25;104,0" o:connectangles="0,0,0,0,0,0,0,0,0,0,0,0,0"/>
                </v:shape>
                <v:group id="Group 276" o:spid="_x0000_s1031" style="position:absolute;left:303;width:116;height:157" coordorigin="303"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77" o:spid="_x0000_s1032" style="position:absolute;left:30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" path="m68,l,,,156r24,l24,102r43,l76,101,92,95r6,-4l106,81r3,-4l24,77r,-52l109,25r-1,-4l99,11,93,7,77,1,68,xe" fillcolor="#020302" stroked="f">
                    <v:path arrowok="t" o:connecttype="custom" o:connectlocs="68,0;0,0;0,156;24,156;24,102;67,102;76,101;92,95;98,91;106,81;109,77;24,77;24,25;109,25;108,21;99,11;93,7;77,1;68,0" o:connectangles="0,0,0,0,0,0,0,0,0,0,0,0,0,0,0,0,0,0,0"/>
                  </v:shape>
                  <v:shape id="Freeform 278" o:spid="_x0000_s1033" style="position:absolute;left:30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" path="m109,25r-85,l62,25r21,8l89,54,80,71,56,77r53,l110,76r4,-12l115,58r,-14l114,38,111,27r-2,-2xe" fillcolor="#020302" stroked="f">
                    <v:path arrowok="t" o:connecttype="custom" o:connectlocs="109,25;24,25;62,25;83,33;89,54;80,71;56,77;109,77;110,76;114,64;115,58;115,44;114,38;111,27;109,25" o:connectangles="0,0,0,0,0,0,0,0,0,0,0,0,0,0,0"/>
                  </v:shape>
                </v:group>
                <v:group id="Group 279" o:spid="_x0000_s1034" style="position:absolute;left:426;width:142;height:157" coordorigin="426"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80" o:spid="_x0000_s1035" style="position:absolute;left:426;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" path="m80,l61,,,156r25,l38,121r90,l119,98r-72,l70,39r25,l80,xe" fillcolor="#020302" stroked="f">
                    <v:path arrowok="t" o:connecttype="custom" o:connectlocs="80,0;61,0;0,156;25,156;38,121;128,121;119,98;47,98;70,39;95,39;80,0" o:connectangles="0,0,0,0,0,0,0,0,0,0,0"/>
                  </v:shape>
                  <v:shape id="Freeform 281" o:spid="_x0000_s1036" style="position:absolute;left:426;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" path="m128,121r-26,l116,156r25,l128,121xe" fillcolor="#020302" stroked="f">
                    <v:path arrowok="t" o:connecttype="custom" o:connectlocs="128,121;102,121;116,156;141,156;128,121" o:connectangles="0,0,0,0,0"/>
                  </v:shape>
                  <v:shape id="Freeform 282" o:spid="_x0000_s1037" style="position:absolute;left:426;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" path="m95,39r-25,l93,98r26,l95,39xe" fillcolor="#020302" stroked="f">
                    <v:path arrowok="t" o:connecttype="custom" o:connectlocs="95,39;70,39;93,98;119,98;95,39" o:connectangles="0,0,0,0,0"/>
                  </v:shape>
                </v:group>
                <v:group id="Group 283" o:spid="_x0000_s1038" style="position:absolute;left:596;width:122;height:157" coordorigin="596"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84" o:spid="_x0000_s1039" style="position:absolute;left:596;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285" o:spid="_x0000_s1040" style="position:absolute;left:596;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" path="m83,98r-29,l92,156r30,l83,98xe" fillcolor="#020302" stroked="f">
                    <v:path arrowok="t" o:connecttype="custom" o:connectlocs="83,98;54,98;92,156;122,156;83,98" o:connectangles="0,0,0,0,0"/>
                  </v:shape>
                  <v:shape id="Freeform 286" o:spid="_x0000_s1041" style="position:absolute;left:596;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" path="m106,25r-41,l73,27r10,8l85,41r,15l82,62,72,71r-7,2l104,73r3,-5l110,59r,-18l109,35,106,25xe" fillcolor="#020302" stroked="f">
                    <v:path arrowok="t" o:connecttype="custom" o:connectlocs="106,25;65,25;73,27;83,35;85,41;85,56;82,62;72,71;65,73;104,73;107,68;110,59;110,41;109,35;106,25" o:connectangles="0,0,0,0,0,0,0,0,0,0,0,0,0,0,0"/>
                  </v:shape>
                </v:group>
                <v:shape id="Freeform 287" o:spid="_x0000_s1042" style="position:absolute;left:792;top:26;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" path="m,l,130e" filled="f" strokecolor="#020302" strokeweight=".46425mm">
                  <v:path arrowok="t" o:connecttype="custom" o:connectlocs="0,0;0,130" o:connectangles="0,0"/>
                </v:shape>
                <v:shape id="Freeform 288" o:spid="_x0000_s1043" style="position:absolute;left:732;top:13;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" path="m,l118,e" filled="f" strokecolor="#020302" strokeweight=".48436mm">
                  <v:path arrowok="t" o:connecttype="custom" o:connectlocs="0,0;118,0" o:connectangles="0,0"/>
                </v:shape>
                <v:group id="Group 289" o:spid="_x0000_s1044" style="position:absolute;left:879;top:1;width:142;height:157" coordorigin="879,1"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90" o:spid="_x0000_s1045"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" path="m21,l,,,156r24,l24,47r30,l21,xe" fillcolor="#020302" stroked="f">
                    <v:path arrowok="t" o:connecttype="custom" o:connectlocs="21,0;0,0;0,156;24,156;24,47;54,47;21,0" o:connectangles="0,0,0,0,0,0,0"/>
                  </v:shape>
                  <v:shape id="Freeform 291" o:spid="_x0000_s1046"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" path="m141,48r-24,l117,156r24,l141,48xe" fillcolor="#020302" stroked="f">
                    <v:path arrowok="t" o:connecttype="custom" o:connectlocs="141,48;117,48;117,156;141,156;141,48" o:connectangles="0,0,0,0,0"/>
                  </v:shape>
                  <v:shape id="Freeform 292" o:spid="_x0000_s1047"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" path="m54,47r-30,l68,110r6,l100,72r-29,l54,47xe" fillcolor="#020302" stroked="f">
                    <v:path arrowok="t" o:connecttype="custom" o:connectlocs="54,47;24,47;68,110;74,110;100,72;71,72;54,47" o:connectangles="0,0,0,0,0,0,0"/>
                  </v:shape>
                  <v:shape id="Freeform 293" o:spid="_x0000_s1048"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" path="m141,l120,,71,72r29,l117,48r24,l141,xe" fillcolor="#020302" stroked="f">
                    <v:path arrowok="t" o:connecttype="custom" o:connectlocs="141,0;120,0;71,72;100,72;117,48;141,48;141,0" o:connectangles="0,0,0,0,0,0,0"/>
                  </v:shape>
                </v:group>
                <v:shape id="Freeform 294" o:spid="_x0000_s1049" style="position:absolute;left:1065;top:1;width:107;height:157;visibility:visible;mso-wrap-style:square;v-text-anchor:top" coordsize="10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" path="m104,l,,,156r106,l106,130r-82,l24,89r75,l99,64r-75,l24,25r80,l104,xe" fillcolor="#020302" stroked="f">
                  <v:path arrowok="t" o:connecttype="custom" o:connectlocs="104,0;0,0;0,156;106,156;106,130;24,130;24,89;99,89;99,64;24,64;24,25;104,25;104,0" o:connectangles="0,0,0,0,0,0,0,0,0,0,0,0,0"/>
                </v:shape>
                <v:group id="Group 295" o:spid="_x0000_s1050" style="position:absolute;left:1209;width:121;height:157" coordorigin="1209"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96" o:spid="_x0000_s1051" style="position:absolute;left:120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" path="m18,l,,,156r23,l23,49r32,l18,xe" fillcolor="#020302" stroked="f">
                    <v:path arrowok="t" o:connecttype="custom" o:connectlocs="18,0;0,0;0,156;23,156;23,49;55,49;18,0" o:connectangles="0,0,0,0,0,0,0"/>
                  </v:shape>
                  <v:shape id="Freeform 297" o:spid="_x0000_s1052" style="position:absolute;left:120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" path="m55,49r-32,l101,156r19,l120,106r-24,l55,49xe" fillcolor="#020302" stroked="f">
                    <v:path arrowok="t" o:connecttype="custom" o:connectlocs="55,49;23,49;101,156;120,156;120,106;96,106;55,49" o:connectangles="0,0,0,0,0,0,0"/>
                  </v:shape>
                  <v:shape id="Freeform 298" o:spid="_x0000_s1053" style="position:absolute;left:120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" path="m120,l96,r,106l120,106,120,xe" fillcolor="#020302" stroked="f">
                    <v:path arrowok="t" o:connecttype="custom" o:connectlocs="120,0;96,0;96,106;120,106;120,0" o:connectangles="0,0,0,0,0"/>
                  </v:shape>
                </v:group>
                <v:shape id="Freeform 299" o:spid="_x0000_s1054" style="position:absolute;left:1417;top:26;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" path="m,l,130e" filled="f" strokecolor="#020302" strokeweight=".46389mm">
                  <v:path arrowok="t" o:connecttype="custom" o:connectlocs="0,0;0,130" o:connectangles="0,0"/>
                </v:shape>
                <v:shape id="Freeform 300" o:spid="_x0000_s1055" style="position:absolute;left:1358;top:13;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" path="m,l118,e" filled="f" strokecolor="#020302" strokeweight=".48436mm">
                  <v:path arrowok="t" o:connecttype="custom" o:connectlocs="0,0;118,0" o:connectangles="0,0"/>
                </v:shape>
                <w10:anchorlock/>
              </v:group>
            </w:pict>
          </mc:Fallback>
        </mc:AlternateContent>
      </w:r>
      <w:r w:rsidRPr="001A3A23">
        <w:rPr>
          <w:rFonts w:eastAsia="Times New Roman"/>
          <w:snapToGrid w:val="0"/>
          <w:spacing w:val="34"/>
          <w:position w:val="1"/>
          <w:szCs w:val="20"/>
        </w:rPr>
        <w:t xml:space="preserve"> </w:t>
      </w:r>
      <w:r w:rsidRPr="001A3A23">
        <w:rPr>
          <w:rFonts w:eastAsia="Times New Roman"/>
          <w:noProof/>
          <w:snapToGrid w:val="0"/>
          <w:spacing w:val="34"/>
          <w:position w:val="2"/>
          <w:szCs w:val="20"/>
        </w:rPr>
        <mc:AlternateContent>
          <mc:Choice Requires="wpg">
            <w:drawing>
              <wp:inline distT="0" distB="0" distL="0" distR="0" wp14:anchorId="453A8FBF" wp14:editId="72A97939">
                <wp:extent cx="179705" cy="100330"/>
                <wp:effectExtent l="5080" t="635" r="0" b="3810"/>
                <wp:docPr id="139"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00330"/>
                          <a:chOff x="0" y="0"/>
                          <a:chExt cx="283" cy="158"/>
                        </a:xfrm>
                      </wpg:grpSpPr>
                      <wpg:grpSp>
                        <wpg:cNvPr id="140" name="Group 302"/>
                        <wpg:cNvGrpSpPr>
                          <a:grpSpLocks/>
                        </wpg:cNvGrpSpPr>
                        <wpg:grpSpPr bwMode="auto">
                          <a:xfrm>
                            <a:off x="0" y="0"/>
                            <a:ext cx="143" cy="158"/>
                            <a:chOff x="0" y="0"/>
                            <a:chExt cx="143" cy="158"/>
                          </a:xfrm>
                        </wpg:grpSpPr>
                        <wps:wsp>
                          <wps:cNvPr id="141" name="Freeform 303"/>
                          <wps:cNvSpPr>
                            <a:spLocks/>
                          </wps:cNvSpPr>
                          <wps:spPr bwMode="auto">
                            <a:xfrm>
                              <a:off x="0" y="0"/>
                              <a:ext cx="143" cy="158"/>
                            </a:xfrm>
                            <a:custGeom>
                              <a:avLst/>
                              <a:gdLst>
                                <a:gd name="T0" fmla="*/ 53 w 143"/>
                                <a:gd name="T1" fmla="*/ 0 h 158"/>
                                <a:gd name="T2" fmla="*/ 35 w 143"/>
                                <a:gd name="T3" fmla="*/ 7 h 158"/>
                                <a:gd name="T4" fmla="*/ 19 w 143"/>
                                <a:gd name="T5" fmla="*/ 21 h 158"/>
                                <a:gd name="T6" fmla="*/ 11 w 143"/>
                                <a:gd name="T7" fmla="*/ 31 h 158"/>
                                <a:gd name="T8" fmla="*/ 4 w 143"/>
                                <a:gd name="T9" fmla="*/ 46 h 158"/>
                                <a:gd name="T10" fmla="*/ 0 w 143"/>
                                <a:gd name="T11" fmla="*/ 67 h 158"/>
                                <a:gd name="T12" fmla="*/ 0 w 143"/>
                                <a:gd name="T13" fmla="*/ 93 h 158"/>
                                <a:gd name="T14" fmla="*/ 5 w 143"/>
                                <a:gd name="T15" fmla="*/ 110 h 158"/>
                                <a:gd name="T16" fmla="*/ 16 w 143"/>
                                <a:gd name="T17" fmla="*/ 127 h 158"/>
                                <a:gd name="T18" fmla="*/ 34 w 143"/>
                                <a:gd name="T19" fmla="*/ 147 h 158"/>
                                <a:gd name="T20" fmla="*/ 52 w 143"/>
                                <a:gd name="T21" fmla="*/ 155 h 158"/>
                                <a:gd name="T22" fmla="*/ 74 w 143"/>
                                <a:gd name="T23" fmla="*/ 157 h 158"/>
                                <a:gd name="T24" fmla="*/ 92 w 143"/>
                                <a:gd name="T25" fmla="*/ 154 h 158"/>
                                <a:gd name="T26" fmla="*/ 109 w 143"/>
                                <a:gd name="T27" fmla="*/ 144 h 158"/>
                                <a:gd name="T28" fmla="*/ 123 w 143"/>
                                <a:gd name="T29" fmla="*/ 132 h 158"/>
                                <a:gd name="T30" fmla="*/ 57 w 143"/>
                                <a:gd name="T31" fmla="*/ 132 h 158"/>
                                <a:gd name="T32" fmla="*/ 46 w 143"/>
                                <a:gd name="T33" fmla="*/ 126 h 158"/>
                                <a:gd name="T34" fmla="*/ 37 w 143"/>
                                <a:gd name="T35" fmla="*/ 116 h 158"/>
                                <a:gd name="T36" fmla="*/ 36 w 143"/>
                                <a:gd name="T37" fmla="*/ 114 h 158"/>
                                <a:gd name="T38" fmla="*/ 27 w 143"/>
                                <a:gd name="T39" fmla="*/ 98 h 158"/>
                                <a:gd name="T40" fmla="*/ 24 w 143"/>
                                <a:gd name="T41" fmla="*/ 76 h 158"/>
                                <a:gd name="T42" fmla="*/ 27 w 143"/>
                                <a:gd name="T43" fmla="*/ 55 h 158"/>
                                <a:gd name="T44" fmla="*/ 37 w 143"/>
                                <a:gd name="T45" fmla="*/ 39 h 158"/>
                                <a:gd name="T46" fmla="*/ 46 w 143"/>
                                <a:gd name="T47" fmla="*/ 28 h 158"/>
                                <a:gd name="T48" fmla="*/ 57 w 143"/>
                                <a:gd name="T49" fmla="*/ 23 h 158"/>
                                <a:gd name="T50" fmla="*/ 122 w 143"/>
                                <a:gd name="T51" fmla="*/ 23 h 158"/>
                                <a:gd name="T52" fmla="*/ 114 w 143"/>
                                <a:gd name="T53" fmla="*/ 13 h 158"/>
                                <a:gd name="T54" fmla="*/ 99 w 143"/>
                                <a:gd name="T55" fmla="*/ 5 h 158"/>
                                <a:gd name="T56" fmla="*/ 80 w 143"/>
                                <a:gd name="T57" fmla="*/ 0 h 158"/>
                                <a:gd name="T58" fmla="*/ 53 w 143"/>
                                <a:gd name="T5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58">
                                  <a:moveTo>
                                    <a:pt x="53" y="0"/>
                                  </a:moveTo>
                                  <a:lnTo>
                                    <a:pt x="35" y="7"/>
                                  </a:lnTo>
                                  <a:lnTo>
                                    <a:pt x="19" y="21"/>
                                  </a:lnTo>
                                  <a:lnTo>
                                    <a:pt x="11" y="31"/>
                                  </a:lnTo>
                                  <a:lnTo>
                                    <a:pt x="4" y="46"/>
                                  </a:lnTo>
                                  <a:lnTo>
                                    <a:pt x="0" y="67"/>
                                  </a:lnTo>
                                  <a:lnTo>
                                    <a:pt x="0" y="93"/>
                                  </a:lnTo>
                                  <a:lnTo>
                                    <a:pt x="5" y="110"/>
                                  </a:lnTo>
                                  <a:lnTo>
                                    <a:pt x="16" y="127"/>
                                  </a:lnTo>
                                  <a:lnTo>
                                    <a:pt x="34" y="147"/>
                                  </a:lnTo>
                                  <a:lnTo>
                                    <a:pt x="52" y="155"/>
                                  </a:lnTo>
                                  <a:lnTo>
                                    <a:pt x="74" y="157"/>
                                  </a:lnTo>
                                  <a:lnTo>
                                    <a:pt x="92" y="154"/>
                                  </a:lnTo>
                                  <a:lnTo>
                                    <a:pt x="109" y="144"/>
                                  </a:lnTo>
                                  <a:lnTo>
                                    <a:pt x="123" y="132"/>
                                  </a:lnTo>
                                  <a:lnTo>
                                    <a:pt x="57" y="132"/>
                                  </a:lnTo>
                                  <a:lnTo>
                                    <a:pt x="46" y="126"/>
                                  </a:lnTo>
                                  <a:lnTo>
                                    <a:pt x="37" y="116"/>
                                  </a:lnTo>
                                  <a:lnTo>
                                    <a:pt x="36" y="114"/>
                                  </a:lnTo>
                                  <a:lnTo>
                                    <a:pt x="27" y="98"/>
                                  </a:lnTo>
                                  <a:lnTo>
                                    <a:pt x="24" y="76"/>
                                  </a:lnTo>
                                  <a:lnTo>
                                    <a:pt x="27" y="55"/>
                                  </a:lnTo>
                                  <a:lnTo>
                                    <a:pt x="37" y="39"/>
                                  </a:lnTo>
                                  <a:lnTo>
                                    <a:pt x="46" y="28"/>
                                  </a:lnTo>
                                  <a:lnTo>
                                    <a:pt x="57" y="23"/>
                                  </a:lnTo>
                                  <a:lnTo>
                                    <a:pt x="122" y="23"/>
                                  </a:lnTo>
                                  <a:lnTo>
                                    <a:pt x="114" y="13"/>
                                  </a:lnTo>
                                  <a:lnTo>
                                    <a:pt x="99" y="5"/>
                                  </a:lnTo>
                                  <a:lnTo>
                                    <a:pt x="80" y="0"/>
                                  </a:lnTo>
                                  <a:lnTo>
                                    <a:pt x="5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04"/>
                          <wps:cNvSpPr>
                            <a:spLocks/>
                          </wps:cNvSpPr>
                          <wps:spPr bwMode="auto">
                            <a:xfrm>
                              <a:off x="0" y="0"/>
                              <a:ext cx="143" cy="158"/>
                            </a:xfrm>
                            <a:custGeom>
                              <a:avLst/>
                              <a:gdLst>
                                <a:gd name="T0" fmla="*/ 122 w 143"/>
                                <a:gd name="T1" fmla="*/ 23 h 158"/>
                                <a:gd name="T2" fmla="*/ 83 w 143"/>
                                <a:gd name="T3" fmla="*/ 23 h 158"/>
                                <a:gd name="T4" fmla="*/ 94 w 143"/>
                                <a:gd name="T5" fmla="*/ 29 h 158"/>
                                <a:gd name="T6" fmla="*/ 105 w 143"/>
                                <a:gd name="T7" fmla="*/ 40 h 158"/>
                                <a:gd name="T8" fmla="*/ 114 w 143"/>
                                <a:gd name="T9" fmla="*/ 57 h 158"/>
                                <a:gd name="T10" fmla="*/ 117 w 143"/>
                                <a:gd name="T11" fmla="*/ 79 h 158"/>
                                <a:gd name="T12" fmla="*/ 113 w 143"/>
                                <a:gd name="T13" fmla="*/ 100 h 158"/>
                                <a:gd name="T14" fmla="*/ 103 w 143"/>
                                <a:gd name="T15" fmla="*/ 116 h 158"/>
                                <a:gd name="T16" fmla="*/ 94 w 143"/>
                                <a:gd name="T17" fmla="*/ 127 h 158"/>
                                <a:gd name="T18" fmla="*/ 83 w 143"/>
                                <a:gd name="T19" fmla="*/ 132 h 158"/>
                                <a:gd name="T20" fmla="*/ 123 w 143"/>
                                <a:gd name="T21" fmla="*/ 132 h 158"/>
                                <a:gd name="T22" fmla="*/ 127 w 143"/>
                                <a:gd name="T23" fmla="*/ 128 h 158"/>
                                <a:gd name="T24" fmla="*/ 135 w 143"/>
                                <a:gd name="T25" fmla="*/ 112 h 158"/>
                                <a:gd name="T26" fmla="*/ 140 w 143"/>
                                <a:gd name="T27" fmla="*/ 93 h 158"/>
                                <a:gd name="T28" fmla="*/ 142 w 143"/>
                                <a:gd name="T29" fmla="*/ 68 h 158"/>
                                <a:gd name="T30" fmla="*/ 138 w 143"/>
                                <a:gd name="T31" fmla="*/ 50 h 158"/>
                                <a:gd name="T32" fmla="*/ 129 w 143"/>
                                <a:gd name="T33" fmla="*/ 32 h 158"/>
                                <a:gd name="T34" fmla="*/ 122 w 143"/>
                                <a:gd name="T35" fmla="*/ 2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58">
                                  <a:moveTo>
                                    <a:pt x="122" y="23"/>
                                  </a:moveTo>
                                  <a:lnTo>
                                    <a:pt x="83" y="23"/>
                                  </a:lnTo>
                                  <a:lnTo>
                                    <a:pt x="94" y="29"/>
                                  </a:lnTo>
                                  <a:lnTo>
                                    <a:pt x="105" y="40"/>
                                  </a:lnTo>
                                  <a:lnTo>
                                    <a:pt x="114" y="57"/>
                                  </a:lnTo>
                                  <a:lnTo>
                                    <a:pt x="117" y="79"/>
                                  </a:lnTo>
                                  <a:lnTo>
                                    <a:pt x="113" y="100"/>
                                  </a:lnTo>
                                  <a:lnTo>
                                    <a:pt x="103" y="116"/>
                                  </a:lnTo>
                                  <a:lnTo>
                                    <a:pt x="94" y="127"/>
                                  </a:lnTo>
                                  <a:lnTo>
                                    <a:pt x="83" y="132"/>
                                  </a:lnTo>
                                  <a:lnTo>
                                    <a:pt x="123" y="132"/>
                                  </a:lnTo>
                                  <a:lnTo>
                                    <a:pt x="127" y="128"/>
                                  </a:lnTo>
                                  <a:lnTo>
                                    <a:pt x="135" y="112"/>
                                  </a:lnTo>
                                  <a:lnTo>
                                    <a:pt x="140" y="93"/>
                                  </a:lnTo>
                                  <a:lnTo>
                                    <a:pt x="142" y="68"/>
                                  </a:lnTo>
                                  <a:lnTo>
                                    <a:pt x="138" y="50"/>
                                  </a:lnTo>
                                  <a:lnTo>
                                    <a:pt x="129" y="32"/>
                                  </a:lnTo>
                                  <a:lnTo>
                                    <a:pt x="122" y="2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3" name="Freeform 305"/>
                        <wps:cNvSpPr>
                          <a:spLocks/>
                        </wps:cNvSpPr>
                        <wps:spPr bwMode="auto">
                          <a:xfrm>
                            <a:off x="178" y="0"/>
                            <a:ext cx="104" cy="157"/>
                          </a:xfrm>
                          <a:custGeom>
                            <a:avLst/>
                            <a:gdLst>
                              <a:gd name="T0" fmla="*/ 103 w 104"/>
                              <a:gd name="T1" fmla="*/ 0 h 157"/>
                              <a:gd name="T2" fmla="*/ 0 w 104"/>
                              <a:gd name="T3" fmla="*/ 0 h 157"/>
                              <a:gd name="T4" fmla="*/ 0 w 104"/>
                              <a:gd name="T5" fmla="*/ 156 h 157"/>
                              <a:gd name="T6" fmla="*/ 24 w 104"/>
                              <a:gd name="T7" fmla="*/ 156 h 157"/>
                              <a:gd name="T8" fmla="*/ 24 w 104"/>
                              <a:gd name="T9" fmla="*/ 95 h 157"/>
                              <a:gd name="T10" fmla="*/ 98 w 104"/>
                              <a:gd name="T11" fmla="*/ 95 h 157"/>
                              <a:gd name="T12" fmla="*/ 98 w 104"/>
                              <a:gd name="T13" fmla="*/ 69 h 157"/>
                              <a:gd name="T14" fmla="*/ 24 w 104"/>
                              <a:gd name="T15" fmla="*/ 69 h 157"/>
                              <a:gd name="T16" fmla="*/ 24 w 104"/>
                              <a:gd name="T17" fmla="*/ 25 h 157"/>
                              <a:gd name="T18" fmla="*/ 103 w 104"/>
                              <a:gd name="T19" fmla="*/ 25 h 157"/>
                              <a:gd name="T20" fmla="*/ 103 w 104"/>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57">
                                <a:moveTo>
                                  <a:pt x="103" y="0"/>
                                </a:moveTo>
                                <a:lnTo>
                                  <a:pt x="0" y="0"/>
                                </a:lnTo>
                                <a:lnTo>
                                  <a:pt x="0" y="156"/>
                                </a:lnTo>
                                <a:lnTo>
                                  <a:pt x="24" y="156"/>
                                </a:lnTo>
                                <a:lnTo>
                                  <a:pt x="24" y="95"/>
                                </a:lnTo>
                                <a:lnTo>
                                  <a:pt x="98" y="95"/>
                                </a:lnTo>
                                <a:lnTo>
                                  <a:pt x="98" y="69"/>
                                </a:lnTo>
                                <a:lnTo>
                                  <a:pt x="24" y="69"/>
                                </a:lnTo>
                                <a:lnTo>
                                  <a:pt x="24" y="25"/>
                                </a:lnTo>
                                <a:lnTo>
                                  <a:pt x="103" y="25"/>
                                </a:lnTo>
                                <a:lnTo>
                                  <a:pt x="10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57CC97" id="Group 301" o:spid="_x0000_s1026" style="width:14.15pt;height:7.9pt;mso-position-horizontal-relative:char;mso-position-vertical-relative:line" coordsize="28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">
                <v:group id="Group 302" o:spid="_x0000_s1027" style="position:absolute;width:143;height:158"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03" o:spid="_x0000_s1028"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" path="m53,l35,7,19,21,11,31,4,46,,67,,93r5,17l16,127r18,20l52,155r22,2l92,154r17,-10l123,132r-66,l46,126,37,116r-1,-2l27,98,24,76,27,55,37,39,46,28,57,23r65,l114,13,99,5,80,,53,xe" fillcolor="#020302" stroked="f">
                    <v:path arrowok="t" o:connecttype="custom" o:connectlocs="53,0;35,7;19,21;11,31;4,46;0,67;0,93;5,110;16,127;34,147;52,155;74,157;92,154;109,144;123,132;57,132;46,126;37,116;36,114;27,98;24,76;27,55;37,39;46,28;57,23;122,23;114,13;99,5;80,0;53,0" o:connectangles="0,0,0,0,0,0,0,0,0,0,0,0,0,0,0,0,0,0,0,0,0,0,0,0,0,0,0,0,0,0"/>
                  </v:shape>
                  <v:shape id="Freeform 304" o:spid="_x0000_s1029"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" path="m122,23r-39,l94,29r11,11l114,57r3,22l113,100r-10,16l94,127r-11,5l123,132r4,-4l135,112r5,-19l142,68,138,50,129,32r-7,-9xe" fillcolor="#020302" stroked="f">
                    <v:path arrowok="t" o:connecttype="custom" o:connectlocs="122,23;83,23;94,29;105,40;114,57;117,79;113,100;103,116;94,127;83,132;123,132;127,128;135,112;140,93;142,68;138,50;129,32;122,23" o:connectangles="0,0,0,0,0,0,0,0,0,0,0,0,0,0,0,0,0,0"/>
                  </v:shape>
                </v:group>
                <v:shape id="Freeform 305" o:spid="_x0000_s1030" style="position:absolute;left:178;width:104;height:157;visibility:visible;mso-wrap-style:square;v-text-anchor:top" coordsize="1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" path="m103,l,,,156r24,l24,95r74,l98,69r-74,l24,25r79,l103,xe" fillcolor="#020302" stroked="f">
                  <v:path arrowok="t" o:connecttype="custom" o:connectlocs="103,0;0,0;0,156;24,156;24,95;98,95;98,69;24,69;24,25;103,25;103,0" o:connectangles="0,0,0,0,0,0,0,0,0,0,0"/>
                </v:shape>
                <w10:anchorlock/>
              </v:group>
            </w:pict>
          </mc:Fallback>
        </mc:AlternateContent>
      </w:r>
      <w:r w:rsidRPr="001A3A23">
        <w:rPr>
          <w:rFonts w:eastAsia="Times New Roman"/>
          <w:snapToGrid w:val="0"/>
          <w:spacing w:val="32"/>
          <w:position w:val="2"/>
          <w:szCs w:val="20"/>
        </w:rPr>
        <w:t xml:space="preserve"> </w:t>
      </w:r>
      <w:r w:rsidRPr="001A3A23">
        <w:rPr>
          <w:rFonts w:eastAsia="Times New Roman"/>
          <w:noProof/>
          <w:snapToGrid w:val="0"/>
          <w:spacing w:val="32"/>
          <w:sz w:val="19"/>
          <w:szCs w:val="19"/>
        </w:rPr>
        <mc:AlternateContent>
          <mc:Choice Requires="wpg">
            <w:drawing>
              <wp:inline distT="0" distB="0" distL="0" distR="0" wp14:anchorId="6A9C7857" wp14:editId="0FC18C88">
                <wp:extent cx="1316990" cy="121920"/>
                <wp:effectExtent l="7620" t="6985" r="0" b="4445"/>
                <wp:docPr id="8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1920"/>
                          <a:chOff x="0" y="0"/>
                          <a:chExt cx="2074" cy="192"/>
                        </a:xfrm>
                      </wpg:grpSpPr>
                      <wps:wsp>
                        <wps:cNvPr id="88" name="Freeform 307"/>
                        <wps:cNvSpPr>
                          <a:spLocks/>
                        </wps:cNvSpPr>
                        <wps:spPr bwMode="auto">
                          <a:xfrm>
                            <a:off x="73" y="38"/>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08"/>
                        <wps:cNvSpPr>
                          <a:spLocks/>
                        </wps:cNvSpPr>
                        <wps:spPr bwMode="auto">
                          <a:xfrm>
                            <a:off x="13" y="25"/>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309"/>
                        <wpg:cNvGrpSpPr>
                          <a:grpSpLocks/>
                        </wpg:cNvGrpSpPr>
                        <wpg:grpSpPr bwMode="auto">
                          <a:xfrm>
                            <a:off x="160" y="13"/>
                            <a:ext cx="122" cy="157"/>
                            <a:chOff x="160" y="13"/>
                            <a:chExt cx="122" cy="157"/>
                          </a:xfrm>
                        </wpg:grpSpPr>
                        <wps:wsp>
                          <wps:cNvPr id="91" name="Freeform 310"/>
                          <wps:cNvSpPr>
                            <a:spLocks/>
                          </wps:cNvSpPr>
                          <wps:spPr bwMode="auto">
                            <a:xfrm>
                              <a:off x="160" y="13"/>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11"/>
                          <wps:cNvSpPr>
                            <a:spLocks/>
                          </wps:cNvSpPr>
                          <wps:spPr bwMode="auto">
                            <a:xfrm>
                              <a:off x="160" y="13"/>
                              <a:ext cx="122" cy="157"/>
                            </a:xfrm>
                            <a:custGeom>
                              <a:avLst/>
                              <a:gdLst>
                                <a:gd name="T0" fmla="*/ 83 w 122"/>
                                <a:gd name="T1" fmla="*/ 98 h 157"/>
                                <a:gd name="T2" fmla="*/ 54 w 122"/>
                                <a:gd name="T3" fmla="*/ 98 h 157"/>
                                <a:gd name="T4" fmla="*/ 92 w 122"/>
                                <a:gd name="T5" fmla="*/ 156 h 157"/>
                                <a:gd name="T6" fmla="*/ 121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1"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12"/>
                          <wps:cNvSpPr>
                            <a:spLocks/>
                          </wps:cNvSpPr>
                          <wps:spPr bwMode="auto">
                            <a:xfrm>
                              <a:off x="160" y="13"/>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6 w 122"/>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3"/>
                        <wpg:cNvGrpSpPr>
                          <a:grpSpLocks/>
                        </wpg:cNvGrpSpPr>
                        <wpg:grpSpPr bwMode="auto">
                          <a:xfrm>
                            <a:off x="304" y="13"/>
                            <a:ext cx="142" cy="157"/>
                            <a:chOff x="304" y="13"/>
                            <a:chExt cx="142" cy="157"/>
                          </a:xfrm>
                        </wpg:grpSpPr>
                        <wps:wsp>
                          <wps:cNvPr id="95" name="Freeform 314"/>
                          <wps:cNvSpPr>
                            <a:spLocks/>
                          </wps:cNvSpPr>
                          <wps:spPr bwMode="auto">
                            <a:xfrm>
                              <a:off x="304" y="13"/>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15"/>
                          <wps:cNvSpPr>
                            <a:spLocks/>
                          </wps:cNvSpPr>
                          <wps:spPr bwMode="auto">
                            <a:xfrm>
                              <a:off x="304" y="13"/>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16"/>
                          <wps:cNvSpPr>
                            <a:spLocks/>
                          </wps:cNvSpPr>
                          <wps:spPr bwMode="auto">
                            <a:xfrm>
                              <a:off x="304" y="13"/>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317"/>
                        <wpg:cNvGrpSpPr>
                          <a:grpSpLocks/>
                        </wpg:cNvGrpSpPr>
                        <wpg:grpSpPr bwMode="auto">
                          <a:xfrm>
                            <a:off x="474" y="13"/>
                            <a:ext cx="121" cy="157"/>
                            <a:chOff x="474" y="13"/>
                            <a:chExt cx="121" cy="157"/>
                          </a:xfrm>
                        </wpg:grpSpPr>
                        <wps:wsp>
                          <wps:cNvPr id="99" name="Freeform 318"/>
                          <wps:cNvSpPr>
                            <a:spLocks/>
                          </wps:cNvSpPr>
                          <wps:spPr bwMode="auto">
                            <a:xfrm>
                              <a:off x="474" y="13"/>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19"/>
                          <wps:cNvSpPr>
                            <a:spLocks/>
                          </wps:cNvSpPr>
                          <wps:spPr bwMode="auto">
                            <a:xfrm>
                              <a:off x="474" y="13"/>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20"/>
                          <wps:cNvSpPr>
                            <a:spLocks/>
                          </wps:cNvSpPr>
                          <wps:spPr bwMode="auto">
                            <a:xfrm>
                              <a:off x="474" y="13"/>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21"/>
                        <wpg:cNvGrpSpPr>
                          <a:grpSpLocks/>
                        </wpg:cNvGrpSpPr>
                        <wpg:grpSpPr bwMode="auto">
                          <a:xfrm>
                            <a:off x="628" y="11"/>
                            <a:ext cx="116" cy="160"/>
                            <a:chOff x="628" y="11"/>
                            <a:chExt cx="116" cy="160"/>
                          </a:xfrm>
                        </wpg:grpSpPr>
                        <wps:wsp>
                          <wps:cNvPr id="103" name="Freeform 322"/>
                          <wps:cNvSpPr>
                            <a:spLocks/>
                          </wps:cNvSpPr>
                          <wps:spPr bwMode="auto">
                            <a:xfrm>
                              <a:off x="628" y="11"/>
                              <a:ext cx="116" cy="160"/>
                            </a:xfrm>
                            <a:custGeom>
                              <a:avLst/>
                              <a:gdLst>
                                <a:gd name="T0" fmla="*/ 14 w 116"/>
                                <a:gd name="T1" fmla="*/ 112 h 160"/>
                                <a:gd name="T2" fmla="*/ 0 w 116"/>
                                <a:gd name="T3" fmla="*/ 131 h 160"/>
                                <a:gd name="T4" fmla="*/ 6 w 116"/>
                                <a:gd name="T5" fmla="*/ 139 h 160"/>
                                <a:gd name="T6" fmla="*/ 14 w 116"/>
                                <a:gd name="T7" fmla="*/ 146 h 160"/>
                                <a:gd name="T8" fmla="*/ 37 w 116"/>
                                <a:gd name="T9" fmla="*/ 157 h 160"/>
                                <a:gd name="T10" fmla="*/ 49 w 116"/>
                                <a:gd name="T11" fmla="*/ 159 h 160"/>
                                <a:gd name="T12" fmla="*/ 62 w 116"/>
                                <a:gd name="T13" fmla="*/ 159 h 160"/>
                                <a:gd name="T14" fmla="*/ 83 w 116"/>
                                <a:gd name="T15" fmla="*/ 156 h 160"/>
                                <a:gd name="T16" fmla="*/ 100 w 116"/>
                                <a:gd name="T17" fmla="*/ 146 h 160"/>
                                <a:gd name="T18" fmla="*/ 110 w 116"/>
                                <a:gd name="T19" fmla="*/ 138 h 160"/>
                                <a:gd name="T20" fmla="*/ 112 w 116"/>
                                <a:gd name="T21" fmla="*/ 134 h 160"/>
                                <a:gd name="T22" fmla="*/ 72 w 116"/>
                                <a:gd name="T23" fmla="*/ 134 h 160"/>
                                <a:gd name="T24" fmla="*/ 48 w 116"/>
                                <a:gd name="T25" fmla="*/ 133 h 160"/>
                                <a:gd name="T26" fmla="*/ 30 w 116"/>
                                <a:gd name="T27" fmla="*/ 125 h 160"/>
                                <a:gd name="T28" fmla="*/ 14 w 116"/>
                                <a:gd name="T29" fmla="*/ 11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 h="160">
                                  <a:moveTo>
                                    <a:pt x="14" y="112"/>
                                  </a:moveTo>
                                  <a:lnTo>
                                    <a:pt x="0" y="131"/>
                                  </a:lnTo>
                                  <a:lnTo>
                                    <a:pt x="6" y="139"/>
                                  </a:lnTo>
                                  <a:lnTo>
                                    <a:pt x="14" y="146"/>
                                  </a:lnTo>
                                  <a:lnTo>
                                    <a:pt x="37" y="157"/>
                                  </a:lnTo>
                                  <a:lnTo>
                                    <a:pt x="49" y="159"/>
                                  </a:lnTo>
                                  <a:lnTo>
                                    <a:pt x="62" y="159"/>
                                  </a:lnTo>
                                  <a:lnTo>
                                    <a:pt x="83" y="156"/>
                                  </a:lnTo>
                                  <a:lnTo>
                                    <a:pt x="100" y="146"/>
                                  </a:lnTo>
                                  <a:lnTo>
                                    <a:pt x="110" y="138"/>
                                  </a:lnTo>
                                  <a:lnTo>
                                    <a:pt x="112" y="134"/>
                                  </a:lnTo>
                                  <a:lnTo>
                                    <a:pt x="72" y="134"/>
                                  </a:lnTo>
                                  <a:lnTo>
                                    <a:pt x="48" y="133"/>
                                  </a:lnTo>
                                  <a:lnTo>
                                    <a:pt x="30" y="125"/>
                                  </a:lnTo>
                                  <a:lnTo>
                                    <a:pt x="14" y="112"/>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23"/>
                          <wps:cNvSpPr>
                            <a:spLocks/>
                          </wps:cNvSpPr>
                          <wps:spPr bwMode="auto">
                            <a:xfrm>
                              <a:off x="628" y="11"/>
                              <a:ext cx="116" cy="160"/>
                            </a:xfrm>
                            <a:custGeom>
                              <a:avLst/>
                              <a:gdLst>
                                <a:gd name="T0" fmla="*/ 57 w 116"/>
                                <a:gd name="T1" fmla="*/ 0 h 160"/>
                                <a:gd name="T2" fmla="*/ 36 w 116"/>
                                <a:gd name="T3" fmla="*/ 3 h 160"/>
                                <a:gd name="T4" fmla="*/ 19 w 116"/>
                                <a:gd name="T5" fmla="*/ 12 h 160"/>
                                <a:gd name="T6" fmla="*/ 9 w 116"/>
                                <a:gd name="T7" fmla="*/ 21 h 160"/>
                                <a:gd name="T8" fmla="*/ 4 w 116"/>
                                <a:gd name="T9" fmla="*/ 31 h 160"/>
                                <a:gd name="T10" fmla="*/ 4 w 116"/>
                                <a:gd name="T11" fmla="*/ 52 h 160"/>
                                <a:gd name="T12" fmla="*/ 5 w 116"/>
                                <a:gd name="T13" fmla="*/ 58 h 160"/>
                                <a:gd name="T14" fmla="*/ 12 w 116"/>
                                <a:gd name="T15" fmla="*/ 69 h 160"/>
                                <a:gd name="T16" fmla="*/ 16 w 116"/>
                                <a:gd name="T17" fmla="*/ 74 h 160"/>
                                <a:gd name="T18" fmla="*/ 26 w 116"/>
                                <a:gd name="T19" fmla="*/ 80 h 160"/>
                                <a:gd name="T20" fmla="*/ 32 w 116"/>
                                <a:gd name="T21" fmla="*/ 82 h 160"/>
                                <a:gd name="T22" fmla="*/ 44 w 116"/>
                                <a:gd name="T23" fmla="*/ 87 h 160"/>
                                <a:gd name="T24" fmla="*/ 50 w 116"/>
                                <a:gd name="T25" fmla="*/ 89 h 160"/>
                                <a:gd name="T26" fmla="*/ 62 w 116"/>
                                <a:gd name="T27" fmla="*/ 92 h 160"/>
                                <a:gd name="T28" fmla="*/ 68 w 116"/>
                                <a:gd name="T29" fmla="*/ 94 h 160"/>
                                <a:gd name="T30" fmla="*/ 78 w 116"/>
                                <a:gd name="T31" fmla="*/ 97 h 160"/>
                                <a:gd name="T32" fmla="*/ 82 w 116"/>
                                <a:gd name="T33" fmla="*/ 100 h 160"/>
                                <a:gd name="T34" fmla="*/ 89 w 116"/>
                                <a:gd name="T35" fmla="*/ 106 h 160"/>
                                <a:gd name="T36" fmla="*/ 90 w 116"/>
                                <a:gd name="T37" fmla="*/ 110 h 160"/>
                                <a:gd name="T38" fmla="*/ 90 w 116"/>
                                <a:gd name="T39" fmla="*/ 121 h 160"/>
                                <a:gd name="T40" fmla="*/ 88 w 116"/>
                                <a:gd name="T41" fmla="*/ 126 h 160"/>
                                <a:gd name="T42" fmla="*/ 79 w 116"/>
                                <a:gd name="T43" fmla="*/ 132 h 160"/>
                                <a:gd name="T44" fmla="*/ 72 w 116"/>
                                <a:gd name="T45" fmla="*/ 134 h 160"/>
                                <a:gd name="T46" fmla="*/ 112 w 116"/>
                                <a:gd name="T47" fmla="*/ 134 h 160"/>
                                <a:gd name="T48" fmla="*/ 115 w 116"/>
                                <a:gd name="T49" fmla="*/ 127 h 160"/>
                                <a:gd name="T50" fmla="*/ 115 w 116"/>
                                <a:gd name="T51" fmla="*/ 104 h 160"/>
                                <a:gd name="T52" fmla="*/ 113 w 116"/>
                                <a:gd name="T53" fmla="*/ 97 h 160"/>
                                <a:gd name="T54" fmla="*/ 105 w 116"/>
                                <a:gd name="T55" fmla="*/ 84 h 160"/>
                                <a:gd name="T56" fmla="*/ 99 w 116"/>
                                <a:gd name="T57" fmla="*/ 79 h 160"/>
                                <a:gd name="T58" fmla="*/ 87 w 116"/>
                                <a:gd name="T59" fmla="*/ 73 h 160"/>
                                <a:gd name="T60" fmla="*/ 80 w 116"/>
                                <a:gd name="T61" fmla="*/ 71 h 160"/>
                                <a:gd name="T62" fmla="*/ 65 w 116"/>
                                <a:gd name="T63" fmla="*/ 66 h 160"/>
                                <a:gd name="T64" fmla="*/ 58 w 116"/>
                                <a:gd name="T65" fmla="*/ 64 h 160"/>
                                <a:gd name="T66" fmla="*/ 45 w 116"/>
                                <a:gd name="T67" fmla="*/ 61 h 160"/>
                                <a:gd name="T68" fmla="*/ 39 w 116"/>
                                <a:gd name="T69" fmla="*/ 58 h 160"/>
                                <a:gd name="T70" fmla="*/ 31 w 116"/>
                                <a:gd name="T71" fmla="*/ 52 h 160"/>
                                <a:gd name="T72" fmla="*/ 29 w 116"/>
                                <a:gd name="T73" fmla="*/ 48 h 160"/>
                                <a:gd name="T74" fmla="*/ 29 w 116"/>
                                <a:gd name="T75" fmla="*/ 37 h 160"/>
                                <a:gd name="T76" fmla="*/ 31 w 116"/>
                                <a:gd name="T77" fmla="*/ 32 h 160"/>
                                <a:gd name="T78" fmla="*/ 43 w 116"/>
                                <a:gd name="T79" fmla="*/ 26 h 160"/>
                                <a:gd name="T80" fmla="*/ 50 w 116"/>
                                <a:gd name="T81" fmla="*/ 25 h 160"/>
                                <a:gd name="T82" fmla="*/ 111 w 116"/>
                                <a:gd name="T83" fmla="*/ 25 h 160"/>
                                <a:gd name="T84" fmla="*/ 113 w 116"/>
                                <a:gd name="T85" fmla="*/ 21 h 160"/>
                                <a:gd name="T86" fmla="*/ 98 w 116"/>
                                <a:gd name="T87" fmla="*/ 9 h 160"/>
                                <a:gd name="T88" fmla="*/ 79 w 116"/>
                                <a:gd name="T89" fmla="*/ 2 h 160"/>
                                <a:gd name="T90" fmla="*/ 57 w 116"/>
                                <a:gd name="T9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6" h="160">
                                  <a:moveTo>
                                    <a:pt x="57" y="0"/>
                                  </a:moveTo>
                                  <a:lnTo>
                                    <a:pt x="36" y="3"/>
                                  </a:lnTo>
                                  <a:lnTo>
                                    <a:pt x="19" y="12"/>
                                  </a:lnTo>
                                  <a:lnTo>
                                    <a:pt x="9" y="21"/>
                                  </a:lnTo>
                                  <a:lnTo>
                                    <a:pt x="4" y="31"/>
                                  </a:lnTo>
                                  <a:lnTo>
                                    <a:pt x="4" y="52"/>
                                  </a:lnTo>
                                  <a:lnTo>
                                    <a:pt x="5" y="58"/>
                                  </a:lnTo>
                                  <a:lnTo>
                                    <a:pt x="12" y="69"/>
                                  </a:lnTo>
                                  <a:lnTo>
                                    <a:pt x="16" y="74"/>
                                  </a:lnTo>
                                  <a:lnTo>
                                    <a:pt x="26" y="80"/>
                                  </a:lnTo>
                                  <a:lnTo>
                                    <a:pt x="32" y="82"/>
                                  </a:lnTo>
                                  <a:lnTo>
                                    <a:pt x="44" y="87"/>
                                  </a:lnTo>
                                  <a:lnTo>
                                    <a:pt x="50" y="89"/>
                                  </a:lnTo>
                                  <a:lnTo>
                                    <a:pt x="62" y="92"/>
                                  </a:lnTo>
                                  <a:lnTo>
                                    <a:pt x="68" y="94"/>
                                  </a:lnTo>
                                  <a:lnTo>
                                    <a:pt x="78" y="97"/>
                                  </a:lnTo>
                                  <a:lnTo>
                                    <a:pt x="82" y="100"/>
                                  </a:lnTo>
                                  <a:lnTo>
                                    <a:pt x="89" y="106"/>
                                  </a:lnTo>
                                  <a:lnTo>
                                    <a:pt x="90" y="110"/>
                                  </a:lnTo>
                                  <a:lnTo>
                                    <a:pt x="90" y="121"/>
                                  </a:lnTo>
                                  <a:lnTo>
                                    <a:pt x="88" y="126"/>
                                  </a:lnTo>
                                  <a:lnTo>
                                    <a:pt x="79" y="132"/>
                                  </a:lnTo>
                                  <a:lnTo>
                                    <a:pt x="72" y="134"/>
                                  </a:lnTo>
                                  <a:lnTo>
                                    <a:pt x="112" y="134"/>
                                  </a:lnTo>
                                  <a:lnTo>
                                    <a:pt x="115" y="127"/>
                                  </a:lnTo>
                                  <a:lnTo>
                                    <a:pt x="115" y="104"/>
                                  </a:lnTo>
                                  <a:lnTo>
                                    <a:pt x="113" y="97"/>
                                  </a:lnTo>
                                  <a:lnTo>
                                    <a:pt x="105" y="84"/>
                                  </a:lnTo>
                                  <a:lnTo>
                                    <a:pt x="99" y="79"/>
                                  </a:lnTo>
                                  <a:lnTo>
                                    <a:pt x="87" y="73"/>
                                  </a:lnTo>
                                  <a:lnTo>
                                    <a:pt x="80" y="71"/>
                                  </a:lnTo>
                                  <a:lnTo>
                                    <a:pt x="65" y="66"/>
                                  </a:lnTo>
                                  <a:lnTo>
                                    <a:pt x="58" y="64"/>
                                  </a:lnTo>
                                  <a:lnTo>
                                    <a:pt x="45" y="61"/>
                                  </a:lnTo>
                                  <a:lnTo>
                                    <a:pt x="39" y="58"/>
                                  </a:lnTo>
                                  <a:lnTo>
                                    <a:pt x="31" y="52"/>
                                  </a:lnTo>
                                  <a:lnTo>
                                    <a:pt x="29" y="48"/>
                                  </a:lnTo>
                                  <a:lnTo>
                                    <a:pt x="29" y="37"/>
                                  </a:lnTo>
                                  <a:lnTo>
                                    <a:pt x="31" y="32"/>
                                  </a:lnTo>
                                  <a:lnTo>
                                    <a:pt x="43" y="26"/>
                                  </a:lnTo>
                                  <a:lnTo>
                                    <a:pt x="50" y="25"/>
                                  </a:lnTo>
                                  <a:lnTo>
                                    <a:pt x="111" y="25"/>
                                  </a:lnTo>
                                  <a:lnTo>
                                    <a:pt x="113" y="21"/>
                                  </a:lnTo>
                                  <a:lnTo>
                                    <a:pt x="98" y="9"/>
                                  </a:lnTo>
                                  <a:lnTo>
                                    <a:pt x="79" y="2"/>
                                  </a:lnTo>
                                  <a:lnTo>
                                    <a:pt x="57"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24"/>
                          <wps:cNvSpPr>
                            <a:spLocks/>
                          </wps:cNvSpPr>
                          <wps:spPr bwMode="auto">
                            <a:xfrm>
                              <a:off x="628" y="11"/>
                              <a:ext cx="116" cy="160"/>
                            </a:xfrm>
                            <a:custGeom>
                              <a:avLst/>
                              <a:gdLst>
                                <a:gd name="T0" fmla="*/ 111 w 116"/>
                                <a:gd name="T1" fmla="*/ 25 h 160"/>
                                <a:gd name="T2" fmla="*/ 50 w 116"/>
                                <a:gd name="T3" fmla="*/ 25 h 160"/>
                                <a:gd name="T4" fmla="*/ 63 w 116"/>
                                <a:gd name="T5" fmla="*/ 25 h 160"/>
                                <a:gd name="T6" fmla="*/ 83 w 116"/>
                                <a:gd name="T7" fmla="*/ 30 h 160"/>
                                <a:gd name="T8" fmla="*/ 100 w 116"/>
                                <a:gd name="T9" fmla="*/ 41 h 160"/>
                                <a:gd name="T10" fmla="*/ 111 w 116"/>
                                <a:gd name="T11" fmla="*/ 25 h 160"/>
                              </a:gdLst>
                              <a:ahLst/>
                              <a:cxnLst>
                                <a:cxn ang="0">
                                  <a:pos x="T0" y="T1"/>
                                </a:cxn>
                                <a:cxn ang="0">
                                  <a:pos x="T2" y="T3"/>
                                </a:cxn>
                                <a:cxn ang="0">
                                  <a:pos x="T4" y="T5"/>
                                </a:cxn>
                                <a:cxn ang="0">
                                  <a:pos x="T6" y="T7"/>
                                </a:cxn>
                                <a:cxn ang="0">
                                  <a:pos x="T8" y="T9"/>
                                </a:cxn>
                                <a:cxn ang="0">
                                  <a:pos x="T10" y="T11"/>
                                </a:cxn>
                              </a:cxnLst>
                              <a:rect l="0" t="0" r="r" b="b"/>
                              <a:pathLst>
                                <a:path w="116" h="160">
                                  <a:moveTo>
                                    <a:pt x="111" y="25"/>
                                  </a:moveTo>
                                  <a:lnTo>
                                    <a:pt x="50" y="25"/>
                                  </a:lnTo>
                                  <a:lnTo>
                                    <a:pt x="63" y="25"/>
                                  </a:lnTo>
                                  <a:lnTo>
                                    <a:pt x="83" y="30"/>
                                  </a:lnTo>
                                  <a:lnTo>
                                    <a:pt x="100" y="41"/>
                                  </a:lnTo>
                                  <a:lnTo>
                                    <a:pt x="111"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25"/>
                        <wpg:cNvGrpSpPr>
                          <a:grpSpLocks/>
                        </wpg:cNvGrpSpPr>
                        <wpg:grpSpPr bwMode="auto">
                          <a:xfrm>
                            <a:off x="780" y="13"/>
                            <a:ext cx="116" cy="157"/>
                            <a:chOff x="780" y="13"/>
                            <a:chExt cx="116" cy="157"/>
                          </a:xfrm>
                        </wpg:grpSpPr>
                        <wps:wsp>
                          <wps:cNvPr id="107" name="Freeform 326"/>
                          <wps:cNvSpPr>
                            <a:spLocks/>
                          </wps:cNvSpPr>
                          <wps:spPr bwMode="auto">
                            <a:xfrm>
                              <a:off x="780" y="13"/>
                              <a:ext cx="116" cy="157"/>
                            </a:xfrm>
                            <a:custGeom>
                              <a:avLst/>
                              <a:gdLst>
                                <a:gd name="T0" fmla="*/ 68 w 116"/>
                                <a:gd name="T1" fmla="*/ 0 h 157"/>
                                <a:gd name="T2" fmla="*/ 0 w 116"/>
                                <a:gd name="T3" fmla="*/ 0 h 157"/>
                                <a:gd name="T4" fmla="*/ 0 w 116"/>
                                <a:gd name="T5" fmla="*/ 156 h 157"/>
                                <a:gd name="T6" fmla="*/ 24 w 116"/>
                                <a:gd name="T7" fmla="*/ 156 h 157"/>
                                <a:gd name="T8" fmla="*/ 24 w 116"/>
                                <a:gd name="T9" fmla="*/ 102 h 157"/>
                                <a:gd name="T10" fmla="*/ 67 w 116"/>
                                <a:gd name="T11" fmla="*/ 102 h 157"/>
                                <a:gd name="T12" fmla="*/ 76 w 116"/>
                                <a:gd name="T13" fmla="*/ 101 h 157"/>
                                <a:gd name="T14" fmla="*/ 92 w 116"/>
                                <a:gd name="T15" fmla="*/ 95 h 157"/>
                                <a:gd name="T16" fmla="*/ 98 w 116"/>
                                <a:gd name="T17" fmla="*/ 91 h 157"/>
                                <a:gd name="T18" fmla="*/ 106 w 116"/>
                                <a:gd name="T19" fmla="*/ 81 h 157"/>
                                <a:gd name="T20" fmla="*/ 109 w 116"/>
                                <a:gd name="T21" fmla="*/ 77 h 157"/>
                                <a:gd name="T22" fmla="*/ 24 w 116"/>
                                <a:gd name="T23" fmla="*/ 77 h 157"/>
                                <a:gd name="T24" fmla="*/ 24 w 116"/>
                                <a:gd name="T25" fmla="*/ 25 h 157"/>
                                <a:gd name="T26" fmla="*/ 109 w 116"/>
                                <a:gd name="T27" fmla="*/ 25 h 157"/>
                                <a:gd name="T28" fmla="*/ 108 w 116"/>
                                <a:gd name="T29" fmla="*/ 21 h 157"/>
                                <a:gd name="T30" fmla="*/ 99 w 116"/>
                                <a:gd name="T31" fmla="*/ 11 h 157"/>
                                <a:gd name="T32" fmla="*/ 93 w 116"/>
                                <a:gd name="T33" fmla="*/ 7 h 157"/>
                                <a:gd name="T34" fmla="*/ 77 w 116"/>
                                <a:gd name="T35" fmla="*/ 1 h 157"/>
                                <a:gd name="T36" fmla="*/ 68 w 116"/>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6" h="157">
                                  <a:moveTo>
                                    <a:pt x="68" y="0"/>
                                  </a:moveTo>
                                  <a:lnTo>
                                    <a:pt x="0" y="0"/>
                                  </a:lnTo>
                                  <a:lnTo>
                                    <a:pt x="0" y="156"/>
                                  </a:lnTo>
                                  <a:lnTo>
                                    <a:pt x="24" y="156"/>
                                  </a:lnTo>
                                  <a:lnTo>
                                    <a:pt x="24" y="102"/>
                                  </a:lnTo>
                                  <a:lnTo>
                                    <a:pt x="67" y="102"/>
                                  </a:lnTo>
                                  <a:lnTo>
                                    <a:pt x="76" y="101"/>
                                  </a:lnTo>
                                  <a:lnTo>
                                    <a:pt x="92" y="95"/>
                                  </a:lnTo>
                                  <a:lnTo>
                                    <a:pt x="98" y="91"/>
                                  </a:lnTo>
                                  <a:lnTo>
                                    <a:pt x="106" y="81"/>
                                  </a:lnTo>
                                  <a:lnTo>
                                    <a:pt x="109" y="77"/>
                                  </a:lnTo>
                                  <a:lnTo>
                                    <a:pt x="24" y="77"/>
                                  </a:lnTo>
                                  <a:lnTo>
                                    <a:pt x="24" y="25"/>
                                  </a:lnTo>
                                  <a:lnTo>
                                    <a:pt x="109" y="25"/>
                                  </a:lnTo>
                                  <a:lnTo>
                                    <a:pt x="108" y="21"/>
                                  </a:lnTo>
                                  <a:lnTo>
                                    <a:pt x="99" y="11"/>
                                  </a:lnTo>
                                  <a:lnTo>
                                    <a:pt x="93" y="7"/>
                                  </a:lnTo>
                                  <a:lnTo>
                                    <a:pt x="77" y="1"/>
                                  </a:lnTo>
                                  <a:lnTo>
                                    <a:pt x="6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27"/>
                          <wps:cNvSpPr>
                            <a:spLocks/>
                          </wps:cNvSpPr>
                          <wps:spPr bwMode="auto">
                            <a:xfrm>
                              <a:off x="780" y="13"/>
                              <a:ext cx="116" cy="157"/>
                            </a:xfrm>
                            <a:custGeom>
                              <a:avLst/>
                              <a:gdLst>
                                <a:gd name="T0" fmla="*/ 109 w 116"/>
                                <a:gd name="T1" fmla="*/ 25 h 157"/>
                                <a:gd name="T2" fmla="*/ 24 w 116"/>
                                <a:gd name="T3" fmla="*/ 25 h 157"/>
                                <a:gd name="T4" fmla="*/ 62 w 116"/>
                                <a:gd name="T5" fmla="*/ 25 h 157"/>
                                <a:gd name="T6" fmla="*/ 83 w 116"/>
                                <a:gd name="T7" fmla="*/ 33 h 157"/>
                                <a:gd name="T8" fmla="*/ 89 w 116"/>
                                <a:gd name="T9" fmla="*/ 54 h 157"/>
                                <a:gd name="T10" fmla="*/ 80 w 116"/>
                                <a:gd name="T11" fmla="*/ 71 h 157"/>
                                <a:gd name="T12" fmla="*/ 56 w 116"/>
                                <a:gd name="T13" fmla="*/ 77 h 157"/>
                                <a:gd name="T14" fmla="*/ 109 w 116"/>
                                <a:gd name="T15" fmla="*/ 77 h 157"/>
                                <a:gd name="T16" fmla="*/ 110 w 116"/>
                                <a:gd name="T17" fmla="*/ 76 h 157"/>
                                <a:gd name="T18" fmla="*/ 114 w 116"/>
                                <a:gd name="T19" fmla="*/ 64 h 157"/>
                                <a:gd name="T20" fmla="*/ 115 w 116"/>
                                <a:gd name="T21" fmla="*/ 58 h 157"/>
                                <a:gd name="T22" fmla="*/ 115 w 116"/>
                                <a:gd name="T23" fmla="*/ 44 h 157"/>
                                <a:gd name="T24" fmla="*/ 114 w 116"/>
                                <a:gd name="T25" fmla="*/ 38 h 157"/>
                                <a:gd name="T26" fmla="*/ 111 w 116"/>
                                <a:gd name="T27" fmla="*/ 27 h 157"/>
                                <a:gd name="T28" fmla="*/ 109 w 116"/>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 h="157">
                                  <a:moveTo>
                                    <a:pt x="109" y="25"/>
                                  </a:moveTo>
                                  <a:lnTo>
                                    <a:pt x="24" y="25"/>
                                  </a:lnTo>
                                  <a:lnTo>
                                    <a:pt x="62" y="25"/>
                                  </a:lnTo>
                                  <a:lnTo>
                                    <a:pt x="83" y="33"/>
                                  </a:lnTo>
                                  <a:lnTo>
                                    <a:pt x="89" y="54"/>
                                  </a:lnTo>
                                  <a:lnTo>
                                    <a:pt x="80" y="71"/>
                                  </a:lnTo>
                                  <a:lnTo>
                                    <a:pt x="56" y="77"/>
                                  </a:lnTo>
                                  <a:lnTo>
                                    <a:pt x="109" y="77"/>
                                  </a:lnTo>
                                  <a:lnTo>
                                    <a:pt x="110" y="76"/>
                                  </a:lnTo>
                                  <a:lnTo>
                                    <a:pt x="114" y="64"/>
                                  </a:lnTo>
                                  <a:lnTo>
                                    <a:pt x="115" y="58"/>
                                  </a:lnTo>
                                  <a:lnTo>
                                    <a:pt x="115" y="44"/>
                                  </a:lnTo>
                                  <a:lnTo>
                                    <a:pt x="114" y="38"/>
                                  </a:lnTo>
                                  <a:lnTo>
                                    <a:pt x="111" y="27"/>
                                  </a:lnTo>
                                  <a:lnTo>
                                    <a:pt x="109"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328"/>
                        <wpg:cNvGrpSpPr>
                          <a:grpSpLocks/>
                        </wpg:cNvGrpSpPr>
                        <wpg:grpSpPr bwMode="auto">
                          <a:xfrm>
                            <a:off x="923" y="13"/>
                            <a:ext cx="143" cy="158"/>
                            <a:chOff x="923" y="13"/>
                            <a:chExt cx="143" cy="158"/>
                          </a:xfrm>
                        </wpg:grpSpPr>
                        <wps:wsp>
                          <wps:cNvPr id="110" name="Freeform 329"/>
                          <wps:cNvSpPr>
                            <a:spLocks/>
                          </wps:cNvSpPr>
                          <wps:spPr bwMode="auto">
                            <a:xfrm>
                              <a:off x="923" y="13"/>
                              <a:ext cx="143" cy="158"/>
                            </a:xfrm>
                            <a:custGeom>
                              <a:avLst/>
                              <a:gdLst>
                                <a:gd name="T0" fmla="*/ 53 w 143"/>
                                <a:gd name="T1" fmla="*/ 0 h 158"/>
                                <a:gd name="T2" fmla="*/ 35 w 143"/>
                                <a:gd name="T3" fmla="*/ 7 h 158"/>
                                <a:gd name="T4" fmla="*/ 19 w 143"/>
                                <a:gd name="T5" fmla="*/ 21 h 158"/>
                                <a:gd name="T6" fmla="*/ 11 w 143"/>
                                <a:gd name="T7" fmla="*/ 31 h 158"/>
                                <a:gd name="T8" fmla="*/ 4 w 143"/>
                                <a:gd name="T9" fmla="*/ 46 h 158"/>
                                <a:gd name="T10" fmla="*/ 0 w 143"/>
                                <a:gd name="T11" fmla="*/ 67 h 158"/>
                                <a:gd name="T12" fmla="*/ 0 w 143"/>
                                <a:gd name="T13" fmla="*/ 93 h 158"/>
                                <a:gd name="T14" fmla="*/ 5 w 143"/>
                                <a:gd name="T15" fmla="*/ 110 h 158"/>
                                <a:gd name="T16" fmla="*/ 16 w 143"/>
                                <a:gd name="T17" fmla="*/ 127 h 158"/>
                                <a:gd name="T18" fmla="*/ 34 w 143"/>
                                <a:gd name="T19" fmla="*/ 147 h 158"/>
                                <a:gd name="T20" fmla="*/ 52 w 143"/>
                                <a:gd name="T21" fmla="*/ 155 h 158"/>
                                <a:gd name="T22" fmla="*/ 74 w 143"/>
                                <a:gd name="T23" fmla="*/ 157 h 158"/>
                                <a:gd name="T24" fmla="*/ 92 w 143"/>
                                <a:gd name="T25" fmla="*/ 154 h 158"/>
                                <a:gd name="T26" fmla="*/ 109 w 143"/>
                                <a:gd name="T27" fmla="*/ 144 h 158"/>
                                <a:gd name="T28" fmla="*/ 123 w 143"/>
                                <a:gd name="T29" fmla="*/ 132 h 158"/>
                                <a:gd name="T30" fmla="*/ 57 w 143"/>
                                <a:gd name="T31" fmla="*/ 132 h 158"/>
                                <a:gd name="T32" fmla="*/ 46 w 143"/>
                                <a:gd name="T33" fmla="*/ 126 h 158"/>
                                <a:gd name="T34" fmla="*/ 37 w 143"/>
                                <a:gd name="T35" fmla="*/ 116 h 158"/>
                                <a:gd name="T36" fmla="*/ 36 w 143"/>
                                <a:gd name="T37" fmla="*/ 114 h 158"/>
                                <a:gd name="T38" fmla="*/ 27 w 143"/>
                                <a:gd name="T39" fmla="*/ 98 h 158"/>
                                <a:gd name="T40" fmla="*/ 24 w 143"/>
                                <a:gd name="T41" fmla="*/ 76 h 158"/>
                                <a:gd name="T42" fmla="*/ 27 w 143"/>
                                <a:gd name="T43" fmla="*/ 55 h 158"/>
                                <a:gd name="T44" fmla="*/ 37 w 143"/>
                                <a:gd name="T45" fmla="*/ 39 h 158"/>
                                <a:gd name="T46" fmla="*/ 46 w 143"/>
                                <a:gd name="T47" fmla="*/ 28 h 158"/>
                                <a:gd name="T48" fmla="*/ 57 w 143"/>
                                <a:gd name="T49" fmla="*/ 23 h 158"/>
                                <a:gd name="T50" fmla="*/ 122 w 143"/>
                                <a:gd name="T51" fmla="*/ 23 h 158"/>
                                <a:gd name="T52" fmla="*/ 114 w 143"/>
                                <a:gd name="T53" fmla="*/ 13 h 158"/>
                                <a:gd name="T54" fmla="*/ 99 w 143"/>
                                <a:gd name="T55" fmla="*/ 5 h 158"/>
                                <a:gd name="T56" fmla="*/ 80 w 143"/>
                                <a:gd name="T57" fmla="*/ 0 h 158"/>
                                <a:gd name="T58" fmla="*/ 53 w 143"/>
                                <a:gd name="T5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58">
                                  <a:moveTo>
                                    <a:pt x="53" y="0"/>
                                  </a:moveTo>
                                  <a:lnTo>
                                    <a:pt x="35" y="7"/>
                                  </a:lnTo>
                                  <a:lnTo>
                                    <a:pt x="19" y="21"/>
                                  </a:lnTo>
                                  <a:lnTo>
                                    <a:pt x="11" y="31"/>
                                  </a:lnTo>
                                  <a:lnTo>
                                    <a:pt x="4" y="46"/>
                                  </a:lnTo>
                                  <a:lnTo>
                                    <a:pt x="0" y="67"/>
                                  </a:lnTo>
                                  <a:lnTo>
                                    <a:pt x="0" y="93"/>
                                  </a:lnTo>
                                  <a:lnTo>
                                    <a:pt x="5" y="110"/>
                                  </a:lnTo>
                                  <a:lnTo>
                                    <a:pt x="16" y="127"/>
                                  </a:lnTo>
                                  <a:lnTo>
                                    <a:pt x="34" y="147"/>
                                  </a:lnTo>
                                  <a:lnTo>
                                    <a:pt x="52" y="155"/>
                                  </a:lnTo>
                                  <a:lnTo>
                                    <a:pt x="74" y="157"/>
                                  </a:lnTo>
                                  <a:lnTo>
                                    <a:pt x="92" y="154"/>
                                  </a:lnTo>
                                  <a:lnTo>
                                    <a:pt x="109" y="144"/>
                                  </a:lnTo>
                                  <a:lnTo>
                                    <a:pt x="123" y="132"/>
                                  </a:lnTo>
                                  <a:lnTo>
                                    <a:pt x="57" y="132"/>
                                  </a:lnTo>
                                  <a:lnTo>
                                    <a:pt x="46" y="126"/>
                                  </a:lnTo>
                                  <a:lnTo>
                                    <a:pt x="37" y="116"/>
                                  </a:lnTo>
                                  <a:lnTo>
                                    <a:pt x="36" y="114"/>
                                  </a:lnTo>
                                  <a:lnTo>
                                    <a:pt x="27" y="98"/>
                                  </a:lnTo>
                                  <a:lnTo>
                                    <a:pt x="24" y="76"/>
                                  </a:lnTo>
                                  <a:lnTo>
                                    <a:pt x="27" y="55"/>
                                  </a:lnTo>
                                  <a:lnTo>
                                    <a:pt x="37" y="39"/>
                                  </a:lnTo>
                                  <a:lnTo>
                                    <a:pt x="46" y="28"/>
                                  </a:lnTo>
                                  <a:lnTo>
                                    <a:pt x="57" y="23"/>
                                  </a:lnTo>
                                  <a:lnTo>
                                    <a:pt x="122" y="23"/>
                                  </a:lnTo>
                                  <a:lnTo>
                                    <a:pt x="114" y="13"/>
                                  </a:lnTo>
                                  <a:lnTo>
                                    <a:pt x="99" y="5"/>
                                  </a:lnTo>
                                  <a:lnTo>
                                    <a:pt x="80" y="0"/>
                                  </a:lnTo>
                                  <a:lnTo>
                                    <a:pt x="5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30"/>
                          <wps:cNvSpPr>
                            <a:spLocks/>
                          </wps:cNvSpPr>
                          <wps:spPr bwMode="auto">
                            <a:xfrm>
                              <a:off x="923" y="13"/>
                              <a:ext cx="143" cy="158"/>
                            </a:xfrm>
                            <a:custGeom>
                              <a:avLst/>
                              <a:gdLst>
                                <a:gd name="T0" fmla="*/ 122 w 143"/>
                                <a:gd name="T1" fmla="*/ 23 h 158"/>
                                <a:gd name="T2" fmla="*/ 83 w 143"/>
                                <a:gd name="T3" fmla="*/ 23 h 158"/>
                                <a:gd name="T4" fmla="*/ 94 w 143"/>
                                <a:gd name="T5" fmla="*/ 29 h 158"/>
                                <a:gd name="T6" fmla="*/ 105 w 143"/>
                                <a:gd name="T7" fmla="*/ 40 h 158"/>
                                <a:gd name="T8" fmla="*/ 114 w 143"/>
                                <a:gd name="T9" fmla="*/ 57 h 158"/>
                                <a:gd name="T10" fmla="*/ 117 w 143"/>
                                <a:gd name="T11" fmla="*/ 79 h 158"/>
                                <a:gd name="T12" fmla="*/ 113 w 143"/>
                                <a:gd name="T13" fmla="*/ 100 h 158"/>
                                <a:gd name="T14" fmla="*/ 103 w 143"/>
                                <a:gd name="T15" fmla="*/ 116 h 158"/>
                                <a:gd name="T16" fmla="*/ 94 w 143"/>
                                <a:gd name="T17" fmla="*/ 127 h 158"/>
                                <a:gd name="T18" fmla="*/ 83 w 143"/>
                                <a:gd name="T19" fmla="*/ 132 h 158"/>
                                <a:gd name="T20" fmla="*/ 123 w 143"/>
                                <a:gd name="T21" fmla="*/ 132 h 158"/>
                                <a:gd name="T22" fmla="*/ 127 w 143"/>
                                <a:gd name="T23" fmla="*/ 128 h 158"/>
                                <a:gd name="T24" fmla="*/ 135 w 143"/>
                                <a:gd name="T25" fmla="*/ 112 h 158"/>
                                <a:gd name="T26" fmla="*/ 140 w 143"/>
                                <a:gd name="T27" fmla="*/ 93 h 158"/>
                                <a:gd name="T28" fmla="*/ 142 w 143"/>
                                <a:gd name="T29" fmla="*/ 68 h 158"/>
                                <a:gd name="T30" fmla="*/ 138 w 143"/>
                                <a:gd name="T31" fmla="*/ 50 h 158"/>
                                <a:gd name="T32" fmla="*/ 129 w 143"/>
                                <a:gd name="T33" fmla="*/ 32 h 158"/>
                                <a:gd name="T34" fmla="*/ 122 w 143"/>
                                <a:gd name="T35" fmla="*/ 2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58">
                                  <a:moveTo>
                                    <a:pt x="122" y="23"/>
                                  </a:moveTo>
                                  <a:lnTo>
                                    <a:pt x="83" y="23"/>
                                  </a:lnTo>
                                  <a:lnTo>
                                    <a:pt x="94" y="29"/>
                                  </a:lnTo>
                                  <a:lnTo>
                                    <a:pt x="105" y="40"/>
                                  </a:lnTo>
                                  <a:lnTo>
                                    <a:pt x="114" y="57"/>
                                  </a:lnTo>
                                  <a:lnTo>
                                    <a:pt x="117" y="79"/>
                                  </a:lnTo>
                                  <a:lnTo>
                                    <a:pt x="113" y="100"/>
                                  </a:lnTo>
                                  <a:lnTo>
                                    <a:pt x="103" y="116"/>
                                  </a:lnTo>
                                  <a:lnTo>
                                    <a:pt x="94" y="127"/>
                                  </a:lnTo>
                                  <a:lnTo>
                                    <a:pt x="83" y="132"/>
                                  </a:lnTo>
                                  <a:lnTo>
                                    <a:pt x="123" y="132"/>
                                  </a:lnTo>
                                  <a:lnTo>
                                    <a:pt x="127" y="128"/>
                                  </a:lnTo>
                                  <a:lnTo>
                                    <a:pt x="135" y="112"/>
                                  </a:lnTo>
                                  <a:lnTo>
                                    <a:pt x="140" y="93"/>
                                  </a:lnTo>
                                  <a:lnTo>
                                    <a:pt x="142" y="68"/>
                                  </a:lnTo>
                                  <a:lnTo>
                                    <a:pt x="138" y="50"/>
                                  </a:lnTo>
                                  <a:lnTo>
                                    <a:pt x="129" y="32"/>
                                  </a:lnTo>
                                  <a:lnTo>
                                    <a:pt x="122" y="2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331"/>
                        <wpg:cNvGrpSpPr>
                          <a:grpSpLocks/>
                        </wpg:cNvGrpSpPr>
                        <wpg:grpSpPr bwMode="auto">
                          <a:xfrm>
                            <a:off x="1102" y="13"/>
                            <a:ext cx="122" cy="157"/>
                            <a:chOff x="1102" y="13"/>
                            <a:chExt cx="122" cy="157"/>
                          </a:xfrm>
                        </wpg:grpSpPr>
                        <wps:wsp>
                          <wps:cNvPr id="113" name="Freeform 332"/>
                          <wps:cNvSpPr>
                            <a:spLocks/>
                          </wps:cNvSpPr>
                          <wps:spPr bwMode="auto">
                            <a:xfrm>
                              <a:off x="1102" y="13"/>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333"/>
                          <wps:cNvSpPr>
                            <a:spLocks/>
                          </wps:cNvSpPr>
                          <wps:spPr bwMode="auto">
                            <a:xfrm>
                              <a:off x="1102" y="13"/>
                              <a:ext cx="122" cy="157"/>
                            </a:xfrm>
                            <a:custGeom>
                              <a:avLst/>
                              <a:gdLst>
                                <a:gd name="T0" fmla="*/ 83 w 122"/>
                                <a:gd name="T1" fmla="*/ 98 h 157"/>
                                <a:gd name="T2" fmla="*/ 54 w 122"/>
                                <a:gd name="T3" fmla="*/ 98 h 157"/>
                                <a:gd name="T4" fmla="*/ 92 w 122"/>
                                <a:gd name="T5" fmla="*/ 156 h 157"/>
                                <a:gd name="T6" fmla="*/ 121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1"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34"/>
                          <wps:cNvSpPr>
                            <a:spLocks/>
                          </wps:cNvSpPr>
                          <wps:spPr bwMode="auto">
                            <a:xfrm>
                              <a:off x="1102" y="13"/>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6 w 122"/>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6" name="Freeform 335"/>
                        <wps:cNvSpPr>
                          <a:spLocks/>
                        </wps:cNvSpPr>
                        <wps:spPr bwMode="auto">
                          <a:xfrm>
                            <a:off x="1298" y="38"/>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36"/>
                        <wps:cNvSpPr>
                          <a:spLocks/>
                        </wps:cNvSpPr>
                        <wps:spPr bwMode="auto">
                          <a:xfrm>
                            <a:off x="1238" y="25"/>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337"/>
                        <wpg:cNvGrpSpPr>
                          <a:grpSpLocks/>
                        </wpg:cNvGrpSpPr>
                        <wpg:grpSpPr bwMode="auto">
                          <a:xfrm>
                            <a:off x="1354" y="13"/>
                            <a:ext cx="142" cy="157"/>
                            <a:chOff x="1354" y="13"/>
                            <a:chExt cx="142" cy="157"/>
                          </a:xfrm>
                        </wpg:grpSpPr>
                        <wps:wsp>
                          <wps:cNvPr id="119" name="Freeform 338"/>
                          <wps:cNvSpPr>
                            <a:spLocks/>
                          </wps:cNvSpPr>
                          <wps:spPr bwMode="auto">
                            <a:xfrm>
                              <a:off x="1354" y="13"/>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39"/>
                          <wps:cNvSpPr>
                            <a:spLocks/>
                          </wps:cNvSpPr>
                          <wps:spPr bwMode="auto">
                            <a:xfrm>
                              <a:off x="1354" y="13"/>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40"/>
                          <wps:cNvSpPr>
                            <a:spLocks/>
                          </wps:cNvSpPr>
                          <wps:spPr bwMode="auto">
                            <a:xfrm>
                              <a:off x="1354" y="13"/>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 name="Freeform 341"/>
                        <wps:cNvSpPr>
                          <a:spLocks/>
                        </wps:cNvSpPr>
                        <wps:spPr bwMode="auto">
                          <a:xfrm>
                            <a:off x="1553" y="38"/>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42"/>
                        <wps:cNvSpPr>
                          <a:spLocks/>
                        </wps:cNvSpPr>
                        <wps:spPr bwMode="auto">
                          <a:xfrm>
                            <a:off x="1493" y="25"/>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43"/>
                        <wps:cNvSpPr>
                          <a:spLocks/>
                        </wps:cNvSpPr>
                        <wps:spPr bwMode="auto">
                          <a:xfrm>
                            <a:off x="1653" y="13"/>
                            <a:ext cx="20" cy="157"/>
                          </a:xfrm>
                          <a:custGeom>
                            <a:avLst/>
                            <a:gdLst>
                              <a:gd name="T0" fmla="*/ 0 w 20"/>
                              <a:gd name="T1" fmla="*/ 0 h 157"/>
                              <a:gd name="T2" fmla="*/ 0 w 20"/>
                              <a:gd name="T3" fmla="*/ 156 h 157"/>
                            </a:gdLst>
                            <a:ahLst/>
                            <a:cxnLst>
                              <a:cxn ang="0">
                                <a:pos x="T0" y="T1"/>
                              </a:cxn>
                              <a:cxn ang="0">
                                <a:pos x="T2" y="T3"/>
                              </a:cxn>
                            </a:cxnLst>
                            <a:rect l="0" t="0" r="r" b="b"/>
                            <a:pathLst>
                              <a:path w="20" h="157">
                                <a:moveTo>
                                  <a:pt x="0" y="0"/>
                                </a:moveTo>
                                <a:lnTo>
                                  <a:pt x="0" y="156"/>
                                </a:lnTo>
                              </a:path>
                            </a:pathLst>
                          </a:custGeom>
                          <a:noFill/>
                          <a:ln w="16713">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344"/>
                        <wpg:cNvGrpSpPr>
                          <a:grpSpLocks/>
                        </wpg:cNvGrpSpPr>
                        <wpg:grpSpPr bwMode="auto">
                          <a:xfrm>
                            <a:off x="1702" y="13"/>
                            <a:ext cx="143" cy="158"/>
                            <a:chOff x="1702" y="13"/>
                            <a:chExt cx="143" cy="158"/>
                          </a:xfrm>
                        </wpg:grpSpPr>
                        <wps:wsp>
                          <wps:cNvPr id="126" name="Freeform 345"/>
                          <wps:cNvSpPr>
                            <a:spLocks/>
                          </wps:cNvSpPr>
                          <wps:spPr bwMode="auto">
                            <a:xfrm>
                              <a:off x="1702" y="13"/>
                              <a:ext cx="143" cy="158"/>
                            </a:xfrm>
                            <a:custGeom>
                              <a:avLst/>
                              <a:gdLst>
                                <a:gd name="T0" fmla="*/ 53 w 143"/>
                                <a:gd name="T1" fmla="*/ 0 h 158"/>
                                <a:gd name="T2" fmla="*/ 35 w 143"/>
                                <a:gd name="T3" fmla="*/ 7 h 158"/>
                                <a:gd name="T4" fmla="*/ 19 w 143"/>
                                <a:gd name="T5" fmla="*/ 21 h 158"/>
                                <a:gd name="T6" fmla="*/ 11 w 143"/>
                                <a:gd name="T7" fmla="*/ 31 h 158"/>
                                <a:gd name="T8" fmla="*/ 4 w 143"/>
                                <a:gd name="T9" fmla="*/ 46 h 158"/>
                                <a:gd name="T10" fmla="*/ 0 w 143"/>
                                <a:gd name="T11" fmla="*/ 67 h 158"/>
                                <a:gd name="T12" fmla="*/ 0 w 143"/>
                                <a:gd name="T13" fmla="*/ 93 h 158"/>
                                <a:gd name="T14" fmla="*/ 5 w 143"/>
                                <a:gd name="T15" fmla="*/ 110 h 158"/>
                                <a:gd name="T16" fmla="*/ 16 w 143"/>
                                <a:gd name="T17" fmla="*/ 127 h 158"/>
                                <a:gd name="T18" fmla="*/ 34 w 143"/>
                                <a:gd name="T19" fmla="*/ 147 h 158"/>
                                <a:gd name="T20" fmla="*/ 52 w 143"/>
                                <a:gd name="T21" fmla="*/ 155 h 158"/>
                                <a:gd name="T22" fmla="*/ 74 w 143"/>
                                <a:gd name="T23" fmla="*/ 157 h 158"/>
                                <a:gd name="T24" fmla="*/ 92 w 143"/>
                                <a:gd name="T25" fmla="*/ 154 h 158"/>
                                <a:gd name="T26" fmla="*/ 109 w 143"/>
                                <a:gd name="T27" fmla="*/ 144 h 158"/>
                                <a:gd name="T28" fmla="*/ 123 w 143"/>
                                <a:gd name="T29" fmla="*/ 132 h 158"/>
                                <a:gd name="T30" fmla="*/ 57 w 143"/>
                                <a:gd name="T31" fmla="*/ 132 h 158"/>
                                <a:gd name="T32" fmla="*/ 46 w 143"/>
                                <a:gd name="T33" fmla="*/ 126 h 158"/>
                                <a:gd name="T34" fmla="*/ 37 w 143"/>
                                <a:gd name="T35" fmla="*/ 116 h 158"/>
                                <a:gd name="T36" fmla="*/ 36 w 143"/>
                                <a:gd name="T37" fmla="*/ 114 h 158"/>
                                <a:gd name="T38" fmla="*/ 27 w 143"/>
                                <a:gd name="T39" fmla="*/ 98 h 158"/>
                                <a:gd name="T40" fmla="*/ 24 w 143"/>
                                <a:gd name="T41" fmla="*/ 76 h 158"/>
                                <a:gd name="T42" fmla="*/ 27 w 143"/>
                                <a:gd name="T43" fmla="*/ 55 h 158"/>
                                <a:gd name="T44" fmla="*/ 37 w 143"/>
                                <a:gd name="T45" fmla="*/ 39 h 158"/>
                                <a:gd name="T46" fmla="*/ 46 w 143"/>
                                <a:gd name="T47" fmla="*/ 28 h 158"/>
                                <a:gd name="T48" fmla="*/ 57 w 143"/>
                                <a:gd name="T49" fmla="*/ 23 h 158"/>
                                <a:gd name="T50" fmla="*/ 122 w 143"/>
                                <a:gd name="T51" fmla="*/ 23 h 158"/>
                                <a:gd name="T52" fmla="*/ 114 w 143"/>
                                <a:gd name="T53" fmla="*/ 13 h 158"/>
                                <a:gd name="T54" fmla="*/ 99 w 143"/>
                                <a:gd name="T55" fmla="*/ 5 h 158"/>
                                <a:gd name="T56" fmla="*/ 80 w 143"/>
                                <a:gd name="T57" fmla="*/ 0 h 158"/>
                                <a:gd name="T58" fmla="*/ 53 w 143"/>
                                <a:gd name="T5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58">
                                  <a:moveTo>
                                    <a:pt x="53" y="0"/>
                                  </a:moveTo>
                                  <a:lnTo>
                                    <a:pt x="35" y="7"/>
                                  </a:lnTo>
                                  <a:lnTo>
                                    <a:pt x="19" y="21"/>
                                  </a:lnTo>
                                  <a:lnTo>
                                    <a:pt x="11" y="31"/>
                                  </a:lnTo>
                                  <a:lnTo>
                                    <a:pt x="4" y="46"/>
                                  </a:lnTo>
                                  <a:lnTo>
                                    <a:pt x="0" y="67"/>
                                  </a:lnTo>
                                  <a:lnTo>
                                    <a:pt x="0" y="93"/>
                                  </a:lnTo>
                                  <a:lnTo>
                                    <a:pt x="5" y="110"/>
                                  </a:lnTo>
                                  <a:lnTo>
                                    <a:pt x="16" y="127"/>
                                  </a:lnTo>
                                  <a:lnTo>
                                    <a:pt x="34" y="147"/>
                                  </a:lnTo>
                                  <a:lnTo>
                                    <a:pt x="52" y="155"/>
                                  </a:lnTo>
                                  <a:lnTo>
                                    <a:pt x="74" y="157"/>
                                  </a:lnTo>
                                  <a:lnTo>
                                    <a:pt x="92" y="154"/>
                                  </a:lnTo>
                                  <a:lnTo>
                                    <a:pt x="109" y="144"/>
                                  </a:lnTo>
                                  <a:lnTo>
                                    <a:pt x="123" y="132"/>
                                  </a:lnTo>
                                  <a:lnTo>
                                    <a:pt x="57" y="132"/>
                                  </a:lnTo>
                                  <a:lnTo>
                                    <a:pt x="46" y="126"/>
                                  </a:lnTo>
                                  <a:lnTo>
                                    <a:pt x="37" y="116"/>
                                  </a:lnTo>
                                  <a:lnTo>
                                    <a:pt x="36" y="114"/>
                                  </a:lnTo>
                                  <a:lnTo>
                                    <a:pt x="27" y="98"/>
                                  </a:lnTo>
                                  <a:lnTo>
                                    <a:pt x="24" y="76"/>
                                  </a:lnTo>
                                  <a:lnTo>
                                    <a:pt x="27" y="55"/>
                                  </a:lnTo>
                                  <a:lnTo>
                                    <a:pt x="37" y="39"/>
                                  </a:lnTo>
                                  <a:lnTo>
                                    <a:pt x="46" y="28"/>
                                  </a:lnTo>
                                  <a:lnTo>
                                    <a:pt x="57" y="23"/>
                                  </a:lnTo>
                                  <a:lnTo>
                                    <a:pt x="122" y="23"/>
                                  </a:lnTo>
                                  <a:lnTo>
                                    <a:pt x="114" y="13"/>
                                  </a:lnTo>
                                  <a:lnTo>
                                    <a:pt x="99" y="5"/>
                                  </a:lnTo>
                                  <a:lnTo>
                                    <a:pt x="80" y="0"/>
                                  </a:lnTo>
                                  <a:lnTo>
                                    <a:pt x="5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346"/>
                          <wps:cNvSpPr>
                            <a:spLocks/>
                          </wps:cNvSpPr>
                          <wps:spPr bwMode="auto">
                            <a:xfrm>
                              <a:off x="1702" y="13"/>
                              <a:ext cx="143" cy="158"/>
                            </a:xfrm>
                            <a:custGeom>
                              <a:avLst/>
                              <a:gdLst>
                                <a:gd name="T0" fmla="*/ 122 w 143"/>
                                <a:gd name="T1" fmla="*/ 23 h 158"/>
                                <a:gd name="T2" fmla="*/ 83 w 143"/>
                                <a:gd name="T3" fmla="*/ 23 h 158"/>
                                <a:gd name="T4" fmla="*/ 94 w 143"/>
                                <a:gd name="T5" fmla="*/ 29 h 158"/>
                                <a:gd name="T6" fmla="*/ 105 w 143"/>
                                <a:gd name="T7" fmla="*/ 40 h 158"/>
                                <a:gd name="T8" fmla="*/ 114 w 143"/>
                                <a:gd name="T9" fmla="*/ 57 h 158"/>
                                <a:gd name="T10" fmla="*/ 117 w 143"/>
                                <a:gd name="T11" fmla="*/ 79 h 158"/>
                                <a:gd name="T12" fmla="*/ 113 w 143"/>
                                <a:gd name="T13" fmla="*/ 100 h 158"/>
                                <a:gd name="T14" fmla="*/ 103 w 143"/>
                                <a:gd name="T15" fmla="*/ 116 h 158"/>
                                <a:gd name="T16" fmla="*/ 94 w 143"/>
                                <a:gd name="T17" fmla="*/ 127 h 158"/>
                                <a:gd name="T18" fmla="*/ 83 w 143"/>
                                <a:gd name="T19" fmla="*/ 132 h 158"/>
                                <a:gd name="T20" fmla="*/ 123 w 143"/>
                                <a:gd name="T21" fmla="*/ 132 h 158"/>
                                <a:gd name="T22" fmla="*/ 127 w 143"/>
                                <a:gd name="T23" fmla="*/ 128 h 158"/>
                                <a:gd name="T24" fmla="*/ 135 w 143"/>
                                <a:gd name="T25" fmla="*/ 112 h 158"/>
                                <a:gd name="T26" fmla="*/ 140 w 143"/>
                                <a:gd name="T27" fmla="*/ 93 h 158"/>
                                <a:gd name="T28" fmla="*/ 142 w 143"/>
                                <a:gd name="T29" fmla="*/ 68 h 158"/>
                                <a:gd name="T30" fmla="*/ 138 w 143"/>
                                <a:gd name="T31" fmla="*/ 50 h 158"/>
                                <a:gd name="T32" fmla="*/ 129 w 143"/>
                                <a:gd name="T33" fmla="*/ 32 h 158"/>
                                <a:gd name="T34" fmla="*/ 122 w 143"/>
                                <a:gd name="T35" fmla="*/ 2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58">
                                  <a:moveTo>
                                    <a:pt x="122" y="23"/>
                                  </a:moveTo>
                                  <a:lnTo>
                                    <a:pt x="83" y="23"/>
                                  </a:lnTo>
                                  <a:lnTo>
                                    <a:pt x="94" y="29"/>
                                  </a:lnTo>
                                  <a:lnTo>
                                    <a:pt x="105" y="40"/>
                                  </a:lnTo>
                                  <a:lnTo>
                                    <a:pt x="114" y="57"/>
                                  </a:lnTo>
                                  <a:lnTo>
                                    <a:pt x="117" y="79"/>
                                  </a:lnTo>
                                  <a:lnTo>
                                    <a:pt x="113" y="100"/>
                                  </a:lnTo>
                                  <a:lnTo>
                                    <a:pt x="103" y="116"/>
                                  </a:lnTo>
                                  <a:lnTo>
                                    <a:pt x="94" y="127"/>
                                  </a:lnTo>
                                  <a:lnTo>
                                    <a:pt x="83" y="132"/>
                                  </a:lnTo>
                                  <a:lnTo>
                                    <a:pt x="123" y="132"/>
                                  </a:lnTo>
                                  <a:lnTo>
                                    <a:pt x="127" y="128"/>
                                  </a:lnTo>
                                  <a:lnTo>
                                    <a:pt x="135" y="112"/>
                                  </a:lnTo>
                                  <a:lnTo>
                                    <a:pt x="140" y="93"/>
                                  </a:lnTo>
                                  <a:lnTo>
                                    <a:pt x="142" y="68"/>
                                  </a:lnTo>
                                  <a:lnTo>
                                    <a:pt x="138" y="50"/>
                                  </a:lnTo>
                                  <a:lnTo>
                                    <a:pt x="129" y="32"/>
                                  </a:lnTo>
                                  <a:lnTo>
                                    <a:pt x="122" y="2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347"/>
                        <wpg:cNvGrpSpPr>
                          <a:grpSpLocks/>
                        </wpg:cNvGrpSpPr>
                        <wpg:grpSpPr bwMode="auto">
                          <a:xfrm>
                            <a:off x="1880" y="13"/>
                            <a:ext cx="121" cy="157"/>
                            <a:chOff x="1880" y="13"/>
                            <a:chExt cx="121" cy="157"/>
                          </a:xfrm>
                        </wpg:grpSpPr>
                        <wps:wsp>
                          <wps:cNvPr id="129" name="Freeform 348"/>
                          <wps:cNvSpPr>
                            <a:spLocks/>
                          </wps:cNvSpPr>
                          <wps:spPr bwMode="auto">
                            <a:xfrm>
                              <a:off x="1880" y="13"/>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349"/>
                          <wps:cNvSpPr>
                            <a:spLocks/>
                          </wps:cNvSpPr>
                          <wps:spPr bwMode="auto">
                            <a:xfrm>
                              <a:off x="1880" y="13"/>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350"/>
                          <wps:cNvSpPr>
                            <a:spLocks/>
                          </wps:cNvSpPr>
                          <wps:spPr bwMode="auto">
                            <a:xfrm>
                              <a:off x="1880" y="13"/>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351"/>
                        <wpg:cNvGrpSpPr>
                          <a:grpSpLocks/>
                        </wpg:cNvGrpSpPr>
                        <wpg:grpSpPr bwMode="auto">
                          <a:xfrm>
                            <a:off x="2022" y="169"/>
                            <a:ext cx="51" cy="22"/>
                            <a:chOff x="2022" y="169"/>
                            <a:chExt cx="51" cy="22"/>
                          </a:xfrm>
                        </wpg:grpSpPr>
                        <wps:wsp>
                          <wps:cNvPr id="133" name="Freeform 352"/>
                          <wps:cNvSpPr>
                            <a:spLocks/>
                          </wps:cNvSpPr>
                          <wps:spPr bwMode="auto">
                            <a:xfrm>
                              <a:off x="2022" y="169"/>
                              <a:ext cx="51" cy="22"/>
                            </a:xfrm>
                            <a:custGeom>
                              <a:avLst/>
                              <a:gdLst>
                                <a:gd name="T0" fmla="*/ 28 w 51"/>
                                <a:gd name="T1" fmla="*/ 0 h 22"/>
                                <a:gd name="T2" fmla="*/ 24 w 51"/>
                                <a:gd name="T3" fmla="*/ 0 h 22"/>
                                <a:gd name="T4" fmla="*/ 24 w 51"/>
                                <a:gd name="T5" fmla="*/ 21 h 22"/>
                                <a:gd name="T6" fmla="*/ 29 w 51"/>
                                <a:gd name="T7" fmla="*/ 21 h 22"/>
                                <a:gd name="T8" fmla="*/ 29 w 51"/>
                                <a:gd name="T9" fmla="*/ 6 h 22"/>
                                <a:gd name="T10" fmla="*/ 33 w 51"/>
                                <a:gd name="T11" fmla="*/ 6 h 22"/>
                                <a:gd name="T12" fmla="*/ 28 w 51"/>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51" h="22">
                                  <a:moveTo>
                                    <a:pt x="28" y="0"/>
                                  </a:moveTo>
                                  <a:lnTo>
                                    <a:pt x="24" y="0"/>
                                  </a:lnTo>
                                  <a:lnTo>
                                    <a:pt x="24" y="21"/>
                                  </a:lnTo>
                                  <a:lnTo>
                                    <a:pt x="29" y="21"/>
                                  </a:lnTo>
                                  <a:lnTo>
                                    <a:pt x="29" y="6"/>
                                  </a:lnTo>
                                  <a:lnTo>
                                    <a:pt x="33" y="6"/>
                                  </a:lnTo>
                                  <a:lnTo>
                                    <a:pt x="2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53"/>
                          <wps:cNvSpPr>
                            <a:spLocks/>
                          </wps:cNvSpPr>
                          <wps:spPr bwMode="auto">
                            <a:xfrm>
                              <a:off x="2022" y="169"/>
                              <a:ext cx="51" cy="22"/>
                            </a:xfrm>
                            <a:custGeom>
                              <a:avLst/>
                              <a:gdLst>
                                <a:gd name="T0" fmla="*/ 50 w 51"/>
                                <a:gd name="T1" fmla="*/ 6 h 22"/>
                                <a:gd name="T2" fmla="*/ 46 w 51"/>
                                <a:gd name="T3" fmla="*/ 6 h 22"/>
                                <a:gd name="T4" fmla="*/ 46 w 51"/>
                                <a:gd name="T5" fmla="*/ 21 h 22"/>
                                <a:gd name="T6" fmla="*/ 50 w 51"/>
                                <a:gd name="T7" fmla="*/ 21 h 22"/>
                                <a:gd name="T8" fmla="*/ 50 w 51"/>
                                <a:gd name="T9" fmla="*/ 6 h 22"/>
                              </a:gdLst>
                              <a:ahLst/>
                              <a:cxnLst>
                                <a:cxn ang="0">
                                  <a:pos x="T0" y="T1"/>
                                </a:cxn>
                                <a:cxn ang="0">
                                  <a:pos x="T2" y="T3"/>
                                </a:cxn>
                                <a:cxn ang="0">
                                  <a:pos x="T4" y="T5"/>
                                </a:cxn>
                                <a:cxn ang="0">
                                  <a:pos x="T6" y="T7"/>
                                </a:cxn>
                                <a:cxn ang="0">
                                  <a:pos x="T8" y="T9"/>
                                </a:cxn>
                              </a:cxnLst>
                              <a:rect l="0" t="0" r="r" b="b"/>
                              <a:pathLst>
                                <a:path w="51" h="22">
                                  <a:moveTo>
                                    <a:pt x="50" y="6"/>
                                  </a:moveTo>
                                  <a:lnTo>
                                    <a:pt x="46" y="6"/>
                                  </a:lnTo>
                                  <a:lnTo>
                                    <a:pt x="46" y="21"/>
                                  </a:lnTo>
                                  <a:lnTo>
                                    <a:pt x="50" y="21"/>
                                  </a:lnTo>
                                  <a:lnTo>
                                    <a:pt x="50" y="6"/>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54"/>
                          <wps:cNvSpPr>
                            <a:spLocks/>
                          </wps:cNvSpPr>
                          <wps:spPr bwMode="auto">
                            <a:xfrm>
                              <a:off x="2022" y="169"/>
                              <a:ext cx="51" cy="22"/>
                            </a:xfrm>
                            <a:custGeom>
                              <a:avLst/>
                              <a:gdLst>
                                <a:gd name="T0" fmla="*/ 33 w 51"/>
                                <a:gd name="T1" fmla="*/ 6 h 22"/>
                                <a:gd name="T2" fmla="*/ 29 w 51"/>
                                <a:gd name="T3" fmla="*/ 6 h 22"/>
                                <a:gd name="T4" fmla="*/ 37 w 51"/>
                                <a:gd name="T5" fmla="*/ 16 h 22"/>
                                <a:gd name="T6" fmla="*/ 37 w 51"/>
                                <a:gd name="T7" fmla="*/ 16 h 22"/>
                                <a:gd name="T8" fmla="*/ 42 w 51"/>
                                <a:gd name="T9" fmla="*/ 10 h 22"/>
                                <a:gd name="T10" fmla="*/ 37 w 51"/>
                                <a:gd name="T11" fmla="*/ 10 h 22"/>
                                <a:gd name="T12" fmla="*/ 33 w 51"/>
                                <a:gd name="T13" fmla="*/ 6 h 22"/>
                              </a:gdLst>
                              <a:ahLst/>
                              <a:cxnLst>
                                <a:cxn ang="0">
                                  <a:pos x="T0" y="T1"/>
                                </a:cxn>
                                <a:cxn ang="0">
                                  <a:pos x="T2" y="T3"/>
                                </a:cxn>
                                <a:cxn ang="0">
                                  <a:pos x="T4" y="T5"/>
                                </a:cxn>
                                <a:cxn ang="0">
                                  <a:pos x="T6" y="T7"/>
                                </a:cxn>
                                <a:cxn ang="0">
                                  <a:pos x="T8" y="T9"/>
                                </a:cxn>
                                <a:cxn ang="0">
                                  <a:pos x="T10" y="T11"/>
                                </a:cxn>
                                <a:cxn ang="0">
                                  <a:pos x="T12" y="T13"/>
                                </a:cxn>
                              </a:cxnLst>
                              <a:rect l="0" t="0" r="r" b="b"/>
                              <a:pathLst>
                                <a:path w="51" h="22">
                                  <a:moveTo>
                                    <a:pt x="33" y="6"/>
                                  </a:moveTo>
                                  <a:lnTo>
                                    <a:pt x="29" y="6"/>
                                  </a:lnTo>
                                  <a:lnTo>
                                    <a:pt x="37" y="16"/>
                                  </a:lnTo>
                                  <a:lnTo>
                                    <a:pt x="42" y="10"/>
                                  </a:lnTo>
                                  <a:lnTo>
                                    <a:pt x="37" y="10"/>
                                  </a:lnTo>
                                  <a:lnTo>
                                    <a:pt x="33" y="6"/>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5"/>
                          <wps:cNvSpPr>
                            <a:spLocks/>
                          </wps:cNvSpPr>
                          <wps:spPr bwMode="auto">
                            <a:xfrm>
                              <a:off x="2022" y="169"/>
                              <a:ext cx="51" cy="22"/>
                            </a:xfrm>
                            <a:custGeom>
                              <a:avLst/>
                              <a:gdLst>
                                <a:gd name="T0" fmla="*/ 50 w 51"/>
                                <a:gd name="T1" fmla="*/ 0 h 22"/>
                                <a:gd name="T2" fmla="*/ 46 w 51"/>
                                <a:gd name="T3" fmla="*/ 0 h 22"/>
                                <a:gd name="T4" fmla="*/ 37 w 51"/>
                                <a:gd name="T5" fmla="*/ 10 h 22"/>
                                <a:gd name="T6" fmla="*/ 42 w 51"/>
                                <a:gd name="T7" fmla="*/ 10 h 22"/>
                                <a:gd name="T8" fmla="*/ 46 w 51"/>
                                <a:gd name="T9" fmla="*/ 6 h 22"/>
                                <a:gd name="T10" fmla="*/ 50 w 51"/>
                                <a:gd name="T11" fmla="*/ 6 h 22"/>
                                <a:gd name="T12" fmla="*/ 50 w 51"/>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51" h="22">
                                  <a:moveTo>
                                    <a:pt x="50" y="0"/>
                                  </a:moveTo>
                                  <a:lnTo>
                                    <a:pt x="46" y="0"/>
                                  </a:lnTo>
                                  <a:lnTo>
                                    <a:pt x="37" y="10"/>
                                  </a:lnTo>
                                  <a:lnTo>
                                    <a:pt x="42" y="10"/>
                                  </a:lnTo>
                                  <a:lnTo>
                                    <a:pt x="46" y="6"/>
                                  </a:lnTo>
                                  <a:lnTo>
                                    <a:pt x="50" y="6"/>
                                  </a:lnTo>
                                  <a:lnTo>
                                    <a:pt x="5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56"/>
                          <wps:cNvSpPr>
                            <a:spLocks/>
                          </wps:cNvSpPr>
                          <wps:spPr bwMode="auto">
                            <a:xfrm>
                              <a:off x="2022" y="169"/>
                              <a:ext cx="51" cy="22"/>
                            </a:xfrm>
                            <a:custGeom>
                              <a:avLst/>
                              <a:gdLst>
                                <a:gd name="T0" fmla="*/ 13 w 51"/>
                                <a:gd name="T1" fmla="*/ 3 h 22"/>
                                <a:gd name="T2" fmla="*/ 8 w 51"/>
                                <a:gd name="T3" fmla="*/ 3 h 22"/>
                                <a:gd name="T4" fmla="*/ 8 w 51"/>
                                <a:gd name="T5" fmla="*/ 21 h 22"/>
                                <a:gd name="T6" fmla="*/ 13 w 51"/>
                                <a:gd name="T7" fmla="*/ 21 h 22"/>
                                <a:gd name="T8" fmla="*/ 13 w 51"/>
                                <a:gd name="T9" fmla="*/ 3 h 22"/>
                              </a:gdLst>
                              <a:ahLst/>
                              <a:cxnLst>
                                <a:cxn ang="0">
                                  <a:pos x="T0" y="T1"/>
                                </a:cxn>
                                <a:cxn ang="0">
                                  <a:pos x="T2" y="T3"/>
                                </a:cxn>
                                <a:cxn ang="0">
                                  <a:pos x="T4" y="T5"/>
                                </a:cxn>
                                <a:cxn ang="0">
                                  <a:pos x="T6" y="T7"/>
                                </a:cxn>
                                <a:cxn ang="0">
                                  <a:pos x="T8" y="T9"/>
                                </a:cxn>
                              </a:cxnLst>
                              <a:rect l="0" t="0" r="r" b="b"/>
                              <a:pathLst>
                                <a:path w="51" h="22">
                                  <a:moveTo>
                                    <a:pt x="13" y="3"/>
                                  </a:moveTo>
                                  <a:lnTo>
                                    <a:pt x="8" y="3"/>
                                  </a:lnTo>
                                  <a:lnTo>
                                    <a:pt x="8" y="21"/>
                                  </a:lnTo>
                                  <a:lnTo>
                                    <a:pt x="13" y="21"/>
                                  </a:lnTo>
                                  <a:lnTo>
                                    <a:pt x="13" y="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57"/>
                          <wps:cNvSpPr>
                            <a:spLocks/>
                          </wps:cNvSpPr>
                          <wps:spPr bwMode="auto">
                            <a:xfrm>
                              <a:off x="2022" y="169"/>
                              <a:ext cx="51" cy="22"/>
                            </a:xfrm>
                            <a:custGeom>
                              <a:avLst/>
                              <a:gdLst>
                                <a:gd name="T0" fmla="*/ 21 w 51"/>
                                <a:gd name="T1" fmla="*/ 0 h 22"/>
                                <a:gd name="T2" fmla="*/ 0 w 51"/>
                                <a:gd name="T3" fmla="*/ 0 h 22"/>
                                <a:gd name="T4" fmla="*/ 0 w 51"/>
                                <a:gd name="T5" fmla="*/ 3 h 22"/>
                                <a:gd name="T6" fmla="*/ 21 w 51"/>
                                <a:gd name="T7" fmla="*/ 3 h 22"/>
                                <a:gd name="T8" fmla="*/ 21 w 51"/>
                                <a:gd name="T9" fmla="*/ 0 h 22"/>
                              </a:gdLst>
                              <a:ahLst/>
                              <a:cxnLst>
                                <a:cxn ang="0">
                                  <a:pos x="T0" y="T1"/>
                                </a:cxn>
                                <a:cxn ang="0">
                                  <a:pos x="T2" y="T3"/>
                                </a:cxn>
                                <a:cxn ang="0">
                                  <a:pos x="T4" y="T5"/>
                                </a:cxn>
                                <a:cxn ang="0">
                                  <a:pos x="T6" y="T7"/>
                                </a:cxn>
                                <a:cxn ang="0">
                                  <a:pos x="T8" y="T9"/>
                                </a:cxn>
                              </a:cxnLst>
                              <a:rect l="0" t="0" r="r" b="b"/>
                              <a:pathLst>
                                <a:path w="51" h="22">
                                  <a:moveTo>
                                    <a:pt x="21" y="0"/>
                                  </a:moveTo>
                                  <a:lnTo>
                                    <a:pt x="0" y="0"/>
                                  </a:lnTo>
                                  <a:lnTo>
                                    <a:pt x="0" y="3"/>
                                  </a:lnTo>
                                  <a:lnTo>
                                    <a:pt x="21" y="3"/>
                                  </a:lnTo>
                                  <a:lnTo>
                                    <a:pt x="2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806D19" id="Group 306" o:spid="_x0000_s1026" style="width:103.7pt;height:9.6pt;mso-position-horizontal-relative:char;mso-position-vertical-relative:line" coordsize="207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">
                <v:shape id="Freeform 307" o:spid="_x0000_s1027" style="position:absolute;left:73;top:38;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" path="m,l,130e" filled="f" strokecolor="#020302" strokeweight=".46389mm">
                  <v:path arrowok="t" o:connecttype="custom" o:connectlocs="0,0;0,130" o:connectangles="0,0"/>
                </v:shape>
                <v:shape id="Freeform 308" o:spid="_x0000_s1028" style="position:absolute;left:13;top:25;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" path="m,l118,e" filled="f" strokecolor="#020302" strokeweight=".48436mm">
                  <v:path arrowok="t" o:connecttype="custom" o:connectlocs="0,0;118,0" o:connectangles="0,0"/>
                </v:shape>
                <v:group id="Group 309" o:spid="_x0000_s1029" style="position:absolute;left:160;top:13;width:122;height:157" coordorigin="160,13"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10" o:spid="_x0000_s1030" style="position:absolute;left:160;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311" o:spid="_x0000_s1031" style="position:absolute;left:160;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" path="m83,98r-29,l92,156r29,l83,98xe" fillcolor="#020302" stroked="f">
                    <v:path arrowok="t" o:connecttype="custom" o:connectlocs="83,98;54,98;92,156;121,156;83,98" o:connectangles="0,0,0,0,0"/>
                  </v:shape>
                  <v:shape id="Freeform 312" o:spid="_x0000_s1032" style="position:absolute;left:160;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" path="m106,25r-41,l73,27r10,8l85,41r,15l82,62,72,71r-7,2l104,73r3,-5l110,59r,-18l109,35,106,25xe" fillcolor="#020302" stroked="f">
                    <v:path arrowok="t" o:connecttype="custom" o:connectlocs="106,25;65,25;73,27;83,35;85,41;85,56;82,62;72,71;65,73;104,73;107,68;110,59;110,41;109,35;106,25" o:connectangles="0,0,0,0,0,0,0,0,0,0,0,0,0,0,0"/>
                  </v:shape>
                </v:group>
                <v:group id="Group 313" o:spid="_x0000_s1033" style="position:absolute;left:304;top:13;width:142;height:157" coordorigin="304,13"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14" o:spid="_x0000_s1034" style="position:absolute;left:30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" path="m80,l61,,,156r25,l38,121r90,l119,98r-72,l70,39r25,l80,xe" fillcolor="#020302" stroked="f">
                    <v:path arrowok="t" o:connecttype="custom" o:connectlocs="80,0;61,0;0,156;25,156;38,121;128,121;119,98;47,98;70,39;95,39;80,0" o:connectangles="0,0,0,0,0,0,0,0,0,0,0"/>
                  </v:shape>
                  <v:shape id="Freeform 315" o:spid="_x0000_s1035" style="position:absolute;left:30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" path="m128,121r-26,l116,156r25,l128,121xe" fillcolor="#020302" stroked="f">
                    <v:path arrowok="t" o:connecttype="custom" o:connectlocs="128,121;102,121;116,156;141,156;128,121" o:connectangles="0,0,0,0,0"/>
                  </v:shape>
                  <v:shape id="Freeform 316" o:spid="_x0000_s1036" style="position:absolute;left:30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" path="m95,39r-25,l93,98r26,l95,39xe" fillcolor="#020302" stroked="f">
                    <v:path arrowok="t" o:connecttype="custom" o:connectlocs="95,39;70,39;93,98;119,98;95,39" o:connectangles="0,0,0,0,0"/>
                  </v:shape>
                </v:group>
                <v:group id="Group 317" o:spid="_x0000_s1037" style="position:absolute;left:474;top:13;width:121;height:157" coordorigin="474,13"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18" o:spid="_x0000_s1038" style="position:absolute;left:474;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" path="m18,l,,,156r23,l23,49r32,l18,xe" fillcolor="#020302" stroked="f">
                    <v:path arrowok="t" o:connecttype="custom" o:connectlocs="18,0;0,0;0,156;23,156;23,49;55,49;18,0" o:connectangles="0,0,0,0,0,0,0"/>
                  </v:shape>
                  <v:shape id="Freeform 319" o:spid="_x0000_s1039" style="position:absolute;left:474;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" path="m55,49r-32,l101,156r19,l120,106r-24,l55,49xe" fillcolor="#020302" stroked="f">
                    <v:path arrowok="t" o:connecttype="custom" o:connectlocs="55,49;23,49;101,156;120,156;120,106;96,106;55,49" o:connectangles="0,0,0,0,0,0,0"/>
                  </v:shape>
                  <v:shape id="Freeform 320" o:spid="_x0000_s1040" style="position:absolute;left:474;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" path="m120,l96,r,106l120,106,120,xe" fillcolor="#020302" stroked="f">
                    <v:path arrowok="t" o:connecttype="custom" o:connectlocs="120,0;96,0;96,106;120,106;120,0" o:connectangles="0,0,0,0,0"/>
                  </v:shape>
                </v:group>
                <v:group id="Group 321" o:spid="_x0000_s1041" style="position:absolute;left:628;top:11;width:116;height:160" coordorigin="628,11"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22" o:spid="_x0000_s1042" style="position:absolute;left:628;top:11;width:116;height:160;visibility:visible;mso-wrap-style:square;v-text-anchor:top"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" path="m14,112l,131r6,8l14,146r23,11l49,159r13,l83,156r17,-10l110,138r2,-4l72,134,48,133,30,125,14,112xe" fillcolor="#020302" stroked="f">
                    <v:path arrowok="t" o:connecttype="custom" o:connectlocs="14,112;0,131;6,139;14,146;37,157;49,159;62,159;83,156;100,146;110,138;112,134;72,134;48,133;30,125;14,112" o:connectangles="0,0,0,0,0,0,0,0,0,0,0,0,0,0,0"/>
                  </v:shape>
                  <v:shape id="Freeform 323" o:spid="_x0000_s1043" style="position:absolute;left:628;top:11;width:116;height:160;visibility:visible;mso-wrap-style:square;v-text-anchor:top"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" path="m57,l36,3,19,12,9,21,4,31r,21l5,58r7,11l16,74r10,6l32,82r12,5l50,89r12,3l68,94r10,3l82,100r7,6l90,110r,11l88,126r-9,6l72,134r40,l115,127r,-23l113,97,105,84,99,79,87,73,80,71,65,66,58,64,45,61,39,58,31,52,29,48r,-11l31,32,43,26r7,-1l111,25r2,-4l98,9,79,2,57,xe" fillcolor="#020302" stroked="f">
                    <v:path arrowok="t" o:connecttype="custom" o:connectlocs="57,0;36,3;19,12;9,21;4,31;4,52;5,58;12,69;16,74;26,80;32,82;44,87;50,89;62,92;68,94;78,97;82,100;89,106;90,110;90,121;88,126;79,132;72,134;112,134;115,127;115,104;113,97;105,84;99,79;87,73;80,71;65,66;58,64;45,61;39,58;31,52;29,48;29,37;31,32;43,26;50,25;111,25;113,21;98,9;79,2;57,0" o:connectangles="0,0,0,0,0,0,0,0,0,0,0,0,0,0,0,0,0,0,0,0,0,0,0,0,0,0,0,0,0,0,0,0,0,0,0,0,0,0,0,0,0,0,0,0,0,0"/>
                  </v:shape>
                  <v:shape id="Freeform 324" o:spid="_x0000_s1044" style="position:absolute;left:628;top:11;width:116;height:160;visibility:visible;mso-wrap-style:square;v-text-anchor:top"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" path="m111,25r-61,l63,25r20,5l100,41,111,25xe" fillcolor="#020302" stroked="f">
                    <v:path arrowok="t" o:connecttype="custom" o:connectlocs="111,25;50,25;63,25;83,30;100,41;111,25" o:connectangles="0,0,0,0,0,0"/>
                  </v:shape>
                </v:group>
                <v:group id="Group 325" o:spid="_x0000_s1045" style="position:absolute;left:780;top:13;width:116;height:157" coordorigin="780,13"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26" o:spid="_x0000_s1046" style="position:absolute;left:780;top:1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" path="m68,l,,,156r24,l24,102r43,l76,101,92,95r6,-4l106,81r3,-4l24,77r,-52l109,25r-1,-4l99,11,93,7,77,1,68,xe" fillcolor="#020302" stroked="f">
                    <v:path arrowok="t" o:connecttype="custom" o:connectlocs="68,0;0,0;0,156;24,156;24,102;67,102;76,101;92,95;98,91;106,81;109,77;24,77;24,25;109,25;108,21;99,11;93,7;77,1;68,0" o:connectangles="0,0,0,0,0,0,0,0,0,0,0,0,0,0,0,0,0,0,0"/>
                  </v:shape>
                  <v:shape id="Freeform 327" o:spid="_x0000_s1047" style="position:absolute;left:780;top:1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" path="m109,25r-85,l62,25r21,8l89,54,80,71,56,77r53,l110,76r4,-12l115,58r,-14l114,38,111,27r-2,-2xe" fillcolor="#020302" stroked="f">
                    <v:path arrowok="t" o:connecttype="custom" o:connectlocs="109,25;24,25;62,25;83,33;89,54;80,71;56,77;109,77;110,76;114,64;115,58;115,44;114,38;111,27;109,25" o:connectangles="0,0,0,0,0,0,0,0,0,0,0,0,0,0,0"/>
                  </v:shape>
                </v:group>
                <v:group id="Group 328" o:spid="_x0000_s1048" style="position:absolute;left:923;top:13;width:143;height:158" coordorigin="923,13"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29" o:spid="_x0000_s1049" style="position:absolute;left:92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" path="m53,l35,7,19,21,11,31,4,46,,67,,93r5,17l16,127r18,20l52,155r22,2l92,154r17,-10l123,132r-66,l46,126,37,116r-1,-2l27,98,24,76,27,55,37,39,46,28,57,23r65,l114,13,99,5,80,,53,xe" fillcolor="#020302" stroked="f">
                    <v:path arrowok="t" o:connecttype="custom" o:connectlocs="53,0;35,7;19,21;11,31;4,46;0,67;0,93;5,110;16,127;34,147;52,155;74,157;92,154;109,144;123,132;57,132;46,126;37,116;36,114;27,98;24,76;27,55;37,39;46,28;57,23;122,23;114,13;99,5;80,0;53,0" o:connectangles="0,0,0,0,0,0,0,0,0,0,0,0,0,0,0,0,0,0,0,0,0,0,0,0,0,0,0,0,0,0"/>
                  </v:shape>
                  <v:shape id="Freeform 330" o:spid="_x0000_s1050" style="position:absolute;left:92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" path="m122,23r-39,l94,29r11,11l114,57r3,22l113,100r-10,16l94,127r-11,5l123,132r4,-4l135,112r5,-19l142,68,138,50,129,32r-7,-9xe" fillcolor="#020302" stroked="f">
                    <v:path arrowok="t" o:connecttype="custom" o:connectlocs="122,23;83,23;94,29;105,40;114,57;117,79;113,100;103,116;94,127;83,132;123,132;127,128;135,112;140,93;142,68;138,50;129,32;122,23" o:connectangles="0,0,0,0,0,0,0,0,0,0,0,0,0,0,0,0,0,0"/>
                  </v:shape>
                </v:group>
                <v:group id="Group 331" o:spid="_x0000_s1051" style="position:absolute;left:1102;top:13;width:122;height:157" coordorigin="1102,13"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332" o:spid="_x0000_s1052" style="position:absolute;left:1102;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333" o:spid="_x0000_s1053" style="position:absolute;left:1102;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" path="m83,98r-29,l92,156r29,l83,98xe" fillcolor="#020302" stroked="f">
                    <v:path arrowok="t" o:connecttype="custom" o:connectlocs="83,98;54,98;92,156;121,156;83,98" o:connectangles="0,0,0,0,0"/>
                  </v:shape>
                  <v:shape id="Freeform 334" o:spid="_x0000_s1054" style="position:absolute;left:1102;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" path="m106,25r-41,l73,27r10,8l85,41r,15l82,62,72,71r-7,2l104,73r3,-5l110,59r,-18l109,35,106,25xe" fillcolor="#020302" stroked="f">
                    <v:path arrowok="t" o:connecttype="custom" o:connectlocs="106,25;65,25;73,27;83,35;85,41;85,56;82,62;72,71;65,73;104,73;107,68;110,59;110,41;109,35;106,25" o:connectangles="0,0,0,0,0,0,0,0,0,0,0,0,0,0,0"/>
                  </v:shape>
                </v:group>
                <v:shape id="Freeform 335" o:spid="_x0000_s1055" style="position:absolute;left:1298;top:38;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" path="m,l,130e" filled="f" strokecolor="#020302" strokeweight=".46389mm">
                  <v:path arrowok="t" o:connecttype="custom" o:connectlocs="0,0;0,130" o:connectangles="0,0"/>
                </v:shape>
                <v:shape id="Freeform 336" o:spid="_x0000_s1056" style="position:absolute;left:1238;top:25;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" path="m,l118,e" filled="f" strokecolor="#020302" strokeweight=".48436mm">
                  <v:path arrowok="t" o:connecttype="custom" o:connectlocs="0,0;118,0" o:connectangles="0,0"/>
                </v:shape>
                <v:group id="Group 337" o:spid="_x0000_s1057" style="position:absolute;left:1354;top:13;width:142;height:157" coordorigin="1354,13"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38" o:spid="_x0000_s1058" style="position:absolute;left:135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" path="m80,l61,,,156r25,l38,121r90,l119,98r-72,l70,39r25,l80,xe" fillcolor="#020302" stroked="f">
                    <v:path arrowok="t" o:connecttype="custom" o:connectlocs="80,0;61,0;0,156;25,156;38,121;128,121;119,98;47,98;70,39;95,39;80,0" o:connectangles="0,0,0,0,0,0,0,0,0,0,0"/>
                  </v:shape>
                  <v:shape id="Freeform 339" o:spid="_x0000_s1059" style="position:absolute;left:135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" path="m128,121r-26,l116,156r25,l128,121xe" fillcolor="#020302" stroked="f">
                    <v:path arrowok="t" o:connecttype="custom" o:connectlocs="128,121;102,121;116,156;141,156;128,121" o:connectangles="0,0,0,0,0"/>
                  </v:shape>
                  <v:shape id="Freeform 340" o:spid="_x0000_s1060" style="position:absolute;left:135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" path="m95,39r-25,l93,98r26,l95,39xe" fillcolor="#020302" stroked="f">
                    <v:path arrowok="t" o:connecttype="custom" o:connectlocs="95,39;70,39;93,98;119,98;95,39" o:connectangles="0,0,0,0,0"/>
                  </v:shape>
                </v:group>
                <v:shape id="Freeform 341" o:spid="_x0000_s1061" style="position:absolute;left:1553;top:38;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" path="m,l,130e" filled="f" strokecolor="#020302" strokeweight=".46389mm">
                  <v:path arrowok="t" o:connecttype="custom" o:connectlocs="0,0;0,130" o:connectangles="0,0"/>
                </v:shape>
                <v:shape id="Freeform 342" o:spid="_x0000_s1062" style="position:absolute;left:1493;top:25;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" path="m,l118,e" filled="f" strokecolor="#020302" strokeweight=".48436mm">
                  <v:path arrowok="t" o:connecttype="custom" o:connectlocs="0,0;118,0" o:connectangles="0,0"/>
                </v:shape>
                <v:shape id="Freeform 343" o:spid="_x0000_s1063" style="position:absolute;left:1653;top:13;width:20;height:157;visibility:visible;mso-wrap-style:square;v-text-anchor:top" coordsize="2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" path="m,l,156e" filled="f" strokecolor="#020302" strokeweight=".46425mm">
                  <v:path arrowok="t" o:connecttype="custom" o:connectlocs="0,0;0,156" o:connectangles="0,0"/>
                </v:shape>
                <v:group id="Group 344" o:spid="_x0000_s1064" style="position:absolute;left:1702;top:13;width:143;height:158" coordorigin="1702,13"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45" o:spid="_x0000_s1065" style="position:absolute;left:1702;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" path="m53,l35,7,19,21,11,31,4,46,,67,,93r5,17l16,127r18,20l52,155r22,2l92,154r17,-10l123,132r-66,l46,126,37,116r-1,-2l27,98,24,76,27,55,37,39,46,28,57,23r65,l114,13,99,5,80,,53,xe" fillcolor="#020302" stroked="f">
                    <v:path arrowok="t" o:connecttype="custom" o:connectlocs="53,0;35,7;19,21;11,31;4,46;0,67;0,93;5,110;16,127;34,147;52,155;74,157;92,154;109,144;123,132;57,132;46,126;37,116;36,114;27,98;24,76;27,55;37,39;46,28;57,23;122,23;114,13;99,5;80,0;53,0" o:connectangles="0,0,0,0,0,0,0,0,0,0,0,0,0,0,0,0,0,0,0,0,0,0,0,0,0,0,0,0,0,0"/>
                  </v:shape>
                  <v:shape id="Freeform 346" o:spid="_x0000_s1066" style="position:absolute;left:1702;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" path="m122,23r-39,l94,29r11,11l114,57r3,22l113,100r-10,16l94,127r-11,5l123,132r4,-4l135,112r5,-19l142,68,138,50,129,32r-7,-9xe" fillcolor="#020302" stroked="f">
                    <v:path arrowok="t" o:connecttype="custom" o:connectlocs="122,23;83,23;94,29;105,40;114,57;117,79;113,100;103,116;94,127;83,132;123,132;127,128;135,112;140,93;142,68;138,50;129,32;122,23" o:connectangles="0,0,0,0,0,0,0,0,0,0,0,0,0,0,0,0,0,0"/>
                  </v:shape>
                </v:group>
                <v:group id="Group 347" o:spid="_x0000_s1067" style="position:absolute;left:1880;top:13;width:121;height:157" coordorigin="1880,13"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48" o:spid="_x0000_s1068" style="position:absolute;left:1880;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" path="m18,l,,,156r23,l23,49r32,l18,xe" fillcolor="#020302" stroked="f">
                    <v:path arrowok="t" o:connecttype="custom" o:connectlocs="18,0;0,0;0,156;23,156;23,49;55,49;18,0" o:connectangles="0,0,0,0,0,0,0"/>
                  </v:shape>
                  <v:shape id="Freeform 349" o:spid="_x0000_s1069" style="position:absolute;left:1880;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" path="m55,49r-32,l101,156r19,l120,106r-24,l55,49xe" fillcolor="#020302" stroked="f">
                    <v:path arrowok="t" o:connecttype="custom" o:connectlocs="55,49;23,49;101,156;120,156;120,106;96,106;55,49" o:connectangles="0,0,0,0,0,0,0"/>
                  </v:shape>
                  <v:shape id="Freeform 350" o:spid="_x0000_s1070" style="position:absolute;left:1880;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" path="m120,l96,r,106l120,106,120,xe" fillcolor="#020302" stroked="f">
                    <v:path arrowok="t" o:connecttype="custom" o:connectlocs="120,0;96,0;96,106;120,106;120,0" o:connectangles="0,0,0,0,0"/>
                  </v:shape>
                </v:group>
                <v:group id="Group 351" o:spid="_x0000_s1071" style="position:absolute;left:2022;top:169;width:51;height:22" coordorigin="2022,169"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52" o:spid="_x0000_s1072"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" path="m28,l24,r,21l29,21,29,6r4,l28,xe" fillcolor="#020302" stroked="f">
                    <v:path arrowok="t" o:connecttype="custom" o:connectlocs="28,0;24,0;24,21;29,21;29,6;33,6;28,0" o:connectangles="0,0,0,0,0,0,0"/>
                  </v:shape>
                  <v:shape id="Freeform 353" o:spid="_x0000_s1073"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" path="m50,6r-4,l46,21r4,l50,6xe" fillcolor="#020302" stroked="f">
                    <v:path arrowok="t" o:connecttype="custom" o:connectlocs="50,6;46,6;46,21;50,21;50,6" o:connectangles="0,0,0,0,0"/>
                  </v:shape>
                  <v:shape id="Freeform 354" o:spid="_x0000_s1074"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" path="m33,6r-4,l37,16r5,-6l37,10,33,6xe" fillcolor="#020302" stroked="f">
                    <v:path arrowok="t" o:connecttype="custom" o:connectlocs="33,6;29,6;37,16;37,16;42,10;37,10;33,6" o:connectangles="0,0,0,0,0,0,0"/>
                  </v:shape>
                  <v:shape id="Freeform 355" o:spid="_x0000_s1075"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" path="m50,l46,,37,10r5,l46,6r4,l50,xe" fillcolor="#020302" stroked="f">
                    <v:path arrowok="t" o:connecttype="custom" o:connectlocs="50,0;46,0;37,10;42,10;46,6;50,6;50,0" o:connectangles="0,0,0,0,0,0,0"/>
                  </v:shape>
                  <v:shape id="Freeform 356" o:spid="_x0000_s1076"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" path="m13,3l8,3r,18l13,21,13,3xe" fillcolor="#020302" stroked="f">
                    <v:path arrowok="t" o:connecttype="custom" o:connectlocs="13,3;8,3;8,21;13,21;13,3" o:connectangles="0,0,0,0,0"/>
                  </v:shape>
                  <v:shape id="Freeform 357" o:spid="_x0000_s1077"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" path="m21,l,,,3r21,l21,xe" fillcolor="#020302" stroked="f">
                    <v:path arrowok="t" o:connecttype="custom" o:connectlocs="21,0;0,0;0,3;21,3;21,0" o:connectangles="0,0,0,0,0"/>
                  </v:shape>
                </v:group>
                <w10:anchorlock/>
              </v:group>
            </w:pict>
          </mc:Fallback>
        </mc:AlternateContent>
      </w:r>
    </w:p>
    <w:p w14:paraId="2CEE31CB" w14:textId="77777777" w:rsidR="003A7534" w:rsidRPr="001A3A23" w:rsidRDefault="003A7534" w:rsidP="003A7534">
      <w:pPr>
        <w:widowControl w:val="0"/>
        <w:tabs>
          <w:tab w:val="left" w:pos="-1440"/>
          <w:tab w:val="left" w:pos="-720"/>
        </w:tabs>
        <w:suppressAutoHyphens/>
        <w:kinsoku w:val="0"/>
        <w:overflowPunct w:val="0"/>
        <w:spacing w:before="3"/>
        <w:jc w:val="both"/>
        <w:rPr>
          <w:rFonts w:eastAsia="Times New Roman"/>
          <w:snapToGrid w:val="0"/>
          <w:spacing w:val="-3"/>
          <w:sz w:val="6"/>
          <w:szCs w:val="6"/>
        </w:rPr>
      </w:pPr>
    </w:p>
    <w:p w14:paraId="48F914D5" w14:textId="77777777" w:rsidR="003A7534" w:rsidRPr="001A3A23" w:rsidRDefault="003A7534" w:rsidP="003A7534">
      <w:pPr>
        <w:widowControl w:val="0"/>
        <w:tabs>
          <w:tab w:val="left" w:pos="-1440"/>
          <w:tab w:val="left" w:pos="-720"/>
        </w:tabs>
        <w:suppressAutoHyphens/>
        <w:kinsoku w:val="0"/>
        <w:overflowPunct w:val="0"/>
        <w:spacing w:line="20" w:lineRule="atLeast"/>
        <w:ind w:left="2473"/>
        <w:jc w:val="both"/>
        <w:rPr>
          <w:rFonts w:eastAsia="Times New Roman"/>
          <w:snapToGrid w:val="0"/>
          <w:spacing w:val="-3"/>
          <w:sz w:val="2"/>
          <w:szCs w:val="2"/>
        </w:rPr>
      </w:pPr>
      <w:r w:rsidRPr="001A3A23">
        <w:rPr>
          <w:rFonts w:eastAsia="Times New Roman"/>
          <w:noProof/>
          <w:snapToGrid w:val="0"/>
          <w:spacing w:val="-3"/>
          <w:sz w:val="2"/>
          <w:szCs w:val="2"/>
        </w:rPr>
        <mc:AlternateContent>
          <mc:Choice Requires="wpg">
            <w:drawing>
              <wp:inline distT="0" distB="0" distL="0" distR="0" wp14:anchorId="0F38F89A" wp14:editId="17A5F275">
                <wp:extent cx="3335655" cy="13970"/>
                <wp:effectExtent l="6985" t="3175" r="635" b="1905"/>
                <wp:docPr id="85"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655" cy="13970"/>
                          <a:chOff x="0" y="0"/>
                          <a:chExt cx="5253" cy="22"/>
                        </a:xfrm>
                      </wpg:grpSpPr>
                      <wps:wsp>
                        <wps:cNvPr id="86" name="Freeform 359"/>
                        <wps:cNvSpPr>
                          <a:spLocks/>
                        </wps:cNvSpPr>
                        <wps:spPr bwMode="auto">
                          <a:xfrm>
                            <a:off x="10" y="10"/>
                            <a:ext cx="5231" cy="20"/>
                          </a:xfrm>
                          <a:custGeom>
                            <a:avLst/>
                            <a:gdLst>
                              <a:gd name="T0" fmla="*/ 0 w 5231"/>
                              <a:gd name="T1" fmla="*/ 0 h 20"/>
                              <a:gd name="T2" fmla="*/ 5230 w 5231"/>
                              <a:gd name="T3" fmla="*/ 0 h 20"/>
                            </a:gdLst>
                            <a:ahLst/>
                            <a:cxnLst>
                              <a:cxn ang="0">
                                <a:pos x="T0" y="T1"/>
                              </a:cxn>
                              <a:cxn ang="0">
                                <a:pos x="T2" y="T3"/>
                              </a:cxn>
                            </a:cxnLst>
                            <a:rect l="0" t="0" r="r" b="b"/>
                            <a:pathLst>
                              <a:path w="5231" h="20">
                                <a:moveTo>
                                  <a:pt x="0" y="0"/>
                                </a:moveTo>
                                <a:lnTo>
                                  <a:pt x="5230" y="0"/>
                                </a:lnTo>
                              </a:path>
                            </a:pathLst>
                          </a:custGeom>
                          <a:noFill/>
                          <a:ln w="1386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E57FFF" id="Group 358" o:spid="_x0000_s1026" style="width:262.65pt;height:1.1pt;mso-position-horizontal-relative:char;mso-position-vertical-relative:line" coordsize="52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">
                <v:shape id="Freeform 359" o:spid="_x0000_s1027" style="position:absolute;left:10;top:10;width:5231;height:20;visibility:visible;mso-wrap-style:square;v-text-anchor:top" coordsize="5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" path="m,l5230,e" filled="f" strokecolor="#fdb913" strokeweight=".38522mm">
                  <v:path arrowok="t" o:connecttype="custom" o:connectlocs="0,0;5230,0" o:connectangles="0,0"/>
                </v:shape>
                <w10:anchorlock/>
              </v:group>
            </w:pict>
          </mc:Fallback>
        </mc:AlternateContent>
      </w:r>
    </w:p>
    <w:p w14:paraId="16A11249" w14:textId="77777777" w:rsidR="003A7534" w:rsidRPr="001A3A23" w:rsidRDefault="003A7534" w:rsidP="003A7534">
      <w:pPr>
        <w:widowControl w:val="0"/>
        <w:tabs>
          <w:tab w:val="left" w:pos="-1440"/>
          <w:tab w:val="left" w:pos="-720"/>
        </w:tabs>
        <w:suppressAutoHyphens/>
        <w:kinsoku w:val="0"/>
        <w:overflowPunct w:val="0"/>
        <w:spacing w:before="5"/>
        <w:jc w:val="both"/>
        <w:rPr>
          <w:rFonts w:eastAsia="Times New Roman"/>
          <w:snapToGrid w:val="0"/>
          <w:spacing w:val="-3"/>
          <w:sz w:val="6"/>
          <w:szCs w:val="6"/>
        </w:rPr>
      </w:pPr>
    </w:p>
    <w:p w14:paraId="3C474B5E" w14:textId="77777777" w:rsidR="003A7534" w:rsidRPr="001A3A23" w:rsidRDefault="003A7534" w:rsidP="003A7534">
      <w:pPr>
        <w:widowControl w:val="0"/>
        <w:tabs>
          <w:tab w:val="left" w:pos="-1440"/>
          <w:tab w:val="left" w:pos="-720"/>
        </w:tabs>
        <w:suppressAutoHyphens/>
        <w:kinsoku w:val="0"/>
        <w:overflowPunct w:val="0"/>
        <w:spacing w:line="150" w:lineRule="atLeast"/>
        <w:jc w:val="center"/>
        <w:rPr>
          <w:rFonts w:eastAsia="Times New Roman"/>
          <w:snapToGrid w:val="0"/>
          <w:spacing w:val="61"/>
          <w:sz w:val="18"/>
          <w:szCs w:val="18"/>
        </w:rPr>
      </w:pPr>
      <w:r w:rsidRPr="001A3A23">
        <w:rPr>
          <w:rFonts w:eastAsia="Times New Roman"/>
          <w:noProof/>
          <w:snapToGrid w:val="0"/>
          <w:spacing w:val="-3"/>
          <w:position w:val="1"/>
          <w:szCs w:val="20"/>
        </w:rPr>
        <mc:AlternateContent>
          <mc:Choice Requires="wpg">
            <w:drawing>
              <wp:inline distT="0" distB="0" distL="0" distR="0" wp14:anchorId="5453230E" wp14:editId="1474C4E7">
                <wp:extent cx="779780" cy="100330"/>
                <wp:effectExtent l="8255" t="8255" r="2540" b="5715"/>
                <wp:docPr id="5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100330"/>
                          <a:chOff x="0" y="0"/>
                          <a:chExt cx="1228" cy="158"/>
                        </a:xfrm>
                      </wpg:grpSpPr>
                      <wpg:grpSp>
                        <wpg:cNvPr id="57" name="Group 361"/>
                        <wpg:cNvGrpSpPr>
                          <a:grpSpLocks/>
                        </wpg:cNvGrpSpPr>
                        <wpg:grpSpPr bwMode="auto">
                          <a:xfrm>
                            <a:off x="0" y="0"/>
                            <a:ext cx="143" cy="158"/>
                            <a:chOff x="0" y="0"/>
                            <a:chExt cx="143" cy="158"/>
                          </a:xfrm>
                        </wpg:grpSpPr>
                        <wps:wsp>
                          <wps:cNvPr id="58" name="Freeform 362"/>
                          <wps:cNvSpPr>
                            <a:spLocks/>
                          </wps:cNvSpPr>
                          <wps:spPr bwMode="auto">
                            <a:xfrm>
                              <a:off x="0" y="0"/>
                              <a:ext cx="143" cy="158"/>
                            </a:xfrm>
                            <a:custGeom>
                              <a:avLst/>
                              <a:gdLst>
                                <a:gd name="T0" fmla="*/ 21 w 143"/>
                                <a:gd name="T1" fmla="*/ 0 h 158"/>
                                <a:gd name="T2" fmla="*/ 0 w 143"/>
                                <a:gd name="T3" fmla="*/ 0 h 158"/>
                                <a:gd name="T4" fmla="*/ 0 w 143"/>
                                <a:gd name="T5" fmla="*/ 157 h 158"/>
                                <a:gd name="T6" fmla="*/ 24 w 143"/>
                                <a:gd name="T7" fmla="*/ 157 h 158"/>
                                <a:gd name="T8" fmla="*/ 24 w 143"/>
                                <a:gd name="T9" fmla="*/ 48 h 158"/>
                                <a:gd name="T10" fmla="*/ 55 w 143"/>
                                <a:gd name="T11" fmla="*/ 48 h 158"/>
                                <a:gd name="T12" fmla="*/ 21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21" y="0"/>
                                  </a:moveTo>
                                  <a:lnTo>
                                    <a:pt x="0" y="0"/>
                                  </a:lnTo>
                                  <a:lnTo>
                                    <a:pt x="0" y="157"/>
                                  </a:lnTo>
                                  <a:lnTo>
                                    <a:pt x="24" y="157"/>
                                  </a:lnTo>
                                  <a:lnTo>
                                    <a:pt x="24" y="48"/>
                                  </a:lnTo>
                                  <a:lnTo>
                                    <a:pt x="55" y="48"/>
                                  </a:lnTo>
                                  <a:lnTo>
                                    <a:pt x="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63"/>
                          <wps:cNvSpPr>
                            <a:spLocks/>
                          </wps:cNvSpPr>
                          <wps:spPr bwMode="auto">
                            <a:xfrm>
                              <a:off x="0" y="0"/>
                              <a:ext cx="143" cy="158"/>
                            </a:xfrm>
                            <a:custGeom>
                              <a:avLst/>
                              <a:gdLst>
                                <a:gd name="T0" fmla="*/ 142 w 143"/>
                                <a:gd name="T1" fmla="*/ 48 h 158"/>
                                <a:gd name="T2" fmla="*/ 118 w 143"/>
                                <a:gd name="T3" fmla="*/ 48 h 158"/>
                                <a:gd name="T4" fmla="*/ 118 w 143"/>
                                <a:gd name="T5" fmla="*/ 157 h 158"/>
                                <a:gd name="T6" fmla="*/ 142 w 143"/>
                                <a:gd name="T7" fmla="*/ 157 h 158"/>
                                <a:gd name="T8" fmla="*/ 142 w 143"/>
                                <a:gd name="T9" fmla="*/ 48 h 158"/>
                              </a:gdLst>
                              <a:ahLst/>
                              <a:cxnLst>
                                <a:cxn ang="0">
                                  <a:pos x="T0" y="T1"/>
                                </a:cxn>
                                <a:cxn ang="0">
                                  <a:pos x="T2" y="T3"/>
                                </a:cxn>
                                <a:cxn ang="0">
                                  <a:pos x="T4" y="T5"/>
                                </a:cxn>
                                <a:cxn ang="0">
                                  <a:pos x="T6" y="T7"/>
                                </a:cxn>
                                <a:cxn ang="0">
                                  <a:pos x="T8" y="T9"/>
                                </a:cxn>
                              </a:cxnLst>
                              <a:rect l="0" t="0" r="r" b="b"/>
                              <a:pathLst>
                                <a:path w="143" h="158">
                                  <a:moveTo>
                                    <a:pt x="142" y="48"/>
                                  </a:moveTo>
                                  <a:lnTo>
                                    <a:pt x="118" y="48"/>
                                  </a:lnTo>
                                  <a:lnTo>
                                    <a:pt x="118" y="157"/>
                                  </a:lnTo>
                                  <a:lnTo>
                                    <a:pt x="142" y="157"/>
                                  </a:lnTo>
                                  <a:lnTo>
                                    <a:pt x="142"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4"/>
                          <wps:cNvSpPr>
                            <a:spLocks/>
                          </wps:cNvSpPr>
                          <wps:spPr bwMode="auto">
                            <a:xfrm>
                              <a:off x="0" y="0"/>
                              <a:ext cx="143" cy="158"/>
                            </a:xfrm>
                            <a:custGeom>
                              <a:avLst/>
                              <a:gdLst>
                                <a:gd name="T0" fmla="*/ 55 w 143"/>
                                <a:gd name="T1" fmla="*/ 48 h 158"/>
                                <a:gd name="T2" fmla="*/ 24 w 143"/>
                                <a:gd name="T3" fmla="*/ 48 h 158"/>
                                <a:gd name="T4" fmla="*/ 68 w 143"/>
                                <a:gd name="T5" fmla="*/ 111 h 158"/>
                                <a:gd name="T6" fmla="*/ 75 w 143"/>
                                <a:gd name="T7" fmla="*/ 111 h 158"/>
                                <a:gd name="T8" fmla="*/ 101 w 143"/>
                                <a:gd name="T9" fmla="*/ 73 h 158"/>
                                <a:gd name="T10" fmla="*/ 72 w 143"/>
                                <a:gd name="T11" fmla="*/ 73 h 158"/>
                                <a:gd name="T12" fmla="*/ 55 w 143"/>
                                <a:gd name="T13" fmla="*/ 48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55" y="48"/>
                                  </a:moveTo>
                                  <a:lnTo>
                                    <a:pt x="24" y="48"/>
                                  </a:lnTo>
                                  <a:lnTo>
                                    <a:pt x="68" y="111"/>
                                  </a:lnTo>
                                  <a:lnTo>
                                    <a:pt x="75" y="111"/>
                                  </a:lnTo>
                                  <a:lnTo>
                                    <a:pt x="101" y="73"/>
                                  </a:lnTo>
                                  <a:lnTo>
                                    <a:pt x="72" y="73"/>
                                  </a:lnTo>
                                  <a:lnTo>
                                    <a:pt x="55"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65"/>
                          <wps:cNvSpPr>
                            <a:spLocks/>
                          </wps:cNvSpPr>
                          <wps:spPr bwMode="auto">
                            <a:xfrm>
                              <a:off x="0" y="0"/>
                              <a:ext cx="143" cy="158"/>
                            </a:xfrm>
                            <a:custGeom>
                              <a:avLst/>
                              <a:gdLst>
                                <a:gd name="T0" fmla="*/ 142 w 143"/>
                                <a:gd name="T1" fmla="*/ 0 h 158"/>
                                <a:gd name="T2" fmla="*/ 121 w 143"/>
                                <a:gd name="T3" fmla="*/ 0 h 158"/>
                                <a:gd name="T4" fmla="*/ 72 w 143"/>
                                <a:gd name="T5" fmla="*/ 73 h 158"/>
                                <a:gd name="T6" fmla="*/ 101 w 143"/>
                                <a:gd name="T7" fmla="*/ 73 h 158"/>
                                <a:gd name="T8" fmla="*/ 118 w 143"/>
                                <a:gd name="T9" fmla="*/ 48 h 158"/>
                                <a:gd name="T10" fmla="*/ 142 w 143"/>
                                <a:gd name="T11" fmla="*/ 48 h 158"/>
                                <a:gd name="T12" fmla="*/ 142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142" y="0"/>
                                  </a:moveTo>
                                  <a:lnTo>
                                    <a:pt x="121" y="0"/>
                                  </a:lnTo>
                                  <a:lnTo>
                                    <a:pt x="72" y="73"/>
                                  </a:lnTo>
                                  <a:lnTo>
                                    <a:pt x="101" y="73"/>
                                  </a:lnTo>
                                  <a:lnTo>
                                    <a:pt x="118" y="48"/>
                                  </a:lnTo>
                                  <a:lnTo>
                                    <a:pt x="142" y="48"/>
                                  </a:lnTo>
                                  <a:lnTo>
                                    <a:pt x="142"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66"/>
                        <wpg:cNvGrpSpPr>
                          <a:grpSpLocks/>
                        </wpg:cNvGrpSpPr>
                        <wpg:grpSpPr bwMode="auto">
                          <a:xfrm>
                            <a:off x="171" y="0"/>
                            <a:ext cx="144" cy="158"/>
                            <a:chOff x="171" y="0"/>
                            <a:chExt cx="144" cy="158"/>
                          </a:xfrm>
                        </wpg:grpSpPr>
                        <wps:wsp>
                          <wps:cNvPr id="63" name="Freeform 367"/>
                          <wps:cNvSpPr>
                            <a:spLocks/>
                          </wps:cNvSpPr>
                          <wps:spPr bwMode="auto">
                            <a:xfrm>
                              <a:off x="171" y="0"/>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68"/>
                          <wps:cNvSpPr>
                            <a:spLocks/>
                          </wps:cNvSpPr>
                          <wps:spPr bwMode="auto">
                            <a:xfrm>
                              <a:off x="171" y="0"/>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69"/>
                          <wps:cNvSpPr>
                            <a:spLocks/>
                          </wps:cNvSpPr>
                          <wps:spPr bwMode="auto">
                            <a:xfrm>
                              <a:off x="171" y="0"/>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70"/>
                        <wpg:cNvGrpSpPr>
                          <a:grpSpLocks/>
                        </wpg:cNvGrpSpPr>
                        <wpg:grpSpPr bwMode="auto">
                          <a:xfrm>
                            <a:off x="342" y="0"/>
                            <a:ext cx="124" cy="158"/>
                            <a:chOff x="342" y="0"/>
                            <a:chExt cx="124" cy="158"/>
                          </a:xfrm>
                        </wpg:grpSpPr>
                        <wps:wsp>
                          <wps:cNvPr id="67" name="Freeform 371"/>
                          <wps:cNvSpPr>
                            <a:spLocks/>
                          </wps:cNvSpPr>
                          <wps:spPr bwMode="auto">
                            <a:xfrm>
                              <a:off x="342" y="0"/>
                              <a:ext cx="124" cy="158"/>
                            </a:xfrm>
                            <a:custGeom>
                              <a:avLst/>
                              <a:gdLst>
                                <a:gd name="T0" fmla="*/ 66 w 124"/>
                                <a:gd name="T1" fmla="*/ 0 h 158"/>
                                <a:gd name="T2" fmla="*/ 0 w 124"/>
                                <a:gd name="T3" fmla="*/ 0 h 158"/>
                                <a:gd name="T4" fmla="*/ 0 w 124"/>
                                <a:gd name="T5" fmla="*/ 157 h 158"/>
                                <a:gd name="T6" fmla="*/ 24 w 124"/>
                                <a:gd name="T7" fmla="*/ 157 h 158"/>
                                <a:gd name="T8" fmla="*/ 24 w 124"/>
                                <a:gd name="T9" fmla="*/ 99 h 158"/>
                                <a:gd name="T10" fmla="*/ 84 w 124"/>
                                <a:gd name="T11" fmla="*/ 99 h 158"/>
                                <a:gd name="T12" fmla="*/ 80 w 124"/>
                                <a:gd name="T13" fmla="*/ 94 h 158"/>
                                <a:gd name="T14" fmla="*/ 89 w 124"/>
                                <a:gd name="T15" fmla="*/ 91 h 158"/>
                                <a:gd name="T16" fmla="*/ 97 w 124"/>
                                <a:gd name="T17" fmla="*/ 86 h 158"/>
                                <a:gd name="T18" fmla="*/ 105 w 124"/>
                                <a:gd name="T19" fmla="*/ 74 h 158"/>
                                <a:gd name="T20" fmla="*/ 24 w 124"/>
                                <a:gd name="T21" fmla="*/ 74 h 158"/>
                                <a:gd name="T22" fmla="*/ 24 w 124"/>
                                <a:gd name="T23" fmla="*/ 25 h 158"/>
                                <a:gd name="T24" fmla="*/ 107 w 124"/>
                                <a:gd name="T25" fmla="*/ 25 h 158"/>
                                <a:gd name="T26" fmla="*/ 107 w 124"/>
                                <a:gd name="T27" fmla="*/ 25 h 158"/>
                                <a:gd name="T28" fmla="*/ 104 w 124"/>
                                <a:gd name="T29" fmla="*/ 19 h 158"/>
                                <a:gd name="T30" fmla="*/ 96 w 124"/>
                                <a:gd name="T31" fmla="*/ 10 h 158"/>
                                <a:gd name="T32" fmla="*/ 90 w 124"/>
                                <a:gd name="T33" fmla="*/ 6 h 158"/>
                                <a:gd name="T34" fmla="*/ 75 w 124"/>
                                <a:gd name="T35" fmla="*/ 1 h 158"/>
                                <a:gd name="T36" fmla="*/ 66 w 124"/>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8">
                                  <a:moveTo>
                                    <a:pt x="66" y="0"/>
                                  </a:moveTo>
                                  <a:lnTo>
                                    <a:pt x="0" y="0"/>
                                  </a:lnTo>
                                  <a:lnTo>
                                    <a:pt x="0" y="157"/>
                                  </a:lnTo>
                                  <a:lnTo>
                                    <a:pt x="24" y="157"/>
                                  </a:lnTo>
                                  <a:lnTo>
                                    <a:pt x="24" y="99"/>
                                  </a:lnTo>
                                  <a:lnTo>
                                    <a:pt x="84" y="99"/>
                                  </a:lnTo>
                                  <a:lnTo>
                                    <a:pt x="80" y="94"/>
                                  </a:lnTo>
                                  <a:lnTo>
                                    <a:pt x="89" y="91"/>
                                  </a:lnTo>
                                  <a:lnTo>
                                    <a:pt x="97" y="86"/>
                                  </a:lnTo>
                                  <a:lnTo>
                                    <a:pt x="105" y="74"/>
                                  </a:lnTo>
                                  <a:lnTo>
                                    <a:pt x="24" y="74"/>
                                  </a:lnTo>
                                  <a:lnTo>
                                    <a:pt x="24" y="25"/>
                                  </a:lnTo>
                                  <a:lnTo>
                                    <a:pt x="107" y="25"/>
                                  </a:lnTo>
                                  <a:lnTo>
                                    <a:pt x="104" y="19"/>
                                  </a:lnTo>
                                  <a:lnTo>
                                    <a:pt x="96" y="10"/>
                                  </a:lnTo>
                                  <a:lnTo>
                                    <a:pt x="90" y="6"/>
                                  </a:lnTo>
                                  <a:lnTo>
                                    <a:pt x="75" y="1"/>
                                  </a:lnTo>
                                  <a:lnTo>
                                    <a:pt x="66"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72"/>
                          <wps:cNvSpPr>
                            <a:spLocks/>
                          </wps:cNvSpPr>
                          <wps:spPr bwMode="auto">
                            <a:xfrm>
                              <a:off x="342" y="0"/>
                              <a:ext cx="124" cy="158"/>
                            </a:xfrm>
                            <a:custGeom>
                              <a:avLst/>
                              <a:gdLst>
                                <a:gd name="T0" fmla="*/ 84 w 124"/>
                                <a:gd name="T1" fmla="*/ 99 h 158"/>
                                <a:gd name="T2" fmla="*/ 54 w 124"/>
                                <a:gd name="T3" fmla="*/ 99 h 158"/>
                                <a:gd name="T4" fmla="*/ 93 w 124"/>
                                <a:gd name="T5" fmla="*/ 157 h 158"/>
                                <a:gd name="T6" fmla="*/ 123 w 124"/>
                                <a:gd name="T7" fmla="*/ 157 h 158"/>
                                <a:gd name="T8" fmla="*/ 84 w 124"/>
                                <a:gd name="T9" fmla="*/ 99 h 158"/>
                              </a:gdLst>
                              <a:ahLst/>
                              <a:cxnLst>
                                <a:cxn ang="0">
                                  <a:pos x="T0" y="T1"/>
                                </a:cxn>
                                <a:cxn ang="0">
                                  <a:pos x="T2" y="T3"/>
                                </a:cxn>
                                <a:cxn ang="0">
                                  <a:pos x="T4" y="T5"/>
                                </a:cxn>
                                <a:cxn ang="0">
                                  <a:pos x="T6" y="T7"/>
                                </a:cxn>
                                <a:cxn ang="0">
                                  <a:pos x="T8" y="T9"/>
                                </a:cxn>
                              </a:cxnLst>
                              <a:rect l="0" t="0" r="r" b="b"/>
                              <a:pathLst>
                                <a:path w="124" h="158">
                                  <a:moveTo>
                                    <a:pt x="84" y="99"/>
                                  </a:moveTo>
                                  <a:lnTo>
                                    <a:pt x="54" y="99"/>
                                  </a:lnTo>
                                  <a:lnTo>
                                    <a:pt x="93" y="157"/>
                                  </a:lnTo>
                                  <a:lnTo>
                                    <a:pt x="123" y="157"/>
                                  </a:lnTo>
                                  <a:lnTo>
                                    <a:pt x="84" y="9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73"/>
                          <wps:cNvSpPr>
                            <a:spLocks/>
                          </wps:cNvSpPr>
                          <wps:spPr bwMode="auto">
                            <a:xfrm>
                              <a:off x="342" y="0"/>
                              <a:ext cx="124" cy="158"/>
                            </a:xfrm>
                            <a:custGeom>
                              <a:avLst/>
                              <a:gdLst>
                                <a:gd name="T0" fmla="*/ 107 w 124"/>
                                <a:gd name="T1" fmla="*/ 25 h 158"/>
                                <a:gd name="T2" fmla="*/ 66 w 124"/>
                                <a:gd name="T3" fmla="*/ 25 h 158"/>
                                <a:gd name="T4" fmla="*/ 74 w 124"/>
                                <a:gd name="T5" fmla="*/ 27 h 158"/>
                                <a:gd name="T6" fmla="*/ 83 w 124"/>
                                <a:gd name="T7" fmla="*/ 35 h 158"/>
                                <a:gd name="T8" fmla="*/ 86 w 124"/>
                                <a:gd name="T9" fmla="*/ 41 h 158"/>
                                <a:gd name="T10" fmla="*/ 86 w 124"/>
                                <a:gd name="T11" fmla="*/ 56 h 158"/>
                                <a:gd name="T12" fmla="*/ 83 w 124"/>
                                <a:gd name="T13" fmla="*/ 63 h 158"/>
                                <a:gd name="T14" fmla="*/ 72 w 124"/>
                                <a:gd name="T15" fmla="*/ 71 h 158"/>
                                <a:gd name="T16" fmla="*/ 65 w 124"/>
                                <a:gd name="T17" fmla="*/ 74 h 158"/>
                                <a:gd name="T18" fmla="*/ 105 w 124"/>
                                <a:gd name="T19" fmla="*/ 74 h 158"/>
                                <a:gd name="T20" fmla="*/ 108 w 124"/>
                                <a:gd name="T21" fmla="*/ 69 h 158"/>
                                <a:gd name="T22" fmla="*/ 111 w 124"/>
                                <a:gd name="T23" fmla="*/ 59 h 158"/>
                                <a:gd name="T24" fmla="*/ 111 w 124"/>
                                <a:gd name="T25" fmla="*/ 41 h 158"/>
                                <a:gd name="T26" fmla="*/ 110 w 124"/>
                                <a:gd name="T27" fmla="*/ 36 h 158"/>
                                <a:gd name="T28" fmla="*/ 107 w 124"/>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8">
                                  <a:moveTo>
                                    <a:pt x="107" y="25"/>
                                  </a:moveTo>
                                  <a:lnTo>
                                    <a:pt x="66" y="25"/>
                                  </a:lnTo>
                                  <a:lnTo>
                                    <a:pt x="74" y="27"/>
                                  </a:lnTo>
                                  <a:lnTo>
                                    <a:pt x="83" y="35"/>
                                  </a:lnTo>
                                  <a:lnTo>
                                    <a:pt x="86" y="41"/>
                                  </a:lnTo>
                                  <a:lnTo>
                                    <a:pt x="86" y="56"/>
                                  </a:lnTo>
                                  <a:lnTo>
                                    <a:pt x="83" y="63"/>
                                  </a:lnTo>
                                  <a:lnTo>
                                    <a:pt x="72" y="71"/>
                                  </a:lnTo>
                                  <a:lnTo>
                                    <a:pt x="65" y="74"/>
                                  </a:lnTo>
                                  <a:lnTo>
                                    <a:pt x="105" y="74"/>
                                  </a:lnTo>
                                  <a:lnTo>
                                    <a:pt x="108" y="69"/>
                                  </a:lnTo>
                                  <a:lnTo>
                                    <a:pt x="111" y="59"/>
                                  </a:lnTo>
                                  <a:lnTo>
                                    <a:pt x="111" y="41"/>
                                  </a:lnTo>
                                  <a:lnTo>
                                    <a:pt x="110" y="36"/>
                                  </a:lnTo>
                                  <a:lnTo>
                                    <a:pt x="107"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74"/>
                        <wpg:cNvGrpSpPr>
                          <a:grpSpLocks/>
                        </wpg:cNvGrpSpPr>
                        <wpg:grpSpPr bwMode="auto">
                          <a:xfrm>
                            <a:off x="472" y="0"/>
                            <a:ext cx="139" cy="158"/>
                            <a:chOff x="472" y="0"/>
                            <a:chExt cx="139" cy="158"/>
                          </a:xfrm>
                        </wpg:grpSpPr>
                        <wps:wsp>
                          <wps:cNvPr id="71" name="Freeform 375"/>
                          <wps:cNvSpPr>
                            <a:spLocks/>
                          </wps:cNvSpPr>
                          <wps:spPr bwMode="auto">
                            <a:xfrm>
                              <a:off x="472" y="0"/>
                              <a:ext cx="139" cy="158"/>
                            </a:xfrm>
                            <a:custGeom>
                              <a:avLst/>
                              <a:gdLst>
                                <a:gd name="T0" fmla="*/ 30 w 139"/>
                                <a:gd name="T1" fmla="*/ 0 h 158"/>
                                <a:gd name="T2" fmla="*/ 0 w 139"/>
                                <a:gd name="T3" fmla="*/ 0 h 158"/>
                                <a:gd name="T4" fmla="*/ 56 w 139"/>
                                <a:gd name="T5" fmla="*/ 89 h 158"/>
                                <a:gd name="T6" fmla="*/ 56 w 139"/>
                                <a:gd name="T7" fmla="*/ 157 h 158"/>
                                <a:gd name="T8" fmla="*/ 81 w 139"/>
                                <a:gd name="T9" fmla="*/ 157 h 158"/>
                                <a:gd name="T10" fmla="*/ 81 w 139"/>
                                <a:gd name="T11" fmla="*/ 89 h 158"/>
                                <a:gd name="T12" fmla="*/ 98 w 139"/>
                                <a:gd name="T13" fmla="*/ 62 h 158"/>
                                <a:gd name="T14" fmla="*/ 69 w 139"/>
                                <a:gd name="T15" fmla="*/ 62 h 158"/>
                                <a:gd name="T16" fmla="*/ 30 w 139"/>
                                <a:gd name="T1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9" h="158">
                                  <a:moveTo>
                                    <a:pt x="30" y="0"/>
                                  </a:moveTo>
                                  <a:lnTo>
                                    <a:pt x="0" y="0"/>
                                  </a:lnTo>
                                  <a:lnTo>
                                    <a:pt x="56" y="89"/>
                                  </a:lnTo>
                                  <a:lnTo>
                                    <a:pt x="56" y="157"/>
                                  </a:lnTo>
                                  <a:lnTo>
                                    <a:pt x="81" y="157"/>
                                  </a:lnTo>
                                  <a:lnTo>
                                    <a:pt x="81" y="89"/>
                                  </a:lnTo>
                                  <a:lnTo>
                                    <a:pt x="98" y="62"/>
                                  </a:lnTo>
                                  <a:lnTo>
                                    <a:pt x="69" y="62"/>
                                  </a:lnTo>
                                  <a:lnTo>
                                    <a:pt x="3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76"/>
                          <wps:cNvSpPr>
                            <a:spLocks/>
                          </wps:cNvSpPr>
                          <wps:spPr bwMode="auto">
                            <a:xfrm>
                              <a:off x="472" y="0"/>
                              <a:ext cx="139" cy="158"/>
                            </a:xfrm>
                            <a:custGeom>
                              <a:avLst/>
                              <a:gdLst>
                                <a:gd name="T0" fmla="*/ 138 w 139"/>
                                <a:gd name="T1" fmla="*/ 0 h 158"/>
                                <a:gd name="T2" fmla="*/ 109 w 139"/>
                                <a:gd name="T3" fmla="*/ 0 h 158"/>
                                <a:gd name="T4" fmla="*/ 69 w 139"/>
                                <a:gd name="T5" fmla="*/ 62 h 158"/>
                                <a:gd name="T6" fmla="*/ 98 w 139"/>
                                <a:gd name="T7" fmla="*/ 62 h 158"/>
                                <a:gd name="T8" fmla="*/ 138 w 139"/>
                                <a:gd name="T9" fmla="*/ 0 h 158"/>
                              </a:gdLst>
                              <a:ahLst/>
                              <a:cxnLst>
                                <a:cxn ang="0">
                                  <a:pos x="T0" y="T1"/>
                                </a:cxn>
                                <a:cxn ang="0">
                                  <a:pos x="T2" y="T3"/>
                                </a:cxn>
                                <a:cxn ang="0">
                                  <a:pos x="T4" y="T5"/>
                                </a:cxn>
                                <a:cxn ang="0">
                                  <a:pos x="T6" y="T7"/>
                                </a:cxn>
                                <a:cxn ang="0">
                                  <a:pos x="T8" y="T9"/>
                                </a:cxn>
                              </a:cxnLst>
                              <a:rect l="0" t="0" r="r" b="b"/>
                              <a:pathLst>
                                <a:path w="139" h="158">
                                  <a:moveTo>
                                    <a:pt x="138" y="0"/>
                                  </a:moveTo>
                                  <a:lnTo>
                                    <a:pt x="109" y="0"/>
                                  </a:lnTo>
                                  <a:lnTo>
                                    <a:pt x="69" y="62"/>
                                  </a:lnTo>
                                  <a:lnTo>
                                    <a:pt x="98" y="62"/>
                                  </a:lnTo>
                                  <a:lnTo>
                                    <a:pt x="13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 name="Freeform 377"/>
                        <wps:cNvSpPr>
                          <a:spLocks/>
                        </wps:cNvSpPr>
                        <wps:spPr bwMode="auto">
                          <a:xfrm>
                            <a:off x="639" y="0"/>
                            <a:ext cx="106" cy="158"/>
                          </a:xfrm>
                          <a:custGeom>
                            <a:avLst/>
                            <a:gdLst>
                              <a:gd name="T0" fmla="*/ 24 w 106"/>
                              <a:gd name="T1" fmla="*/ 0 h 158"/>
                              <a:gd name="T2" fmla="*/ 0 w 106"/>
                              <a:gd name="T3" fmla="*/ 0 h 158"/>
                              <a:gd name="T4" fmla="*/ 0 w 106"/>
                              <a:gd name="T5" fmla="*/ 157 h 158"/>
                              <a:gd name="T6" fmla="*/ 105 w 106"/>
                              <a:gd name="T7" fmla="*/ 157 h 158"/>
                              <a:gd name="T8" fmla="*/ 105 w 106"/>
                              <a:gd name="T9" fmla="*/ 132 h 158"/>
                              <a:gd name="T10" fmla="*/ 24 w 106"/>
                              <a:gd name="T11" fmla="*/ 132 h 158"/>
                              <a:gd name="T12" fmla="*/ 24 w 106"/>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06" h="158">
                                <a:moveTo>
                                  <a:pt x="24" y="0"/>
                                </a:moveTo>
                                <a:lnTo>
                                  <a:pt x="0" y="0"/>
                                </a:lnTo>
                                <a:lnTo>
                                  <a:pt x="0" y="157"/>
                                </a:lnTo>
                                <a:lnTo>
                                  <a:pt x="105" y="157"/>
                                </a:lnTo>
                                <a:lnTo>
                                  <a:pt x="105" y="132"/>
                                </a:lnTo>
                                <a:lnTo>
                                  <a:pt x="24" y="132"/>
                                </a:lnTo>
                                <a:lnTo>
                                  <a:pt x="24"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 name="Group 378"/>
                        <wpg:cNvGrpSpPr>
                          <a:grpSpLocks/>
                        </wpg:cNvGrpSpPr>
                        <wpg:grpSpPr bwMode="auto">
                          <a:xfrm>
                            <a:off x="766" y="0"/>
                            <a:ext cx="144" cy="158"/>
                            <a:chOff x="766" y="0"/>
                            <a:chExt cx="144" cy="158"/>
                          </a:xfrm>
                        </wpg:grpSpPr>
                        <wps:wsp>
                          <wps:cNvPr id="75" name="Freeform 379"/>
                          <wps:cNvSpPr>
                            <a:spLocks/>
                          </wps:cNvSpPr>
                          <wps:spPr bwMode="auto">
                            <a:xfrm>
                              <a:off x="766" y="0"/>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80"/>
                          <wps:cNvSpPr>
                            <a:spLocks/>
                          </wps:cNvSpPr>
                          <wps:spPr bwMode="auto">
                            <a:xfrm>
                              <a:off x="766" y="0"/>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81"/>
                          <wps:cNvSpPr>
                            <a:spLocks/>
                          </wps:cNvSpPr>
                          <wps:spPr bwMode="auto">
                            <a:xfrm>
                              <a:off x="766" y="0"/>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82"/>
                        <wpg:cNvGrpSpPr>
                          <a:grpSpLocks/>
                        </wpg:cNvGrpSpPr>
                        <wpg:grpSpPr bwMode="auto">
                          <a:xfrm>
                            <a:off x="938" y="0"/>
                            <a:ext cx="122" cy="158"/>
                            <a:chOff x="938" y="0"/>
                            <a:chExt cx="122" cy="158"/>
                          </a:xfrm>
                        </wpg:grpSpPr>
                        <wps:wsp>
                          <wps:cNvPr id="79" name="Freeform 383"/>
                          <wps:cNvSpPr>
                            <a:spLocks/>
                          </wps:cNvSpPr>
                          <wps:spPr bwMode="auto">
                            <a:xfrm>
                              <a:off x="938" y="0"/>
                              <a:ext cx="122" cy="158"/>
                            </a:xfrm>
                            <a:custGeom>
                              <a:avLst/>
                              <a:gdLst>
                                <a:gd name="T0" fmla="*/ 19 w 122"/>
                                <a:gd name="T1" fmla="*/ 0 h 158"/>
                                <a:gd name="T2" fmla="*/ 0 w 122"/>
                                <a:gd name="T3" fmla="*/ 0 h 158"/>
                                <a:gd name="T4" fmla="*/ 0 w 122"/>
                                <a:gd name="T5" fmla="*/ 157 h 158"/>
                                <a:gd name="T6" fmla="*/ 23 w 122"/>
                                <a:gd name="T7" fmla="*/ 157 h 158"/>
                                <a:gd name="T8" fmla="*/ 23 w 122"/>
                                <a:gd name="T9" fmla="*/ 50 h 158"/>
                                <a:gd name="T10" fmla="*/ 55 w 122"/>
                                <a:gd name="T11" fmla="*/ 50 h 158"/>
                                <a:gd name="T12" fmla="*/ 19 w 122"/>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19" y="0"/>
                                  </a:moveTo>
                                  <a:lnTo>
                                    <a:pt x="0" y="0"/>
                                  </a:lnTo>
                                  <a:lnTo>
                                    <a:pt x="0" y="157"/>
                                  </a:lnTo>
                                  <a:lnTo>
                                    <a:pt x="23" y="157"/>
                                  </a:lnTo>
                                  <a:lnTo>
                                    <a:pt x="23" y="50"/>
                                  </a:lnTo>
                                  <a:lnTo>
                                    <a:pt x="55" y="50"/>
                                  </a:lnTo>
                                  <a:lnTo>
                                    <a:pt x="19"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84"/>
                          <wps:cNvSpPr>
                            <a:spLocks/>
                          </wps:cNvSpPr>
                          <wps:spPr bwMode="auto">
                            <a:xfrm>
                              <a:off x="938" y="0"/>
                              <a:ext cx="122" cy="158"/>
                            </a:xfrm>
                            <a:custGeom>
                              <a:avLst/>
                              <a:gdLst>
                                <a:gd name="T0" fmla="*/ 55 w 122"/>
                                <a:gd name="T1" fmla="*/ 50 h 158"/>
                                <a:gd name="T2" fmla="*/ 23 w 122"/>
                                <a:gd name="T3" fmla="*/ 50 h 158"/>
                                <a:gd name="T4" fmla="*/ 102 w 122"/>
                                <a:gd name="T5" fmla="*/ 157 h 158"/>
                                <a:gd name="T6" fmla="*/ 121 w 122"/>
                                <a:gd name="T7" fmla="*/ 157 h 158"/>
                                <a:gd name="T8" fmla="*/ 121 w 122"/>
                                <a:gd name="T9" fmla="*/ 107 h 158"/>
                                <a:gd name="T10" fmla="*/ 97 w 122"/>
                                <a:gd name="T11" fmla="*/ 107 h 158"/>
                                <a:gd name="T12" fmla="*/ 55 w 122"/>
                                <a:gd name="T13" fmla="*/ 5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55" y="50"/>
                                  </a:moveTo>
                                  <a:lnTo>
                                    <a:pt x="23" y="50"/>
                                  </a:lnTo>
                                  <a:lnTo>
                                    <a:pt x="102" y="157"/>
                                  </a:lnTo>
                                  <a:lnTo>
                                    <a:pt x="121" y="157"/>
                                  </a:lnTo>
                                  <a:lnTo>
                                    <a:pt x="121" y="107"/>
                                  </a:lnTo>
                                  <a:lnTo>
                                    <a:pt x="97" y="107"/>
                                  </a:lnTo>
                                  <a:lnTo>
                                    <a:pt x="55" y="5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85"/>
                          <wps:cNvSpPr>
                            <a:spLocks/>
                          </wps:cNvSpPr>
                          <wps:spPr bwMode="auto">
                            <a:xfrm>
                              <a:off x="938" y="0"/>
                              <a:ext cx="122" cy="158"/>
                            </a:xfrm>
                            <a:custGeom>
                              <a:avLst/>
                              <a:gdLst>
                                <a:gd name="T0" fmla="*/ 121 w 122"/>
                                <a:gd name="T1" fmla="*/ 0 h 158"/>
                                <a:gd name="T2" fmla="*/ 97 w 122"/>
                                <a:gd name="T3" fmla="*/ 0 h 158"/>
                                <a:gd name="T4" fmla="*/ 97 w 122"/>
                                <a:gd name="T5" fmla="*/ 107 h 158"/>
                                <a:gd name="T6" fmla="*/ 121 w 122"/>
                                <a:gd name="T7" fmla="*/ 107 h 158"/>
                                <a:gd name="T8" fmla="*/ 121 w 122"/>
                                <a:gd name="T9" fmla="*/ 0 h 158"/>
                              </a:gdLst>
                              <a:ahLst/>
                              <a:cxnLst>
                                <a:cxn ang="0">
                                  <a:pos x="T0" y="T1"/>
                                </a:cxn>
                                <a:cxn ang="0">
                                  <a:pos x="T2" y="T3"/>
                                </a:cxn>
                                <a:cxn ang="0">
                                  <a:pos x="T4" y="T5"/>
                                </a:cxn>
                                <a:cxn ang="0">
                                  <a:pos x="T6" y="T7"/>
                                </a:cxn>
                                <a:cxn ang="0">
                                  <a:pos x="T8" y="T9"/>
                                </a:cxn>
                              </a:cxnLst>
                              <a:rect l="0" t="0" r="r" b="b"/>
                              <a:pathLst>
                                <a:path w="122" h="158">
                                  <a:moveTo>
                                    <a:pt x="121" y="0"/>
                                  </a:moveTo>
                                  <a:lnTo>
                                    <a:pt x="97" y="0"/>
                                  </a:lnTo>
                                  <a:lnTo>
                                    <a:pt x="97" y="107"/>
                                  </a:lnTo>
                                  <a:lnTo>
                                    <a:pt x="121" y="107"/>
                                  </a:lnTo>
                                  <a:lnTo>
                                    <a:pt x="1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86"/>
                        <wpg:cNvGrpSpPr>
                          <a:grpSpLocks/>
                        </wpg:cNvGrpSpPr>
                        <wpg:grpSpPr bwMode="auto">
                          <a:xfrm>
                            <a:off x="1103" y="0"/>
                            <a:ext cx="125" cy="158"/>
                            <a:chOff x="1103" y="0"/>
                            <a:chExt cx="125" cy="158"/>
                          </a:xfrm>
                        </wpg:grpSpPr>
                        <wps:wsp>
                          <wps:cNvPr id="83" name="Freeform 387"/>
                          <wps:cNvSpPr>
                            <a:spLocks/>
                          </wps:cNvSpPr>
                          <wps:spPr bwMode="auto">
                            <a:xfrm>
                              <a:off x="1103" y="0"/>
                              <a:ext cx="125" cy="158"/>
                            </a:xfrm>
                            <a:custGeom>
                              <a:avLst/>
                              <a:gdLst>
                                <a:gd name="T0" fmla="*/ 58 w 125"/>
                                <a:gd name="T1" fmla="*/ 0 h 158"/>
                                <a:gd name="T2" fmla="*/ 0 w 125"/>
                                <a:gd name="T3" fmla="*/ 0 h 158"/>
                                <a:gd name="T4" fmla="*/ 0 w 125"/>
                                <a:gd name="T5" fmla="*/ 157 h 158"/>
                                <a:gd name="T6" fmla="*/ 50 w 125"/>
                                <a:gd name="T7" fmla="*/ 157 h 158"/>
                                <a:gd name="T8" fmla="*/ 72 w 125"/>
                                <a:gd name="T9" fmla="*/ 153 h 158"/>
                                <a:gd name="T10" fmla="*/ 90 w 125"/>
                                <a:gd name="T11" fmla="*/ 146 h 158"/>
                                <a:gd name="T12" fmla="*/ 104 w 125"/>
                                <a:gd name="T13" fmla="*/ 133 h 158"/>
                                <a:gd name="T14" fmla="*/ 106 w 125"/>
                                <a:gd name="T15" fmla="*/ 132 h 158"/>
                                <a:gd name="T16" fmla="*/ 24 w 125"/>
                                <a:gd name="T17" fmla="*/ 132 h 158"/>
                                <a:gd name="T18" fmla="*/ 24 w 125"/>
                                <a:gd name="T19" fmla="*/ 25 h 158"/>
                                <a:gd name="T20" fmla="*/ 108 w 125"/>
                                <a:gd name="T21" fmla="*/ 25 h 158"/>
                                <a:gd name="T22" fmla="*/ 100 w 125"/>
                                <a:gd name="T23" fmla="*/ 15 h 158"/>
                                <a:gd name="T24" fmla="*/ 92 w 125"/>
                                <a:gd name="T25" fmla="*/ 10 h 158"/>
                                <a:gd name="T26" fmla="*/ 70 w 125"/>
                                <a:gd name="T27" fmla="*/ 2 h 158"/>
                                <a:gd name="T28" fmla="*/ 58 w 125"/>
                                <a:gd name="T2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158">
                                  <a:moveTo>
                                    <a:pt x="58" y="0"/>
                                  </a:moveTo>
                                  <a:lnTo>
                                    <a:pt x="0" y="0"/>
                                  </a:lnTo>
                                  <a:lnTo>
                                    <a:pt x="0" y="157"/>
                                  </a:lnTo>
                                  <a:lnTo>
                                    <a:pt x="50" y="157"/>
                                  </a:lnTo>
                                  <a:lnTo>
                                    <a:pt x="72" y="153"/>
                                  </a:lnTo>
                                  <a:lnTo>
                                    <a:pt x="90" y="146"/>
                                  </a:lnTo>
                                  <a:lnTo>
                                    <a:pt x="104" y="133"/>
                                  </a:lnTo>
                                  <a:lnTo>
                                    <a:pt x="106" y="132"/>
                                  </a:lnTo>
                                  <a:lnTo>
                                    <a:pt x="24" y="132"/>
                                  </a:lnTo>
                                  <a:lnTo>
                                    <a:pt x="24" y="25"/>
                                  </a:lnTo>
                                  <a:lnTo>
                                    <a:pt x="108" y="25"/>
                                  </a:lnTo>
                                  <a:lnTo>
                                    <a:pt x="100" y="15"/>
                                  </a:lnTo>
                                  <a:lnTo>
                                    <a:pt x="92" y="10"/>
                                  </a:lnTo>
                                  <a:lnTo>
                                    <a:pt x="70" y="2"/>
                                  </a:lnTo>
                                  <a:lnTo>
                                    <a:pt x="5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88"/>
                          <wps:cNvSpPr>
                            <a:spLocks/>
                          </wps:cNvSpPr>
                          <wps:spPr bwMode="auto">
                            <a:xfrm>
                              <a:off x="1103" y="0"/>
                              <a:ext cx="125" cy="158"/>
                            </a:xfrm>
                            <a:custGeom>
                              <a:avLst/>
                              <a:gdLst>
                                <a:gd name="T0" fmla="*/ 108 w 125"/>
                                <a:gd name="T1" fmla="*/ 25 h 158"/>
                                <a:gd name="T2" fmla="*/ 24 w 125"/>
                                <a:gd name="T3" fmla="*/ 25 h 158"/>
                                <a:gd name="T4" fmla="*/ 67 w 125"/>
                                <a:gd name="T5" fmla="*/ 28 h 158"/>
                                <a:gd name="T6" fmla="*/ 84 w 125"/>
                                <a:gd name="T7" fmla="*/ 39 h 158"/>
                                <a:gd name="T8" fmla="*/ 95 w 125"/>
                                <a:gd name="T9" fmla="*/ 57 h 158"/>
                                <a:gd name="T10" fmla="*/ 98 w 125"/>
                                <a:gd name="T11" fmla="*/ 83 h 158"/>
                                <a:gd name="T12" fmla="*/ 93 w 125"/>
                                <a:gd name="T13" fmla="*/ 102 h 158"/>
                                <a:gd name="T14" fmla="*/ 82 w 125"/>
                                <a:gd name="T15" fmla="*/ 119 h 158"/>
                                <a:gd name="T16" fmla="*/ 66 w 125"/>
                                <a:gd name="T17" fmla="*/ 129 h 158"/>
                                <a:gd name="T18" fmla="*/ 43 w 125"/>
                                <a:gd name="T19" fmla="*/ 132 h 158"/>
                                <a:gd name="T20" fmla="*/ 106 w 125"/>
                                <a:gd name="T21" fmla="*/ 132 h 158"/>
                                <a:gd name="T22" fmla="*/ 115 w 125"/>
                                <a:gd name="T23" fmla="*/ 117 h 158"/>
                                <a:gd name="T24" fmla="*/ 122 w 125"/>
                                <a:gd name="T25" fmla="*/ 98 h 158"/>
                                <a:gd name="T26" fmla="*/ 124 w 125"/>
                                <a:gd name="T27" fmla="*/ 76 h 158"/>
                                <a:gd name="T28" fmla="*/ 124 w 125"/>
                                <a:gd name="T29" fmla="*/ 66 h 158"/>
                                <a:gd name="T30" fmla="*/ 122 w 125"/>
                                <a:gd name="T31" fmla="*/ 56 h 158"/>
                                <a:gd name="T32" fmla="*/ 117 w 125"/>
                                <a:gd name="T33" fmla="*/ 38 h 158"/>
                                <a:gd name="T34" fmla="*/ 112 w 125"/>
                                <a:gd name="T35" fmla="*/ 30 h 158"/>
                                <a:gd name="T36" fmla="*/ 108 w 125"/>
                                <a:gd name="T37"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5" h="158">
                                  <a:moveTo>
                                    <a:pt x="108" y="25"/>
                                  </a:moveTo>
                                  <a:lnTo>
                                    <a:pt x="24" y="25"/>
                                  </a:lnTo>
                                  <a:lnTo>
                                    <a:pt x="67" y="28"/>
                                  </a:lnTo>
                                  <a:lnTo>
                                    <a:pt x="84" y="39"/>
                                  </a:lnTo>
                                  <a:lnTo>
                                    <a:pt x="95" y="57"/>
                                  </a:lnTo>
                                  <a:lnTo>
                                    <a:pt x="98" y="83"/>
                                  </a:lnTo>
                                  <a:lnTo>
                                    <a:pt x="93" y="102"/>
                                  </a:lnTo>
                                  <a:lnTo>
                                    <a:pt x="82" y="119"/>
                                  </a:lnTo>
                                  <a:lnTo>
                                    <a:pt x="66" y="129"/>
                                  </a:lnTo>
                                  <a:lnTo>
                                    <a:pt x="43" y="132"/>
                                  </a:lnTo>
                                  <a:lnTo>
                                    <a:pt x="106" y="132"/>
                                  </a:lnTo>
                                  <a:lnTo>
                                    <a:pt x="115" y="117"/>
                                  </a:lnTo>
                                  <a:lnTo>
                                    <a:pt x="122" y="98"/>
                                  </a:lnTo>
                                  <a:lnTo>
                                    <a:pt x="124" y="76"/>
                                  </a:lnTo>
                                  <a:lnTo>
                                    <a:pt x="124" y="66"/>
                                  </a:lnTo>
                                  <a:lnTo>
                                    <a:pt x="122" y="56"/>
                                  </a:lnTo>
                                  <a:lnTo>
                                    <a:pt x="117" y="38"/>
                                  </a:lnTo>
                                  <a:lnTo>
                                    <a:pt x="112" y="30"/>
                                  </a:lnTo>
                                  <a:lnTo>
                                    <a:pt x="108"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78ED0D7" id="Group 360" o:spid="_x0000_s1026" style="width:61.4pt;height:7.9pt;mso-position-horizontal-relative:char;mso-position-vertical-relative:line" coordsize="12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">
                <v:group id="Group 361" o:spid="_x0000_s1027" style="position:absolute;width:143;height:158"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62" o:spid="_x0000_s1028"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" path="m21,l,,,157r24,l24,48r31,l21,xe" fillcolor="#a30b33" stroked="f">
                    <v:path arrowok="t" o:connecttype="custom" o:connectlocs="21,0;0,0;0,157;24,157;24,48;55,48;21,0" o:connectangles="0,0,0,0,0,0,0"/>
                  </v:shape>
                  <v:shape id="Freeform 363" o:spid="_x0000_s1029"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" path="m142,48r-24,l118,157r24,l142,48xe" fillcolor="#a30b33" stroked="f">
                    <v:path arrowok="t" o:connecttype="custom" o:connectlocs="142,48;118,48;118,157;142,157;142,48" o:connectangles="0,0,0,0,0"/>
                  </v:shape>
                  <v:shape id="Freeform 364" o:spid="_x0000_s1030"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" path="m55,48r-31,l68,111r7,l101,73r-29,l55,48xe" fillcolor="#a30b33" stroked="f">
                    <v:path arrowok="t" o:connecttype="custom" o:connectlocs="55,48;24,48;68,111;75,111;101,73;72,73;55,48" o:connectangles="0,0,0,0,0,0,0"/>
                  </v:shape>
                  <v:shape id="Freeform 365" o:spid="_x0000_s1031"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" path="m142,l121,,72,73r29,l118,48r24,l142,xe" fillcolor="#a30b33" stroked="f">
                    <v:path arrowok="t" o:connecttype="custom" o:connectlocs="142,0;121,0;72,73;101,73;118,48;142,48;142,0" o:connectangles="0,0,0,0,0,0,0"/>
                  </v:shape>
                </v:group>
                <v:group id="Group 366" o:spid="_x0000_s1032" style="position:absolute;left:171;width:144;height:158" coordorigin="171"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67" o:spid="_x0000_s1033" style="position:absolute;left:171;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" path="m80,l62,,,157r25,l38,122r91,l120,99r-73,l71,39r25,l80,xe" fillcolor="#a30b33" stroked="f">
                    <v:path arrowok="t" o:connecttype="custom" o:connectlocs="80,0;62,0;0,157;25,157;38,122;129,122;120,99;47,99;71,39;96,39;80,0" o:connectangles="0,0,0,0,0,0,0,0,0,0,0"/>
                  </v:shape>
                  <v:shape id="Freeform 368" o:spid="_x0000_s1034" style="position:absolute;left:171;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" path="m129,122r-26,l117,157r26,l129,122xe" fillcolor="#a30b33" stroked="f">
                    <v:path arrowok="t" o:connecttype="custom" o:connectlocs="129,122;103,122;117,157;143,157;129,122" o:connectangles="0,0,0,0,0"/>
                  </v:shape>
                  <v:shape id="Freeform 369" o:spid="_x0000_s1035" style="position:absolute;left:171;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" path="m96,39r-25,l94,99r26,l96,39xe" fillcolor="#a30b33" stroked="f">
                    <v:path arrowok="t" o:connecttype="custom" o:connectlocs="96,39;71,39;94,99;120,99;96,39" o:connectangles="0,0,0,0,0"/>
                  </v:shape>
                </v:group>
                <v:group id="Group 370" o:spid="_x0000_s1036" style="position:absolute;left:342;width:124;height:158" coordorigin="342"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71" o:spid="_x0000_s1037" style="position:absolute;left:342;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" path="m66,l,,,157r24,l24,99r60,l80,94r9,-3l97,86r8,-12l24,74r,-49l107,25r-3,-6l96,10,90,6,75,1,66,xe" fillcolor="#a30b33" stroked="f">
                    <v:path arrowok="t" o:connecttype="custom" o:connectlocs="66,0;0,0;0,157;24,157;24,99;84,99;80,94;89,91;97,86;105,74;24,74;24,25;107,25;107,25;104,19;96,10;90,6;75,1;66,0" o:connectangles="0,0,0,0,0,0,0,0,0,0,0,0,0,0,0,0,0,0,0"/>
                  </v:shape>
                  <v:shape id="Freeform 372" o:spid="_x0000_s1038" style="position:absolute;left:342;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" path="m84,99r-30,l93,157r30,l84,99xe" fillcolor="#a30b33" stroked="f">
                    <v:path arrowok="t" o:connecttype="custom" o:connectlocs="84,99;54,99;93,157;123,157;84,99" o:connectangles="0,0,0,0,0"/>
                  </v:shape>
                  <v:shape id="Freeform 373" o:spid="_x0000_s1039" style="position:absolute;left:342;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" path="m107,25r-41,l74,27r9,8l86,41r,15l83,63,72,71r-7,3l105,74r3,-5l111,59r,-18l110,36,107,25xe" fillcolor="#a30b33" stroked="f">
                    <v:path arrowok="t" o:connecttype="custom" o:connectlocs="107,25;66,25;74,27;83,35;86,41;86,56;83,63;72,71;65,74;105,74;108,69;111,59;111,41;110,36;107,25" o:connectangles="0,0,0,0,0,0,0,0,0,0,0,0,0,0,0"/>
                  </v:shape>
                </v:group>
                <v:group id="Group 374" o:spid="_x0000_s1040" style="position:absolute;left:472;width:139;height:158" coordorigin="472" coordsize="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75" o:spid="_x0000_s1041" style="position:absolute;left:472;width:139;height:158;visibility:visible;mso-wrap-style:square;v-text-anchor:top" coordsize="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" path="m30,l,,56,89r,68l81,157r,-68l98,62r-29,l30,xe" fillcolor="#a30b33" stroked="f">
                    <v:path arrowok="t" o:connecttype="custom" o:connectlocs="30,0;0,0;56,89;56,157;81,157;81,89;98,62;69,62;30,0" o:connectangles="0,0,0,0,0,0,0,0,0"/>
                  </v:shape>
                  <v:shape id="Freeform 376" o:spid="_x0000_s1042" style="position:absolute;left:472;width:139;height:158;visibility:visible;mso-wrap-style:square;v-text-anchor:top" coordsize="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" path="m138,l109,,69,62r29,l138,xe" fillcolor="#a30b33" stroked="f">
                    <v:path arrowok="t" o:connecttype="custom" o:connectlocs="138,0;109,0;69,62;98,62;138,0" o:connectangles="0,0,0,0,0"/>
                  </v:shape>
                </v:group>
                <v:shape id="Freeform 377" o:spid="_x0000_s1043" style="position:absolute;left:639;width:106;height:158;visibility:visible;mso-wrap-style:square;v-text-anchor:top" coordsize="10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" path="m24,l,,,157r105,l105,132r-81,l24,xe" fillcolor="#a30b33" stroked="f">
                  <v:path arrowok="t" o:connecttype="custom" o:connectlocs="24,0;0,0;0,157;105,157;105,132;24,132;24,0" o:connectangles="0,0,0,0,0,0,0"/>
                </v:shape>
                <v:group id="Group 378" o:spid="_x0000_s1044" style="position:absolute;left:766;width:144;height:158" coordorigin="766"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79" o:spid="_x0000_s1045" style="position:absolute;left:766;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" path="m80,l62,,,157r25,l38,122r91,l120,99r-73,l71,39r25,l80,xe" fillcolor="#a30b33" stroked="f">
                    <v:path arrowok="t" o:connecttype="custom" o:connectlocs="80,0;62,0;0,157;25,157;38,122;129,122;120,99;47,99;71,39;96,39;80,0" o:connectangles="0,0,0,0,0,0,0,0,0,0,0"/>
                  </v:shape>
                  <v:shape id="Freeform 380" o:spid="_x0000_s1046" style="position:absolute;left:766;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" path="m129,122r-26,l117,157r26,l129,122xe" fillcolor="#a30b33" stroked="f">
                    <v:path arrowok="t" o:connecttype="custom" o:connectlocs="129,122;103,122;117,157;143,157;129,122" o:connectangles="0,0,0,0,0"/>
                  </v:shape>
                  <v:shape id="Freeform 381" o:spid="_x0000_s1047" style="position:absolute;left:766;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" path="m96,39r-25,l94,99r26,l96,39xe" fillcolor="#a30b33" stroked="f">
                    <v:path arrowok="t" o:connecttype="custom" o:connectlocs="96,39;71,39;94,99;120,99;96,39" o:connectangles="0,0,0,0,0"/>
                  </v:shape>
                </v:group>
                <v:group id="Group 382" o:spid="_x0000_s1048" style="position:absolute;left:938;width:122;height:158" coordorigin="938"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83" o:spid="_x0000_s1049" style="position:absolute;left:938;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" path="m19,l,,,157r23,l23,50r32,l19,xe" fillcolor="#a30b33" stroked="f">
                    <v:path arrowok="t" o:connecttype="custom" o:connectlocs="19,0;0,0;0,157;23,157;23,50;55,50;19,0" o:connectangles="0,0,0,0,0,0,0"/>
                  </v:shape>
                  <v:shape id="Freeform 384" o:spid="_x0000_s1050" style="position:absolute;left:938;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" path="m55,50r-32,l102,157r19,l121,107r-24,l55,50xe" fillcolor="#a30b33" stroked="f">
                    <v:path arrowok="t" o:connecttype="custom" o:connectlocs="55,50;23,50;102,157;121,157;121,107;97,107;55,50" o:connectangles="0,0,0,0,0,0,0"/>
                  </v:shape>
                  <v:shape id="Freeform 385" o:spid="_x0000_s1051" style="position:absolute;left:938;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" path="m121,l97,r,107l121,107,121,xe" fillcolor="#a30b33" stroked="f">
                    <v:path arrowok="t" o:connecttype="custom" o:connectlocs="121,0;97,0;97,107;121,107;121,0" o:connectangles="0,0,0,0,0"/>
                  </v:shape>
                </v:group>
                <v:group id="Group 386" o:spid="_x0000_s1052" style="position:absolute;left:1103;width:125;height:158" coordorigin="1103"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87" o:spid="_x0000_s1053" style="position:absolute;left:110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" path="m58,l,,,157r50,l72,153r18,-7l104,133r2,-1l24,132,24,25r84,l100,15,92,10,70,2,58,xe" fillcolor="#a30b33" stroked="f">
                    <v:path arrowok="t" o:connecttype="custom" o:connectlocs="58,0;0,0;0,157;50,157;72,153;90,146;104,133;106,132;24,132;24,25;108,25;100,15;92,10;70,2;58,0" o:connectangles="0,0,0,0,0,0,0,0,0,0,0,0,0,0,0"/>
                  </v:shape>
                  <v:shape id="Freeform 388" o:spid="_x0000_s1054" style="position:absolute;left:110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" path="m108,25r-84,l67,28,84,39,95,57r3,26l93,102,82,119,66,129r-23,3l106,132r9,-15l122,98r2,-22l124,66,122,56,117,38r-5,-8l108,25xe" fillcolor="#a30b33" stroked="f">
                    <v:path arrowok="t" o:connecttype="custom" o:connectlocs="108,25;24,25;67,28;84,39;95,57;98,83;93,102;82,119;66,129;43,132;106,132;115,117;122,98;124,76;124,66;122,56;117,38;112,30;108,25" o:connectangles="0,0,0,0,0,0,0,0,0,0,0,0,0,0,0,0,0,0,0"/>
                  </v:shape>
                </v:group>
                <w10:anchorlock/>
              </v:group>
            </w:pict>
          </mc:Fallback>
        </mc:AlternateContent>
      </w:r>
      <w:r w:rsidRPr="001A3A23">
        <w:rPr>
          <w:rFonts w:eastAsia="Times New Roman"/>
          <w:snapToGrid w:val="0"/>
          <w:spacing w:val="61"/>
          <w:position w:val="1"/>
          <w:szCs w:val="20"/>
        </w:rPr>
        <w:t xml:space="preserve"> </w:t>
      </w:r>
      <w:r w:rsidRPr="001A3A23">
        <w:rPr>
          <w:rFonts w:eastAsia="Times New Roman"/>
          <w:noProof/>
          <w:snapToGrid w:val="0"/>
          <w:spacing w:val="61"/>
          <w:sz w:val="18"/>
          <w:szCs w:val="18"/>
        </w:rPr>
        <mc:AlternateContent>
          <mc:Choice Requires="wpg">
            <w:drawing>
              <wp:inline distT="0" distB="0" distL="0" distR="0" wp14:anchorId="5EB28C36" wp14:editId="02B9D999">
                <wp:extent cx="1624330" cy="117475"/>
                <wp:effectExtent l="0" t="1905" r="4445" b="4445"/>
                <wp:docPr id="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117475"/>
                          <a:chOff x="0" y="0"/>
                          <a:chExt cx="2558" cy="185"/>
                        </a:xfrm>
                      </wpg:grpSpPr>
                      <wpg:grpSp>
                        <wpg:cNvPr id="3" name="Group 390"/>
                        <wpg:cNvGrpSpPr>
                          <a:grpSpLocks/>
                        </wpg:cNvGrpSpPr>
                        <wpg:grpSpPr bwMode="auto">
                          <a:xfrm>
                            <a:off x="0" y="13"/>
                            <a:ext cx="117" cy="158"/>
                            <a:chOff x="0" y="13"/>
                            <a:chExt cx="117" cy="158"/>
                          </a:xfrm>
                        </wpg:grpSpPr>
                        <wps:wsp>
                          <wps:cNvPr id="4" name="Freeform 391"/>
                          <wps:cNvSpPr>
                            <a:spLocks/>
                          </wps:cNvSpPr>
                          <wps:spPr bwMode="auto">
                            <a:xfrm>
                              <a:off x="0" y="13"/>
                              <a:ext cx="117" cy="158"/>
                            </a:xfrm>
                            <a:custGeom>
                              <a:avLst/>
                              <a:gdLst>
                                <a:gd name="T0" fmla="*/ 68 w 117"/>
                                <a:gd name="T1" fmla="*/ 0 h 158"/>
                                <a:gd name="T2" fmla="*/ 0 w 117"/>
                                <a:gd name="T3" fmla="*/ 0 h 158"/>
                                <a:gd name="T4" fmla="*/ 0 w 117"/>
                                <a:gd name="T5" fmla="*/ 157 h 158"/>
                                <a:gd name="T6" fmla="*/ 24 w 117"/>
                                <a:gd name="T7" fmla="*/ 157 h 158"/>
                                <a:gd name="T8" fmla="*/ 24 w 117"/>
                                <a:gd name="T9" fmla="*/ 103 h 158"/>
                                <a:gd name="T10" fmla="*/ 67 w 117"/>
                                <a:gd name="T11" fmla="*/ 103 h 158"/>
                                <a:gd name="T12" fmla="*/ 77 w 117"/>
                                <a:gd name="T13" fmla="*/ 102 h 158"/>
                                <a:gd name="T14" fmla="*/ 92 w 117"/>
                                <a:gd name="T15" fmla="*/ 96 h 158"/>
                                <a:gd name="T16" fmla="*/ 99 w 117"/>
                                <a:gd name="T17" fmla="*/ 92 h 158"/>
                                <a:gd name="T18" fmla="*/ 107 w 117"/>
                                <a:gd name="T19" fmla="*/ 82 h 158"/>
                                <a:gd name="T20" fmla="*/ 110 w 117"/>
                                <a:gd name="T21" fmla="*/ 78 h 158"/>
                                <a:gd name="T22" fmla="*/ 24 w 117"/>
                                <a:gd name="T23" fmla="*/ 78 h 158"/>
                                <a:gd name="T24" fmla="*/ 24 w 117"/>
                                <a:gd name="T25" fmla="*/ 25 h 158"/>
                                <a:gd name="T26" fmla="*/ 110 w 117"/>
                                <a:gd name="T27" fmla="*/ 25 h 158"/>
                                <a:gd name="T28" fmla="*/ 109 w 117"/>
                                <a:gd name="T29" fmla="*/ 21 h 158"/>
                                <a:gd name="T30" fmla="*/ 100 w 117"/>
                                <a:gd name="T31" fmla="*/ 11 h 158"/>
                                <a:gd name="T32" fmla="*/ 94 w 117"/>
                                <a:gd name="T33" fmla="*/ 7 h 158"/>
                                <a:gd name="T34" fmla="*/ 78 w 117"/>
                                <a:gd name="T35" fmla="*/ 1 h 158"/>
                                <a:gd name="T36" fmla="*/ 68 w 117"/>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7" h="158">
                                  <a:moveTo>
                                    <a:pt x="68" y="0"/>
                                  </a:moveTo>
                                  <a:lnTo>
                                    <a:pt x="0" y="0"/>
                                  </a:lnTo>
                                  <a:lnTo>
                                    <a:pt x="0" y="157"/>
                                  </a:lnTo>
                                  <a:lnTo>
                                    <a:pt x="24" y="157"/>
                                  </a:lnTo>
                                  <a:lnTo>
                                    <a:pt x="24" y="103"/>
                                  </a:lnTo>
                                  <a:lnTo>
                                    <a:pt x="67" y="103"/>
                                  </a:lnTo>
                                  <a:lnTo>
                                    <a:pt x="77" y="102"/>
                                  </a:lnTo>
                                  <a:lnTo>
                                    <a:pt x="92" y="96"/>
                                  </a:lnTo>
                                  <a:lnTo>
                                    <a:pt x="99" y="92"/>
                                  </a:lnTo>
                                  <a:lnTo>
                                    <a:pt x="107" y="82"/>
                                  </a:lnTo>
                                  <a:lnTo>
                                    <a:pt x="110" y="78"/>
                                  </a:lnTo>
                                  <a:lnTo>
                                    <a:pt x="24" y="78"/>
                                  </a:lnTo>
                                  <a:lnTo>
                                    <a:pt x="24" y="25"/>
                                  </a:lnTo>
                                  <a:lnTo>
                                    <a:pt x="110" y="25"/>
                                  </a:lnTo>
                                  <a:lnTo>
                                    <a:pt x="109" y="21"/>
                                  </a:lnTo>
                                  <a:lnTo>
                                    <a:pt x="100" y="11"/>
                                  </a:lnTo>
                                  <a:lnTo>
                                    <a:pt x="94" y="7"/>
                                  </a:lnTo>
                                  <a:lnTo>
                                    <a:pt x="78" y="1"/>
                                  </a:lnTo>
                                  <a:lnTo>
                                    <a:pt x="6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92"/>
                          <wps:cNvSpPr>
                            <a:spLocks/>
                          </wps:cNvSpPr>
                          <wps:spPr bwMode="auto">
                            <a:xfrm>
                              <a:off x="0" y="13"/>
                              <a:ext cx="117" cy="158"/>
                            </a:xfrm>
                            <a:custGeom>
                              <a:avLst/>
                              <a:gdLst>
                                <a:gd name="T0" fmla="*/ 110 w 117"/>
                                <a:gd name="T1" fmla="*/ 25 h 158"/>
                                <a:gd name="T2" fmla="*/ 24 w 117"/>
                                <a:gd name="T3" fmla="*/ 25 h 158"/>
                                <a:gd name="T4" fmla="*/ 64 w 117"/>
                                <a:gd name="T5" fmla="*/ 25 h 158"/>
                                <a:gd name="T6" fmla="*/ 84 w 117"/>
                                <a:gd name="T7" fmla="*/ 33 h 158"/>
                                <a:gd name="T8" fmla="*/ 90 w 117"/>
                                <a:gd name="T9" fmla="*/ 55 h 158"/>
                                <a:gd name="T10" fmla="*/ 81 w 117"/>
                                <a:gd name="T11" fmla="*/ 72 h 158"/>
                                <a:gd name="T12" fmla="*/ 56 w 117"/>
                                <a:gd name="T13" fmla="*/ 78 h 158"/>
                                <a:gd name="T14" fmla="*/ 110 w 117"/>
                                <a:gd name="T15" fmla="*/ 78 h 158"/>
                                <a:gd name="T16" fmla="*/ 111 w 117"/>
                                <a:gd name="T17" fmla="*/ 76 h 158"/>
                                <a:gd name="T18" fmla="*/ 115 w 117"/>
                                <a:gd name="T19" fmla="*/ 64 h 158"/>
                                <a:gd name="T20" fmla="*/ 116 w 117"/>
                                <a:gd name="T21" fmla="*/ 58 h 158"/>
                                <a:gd name="T22" fmla="*/ 116 w 117"/>
                                <a:gd name="T23" fmla="*/ 44 h 158"/>
                                <a:gd name="T24" fmla="*/ 115 w 117"/>
                                <a:gd name="T25" fmla="*/ 38 h 158"/>
                                <a:gd name="T26" fmla="*/ 112 w 117"/>
                                <a:gd name="T27" fmla="*/ 27 h 158"/>
                                <a:gd name="T28" fmla="*/ 110 w 117"/>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7" h="158">
                                  <a:moveTo>
                                    <a:pt x="110" y="25"/>
                                  </a:moveTo>
                                  <a:lnTo>
                                    <a:pt x="24" y="25"/>
                                  </a:lnTo>
                                  <a:lnTo>
                                    <a:pt x="64" y="25"/>
                                  </a:lnTo>
                                  <a:lnTo>
                                    <a:pt x="84" y="33"/>
                                  </a:lnTo>
                                  <a:lnTo>
                                    <a:pt x="90" y="55"/>
                                  </a:lnTo>
                                  <a:lnTo>
                                    <a:pt x="81" y="72"/>
                                  </a:lnTo>
                                  <a:lnTo>
                                    <a:pt x="56" y="78"/>
                                  </a:lnTo>
                                  <a:lnTo>
                                    <a:pt x="110" y="78"/>
                                  </a:lnTo>
                                  <a:lnTo>
                                    <a:pt x="111" y="76"/>
                                  </a:lnTo>
                                  <a:lnTo>
                                    <a:pt x="115" y="64"/>
                                  </a:lnTo>
                                  <a:lnTo>
                                    <a:pt x="116" y="58"/>
                                  </a:lnTo>
                                  <a:lnTo>
                                    <a:pt x="116" y="44"/>
                                  </a:lnTo>
                                  <a:lnTo>
                                    <a:pt x="115" y="38"/>
                                  </a:lnTo>
                                  <a:lnTo>
                                    <a:pt x="112" y="27"/>
                                  </a:lnTo>
                                  <a:lnTo>
                                    <a:pt x="110"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93"/>
                        <wpg:cNvGrpSpPr>
                          <a:grpSpLocks/>
                        </wpg:cNvGrpSpPr>
                        <wpg:grpSpPr bwMode="auto">
                          <a:xfrm>
                            <a:off x="143" y="13"/>
                            <a:ext cx="145" cy="160"/>
                            <a:chOff x="143" y="13"/>
                            <a:chExt cx="145" cy="160"/>
                          </a:xfrm>
                        </wpg:grpSpPr>
                        <wps:wsp>
                          <wps:cNvPr id="7" name="Freeform 394"/>
                          <wps:cNvSpPr>
                            <a:spLocks/>
                          </wps:cNvSpPr>
                          <wps:spPr bwMode="auto">
                            <a:xfrm>
                              <a:off x="143" y="13"/>
                              <a:ext cx="145" cy="160"/>
                            </a:xfrm>
                            <a:custGeom>
                              <a:avLst/>
                              <a:gdLst>
                                <a:gd name="T0" fmla="*/ 55 w 145"/>
                                <a:gd name="T1" fmla="*/ 0 h 160"/>
                                <a:gd name="T2" fmla="*/ 36 w 145"/>
                                <a:gd name="T3" fmla="*/ 7 h 160"/>
                                <a:gd name="T4" fmla="*/ 20 w 145"/>
                                <a:gd name="T5" fmla="*/ 21 h 160"/>
                                <a:gd name="T6" fmla="*/ 18 w 145"/>
                                <a:gd name="T7" fmla="*/ 24 h 160"/>
                                <a:gd name="T8" fmla="*/ 8 w 145"/>
                                <a:gd name="T9" fmla="*/ 40 h 160"/>
                                <a:gd name="T10" fmla="*/ 2 w 145"/>
                                <a:gd name="T11" fmla="*/ 59 h 160"/>
                                <a:gd name="T12" fmla="*/ 0 w 145"/>
                                <a:gd name="T13" fmla="*/ 81 h 160"/>
                                <a:gd name="T14" fmla="*/ 2 w 145"/>
                                <a:gd name="T15" fmla="*/ 102 h 160"/>
                                <a:gd name="T16" fmla="*/ 9 w 145"/>
                                <a:gd name="T17" fmla="*/ 120 h 160"/>
                                <a:gd name="T18" fmla="*/ 21 w 145"/>
                                <a:gd name="T19" fmla="*/ 137 h 160"/>
                                <a:gd name="T20" fmla="*/ 37 w 145"/>
                                <a:gd name="T21" fmla="*/ 149 h 160"/>
                                <a:gd name="T22" fmla="*/ 55 w 145"/>
                                <a:gd name="T23" fmla="*/ 156 h 160"/>
                                <a:gd name="T24" fmla="*/ 77 w 145"/>
                                <a:gd name="T25" fmla="*/ 159 h 160"/>
                                <a:gd name="T26" fmla="*/ 95 w 145"/>
                                <a:gd name="T27" fmla="*/ 155 h 160"/>
                                <a:gd name="T28" fmla="*/ 112 w 145"/>
                                <a:gd name="T29" fmla="*/ 145 h 160"/>
                                <a:gd name="T30" fmla="*/ 125 w 145"/>
                                <a:gd name="T31" fmla="*/ 133 h 160"/>
                                <a:gd name="T32" fmla="*/ 59 w 145"/>
                                <a:gd name="T33" fmla="*/ 133 h 160"/>
                                <a:gd name="T34" fmla="*/ 48 w 145"/>
                                <a:gd name="T35" fmla="*/ 128 h 160"/>
                                <a:gd name="T36" fmla="*/ 39 w 145"/>
                                <a:gd name="T37" fmla="*/ 117 h 160"/>
                                <a:gd name="T38" fmla="*/ 37 w 145"/>
                                <a:gd name="T39" fmla="*/ 115 h 160"/>
                                <a:gd name="T40" fmla="*/ 28 w 145"/>
                                <a:gd name="T41" fmla="*/ 98 h 160"/>
                                <a:gd name="T42" fmla="*/ 25 w 145"/>
                                <a:gd name="T43" fmla="*/ 76 h 160"/>
                                <a:gd name="T44" fmla="*/ 29 w 145"/>
                                <a:gd name="T45" fmla="*/ 55 h 160"/>
                                <a:gd name="T46" fmla="*/ 39 w 145"/>
                                <a:gd name="T47" fmla="*/ 39 h 160"/>
                                <a:gd name="T48" fmla="*/ 48 w 145"/>
                                <a:gd name="T49" fmla="*/ 29 h 160"/>
                                <a:gd name="T50" fmla="*/ 59 w 145"/>
                                <a:gd name="T51" fmla="*/ 24 h 160"/>
                                <a:gd name="T52" fmla="*/ 124 w 145"/>
                                <a:gd name="T53" fmla="*/ 24 h 160"/>
                                <a:gd name="T54" fmla="*/ 116 w 145"/>
                                <a:gd name="T55" fmla="*/ 13 h 160"/>
                                <a:gd name="T56" fmla="*/ 101 w 145"/>
                                <a:gd name="T57" fmla="*/ 5 h 160"/>
                                <a:gd name="T58" fmla="*/ 82 w 145"/>
                                <a:gd name="T59" fmla="*/ 0 h 160"/>
                                <a:gd name="T60" fmla="*/ 55 w 145"/>
                                <a:gd name="T6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60">
                                  <a:moveTo>
                                    <a:pt x="55" y="0"/>
                                  </a:moveTo>
                                  <a:lnTo>
                                    <a:pt x="36" y="7"/>
                                  </a:lnTo>
                                  <a:lnTo>
                                    <a:pt x="20" y="21"/>
                                  </a:lnTo>
                                  <a:lnTo>
                                    <a:pt x="18" y="24"/>
                                  </a:lnTo>
                                  <a:lnTo>
                                    <a:pt x="8" y="40"/>
                                  </a:lnTo>
                                  <a:lnTo>
                                    <a:pt x="2" y="59"/>
                                  </a:lnTo>
                                  <a:lnTo>
                                    <a:pt x="0" y="81"/>
                                  </a:lnTo>
                                  <a:lnTo>
                                    <a:pt x="2" y="102"/>
                                  </a:lnTo>
                                  <a:lnTo>
                                    <a:pt x="9" y="120"/>
                                  </a:lnTo>
                                  <a:lnTo>
                                    <a:pt x="21" y="137"/>
                                  </a:lnTo>
                                  <a:lnTo>
                                    <a:pt x="37" y="149"/>
                                  </a:lnTo>
                                  <a:lnTo>
                                    <a:pt x="55" y="156"/>
                                  </a:lnTo>
                                  <a:lnTo>
                                    <a:pt x="77" y="159"/>
                                  </a:lnTo>
                                  <a:lnTo>
                                    <a:pt x="95" y="155"/>
                                  </a:lnTo>
                                  <a:lnTo>
                                    <a:pt x="112" y="145"/>
                                  </a:lnTo>
                                  <a:lnTo>
                                    <a:pt x="125" y="133"/>
                                  </a:lnTo>
                                  <a:lnTo>
                                    <a:pt x="59" y="133"/>
                                  </a:lnTo>
                                  <a:lnTo>
                                    <a:pt x="48" y="128"/>
                                  </a:lnTo>
                                  <a:lnTo>
                                    <a:pt x="39" y="117"/>
                                  </a:lnTo>
                                  <a:lnTo>
                                    <a:pt x="37" y="115"/>
                                  </a:lnTo>
                                  <a:lnTo>
                                    <a:pt x="28" y="98"/>
                                  </a:lnTo>
                                  <a:lnTo>
                                    <a:pt x="25" y="76"/>
                                  </a:lnTo>
                                  <a:lnTo>
                                    <a:pt x="29" y="55"/>
                                  </a:lnTo>
                                  <a:lnTo>
                                    <a:pt x="39" y="39"/>
                                  </a:lnTo>
                                  <a:lnTo>
                                    <a:pt x="48" y="29"/>
                                  </a:lnTo>
                                  <a:lnTo>
                                    <a:pt x="59" y="24"/>
                                  </a:lnTo>
                                  <a:lnTo>
                                    <a:pt x="124" y="24"/>
                                  </a:lnTo>
                                  <a:lnTo>
                                    <a:pt x="116" y="13"/>
                                  </a:lnTo>
                                  <a:lnTo>
                                    <a:pt x="101" y="5"/>
                                  </a:lnTo>
                                  <a:lnTo>
                                    <a:pt x="82" y="0"/>
                                  </a:lnTo>
                                  <a:lnTo>
                                    <a:pt x="55"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95"/>
                          <wps:cNvSpPr>
                            <a:spLocks/>
                          </wps:cNvSpPr>
                          <wps:spPr bwMode="auto">
                            <a:xfrm>
                              <a:off x="143" y="13"/>
                              <a:ext cx="145" cy="160"/>
                            </a:xfrm>
                            <a:custGeom>
                              <a:avLst/>
                              <a:gdLst>
                                <a:gd name="T0" fmla="*/ 124 w 145"/>
                                <a:gd name="T1" fmla="*/ 24 h 160"/>
                                <a:gd name="T2" fmla="*/ 85 w 145"/>
                                <a:gd name="T3" fmla="*/ 24 h 160"/>
                                <a:gd name="T4" fmla="*/ 96 w 145"/>
                                <a:gd name="T5" fmla="*/ 29 h 160"/>
                                <a:gd name="T6" fmla="*/ 107 w 145"/>
                                <a:gd name="T7" fmla="*/ 41 h 160"/>
                                <a:gd name="T8" fmla="*/ 116 w 145"/>
                                <a:gd name="T9" fmla="*/ 58 h 160"/>
                                <a:gd name="T10" fmla="*/ 119 w 145"/>
                                <a:gd name="T11" fmla="*/ 80 h 160"/>
                                <a:gd name="T12" fmla="*/ 115 w 145"/>
                                <a:gd name="T13" fmla="*/ 101 h 160"/>
                                <a:gd name="T14" fmla="*/ 106 w 145"/>
                                <a:gd name="T15" fmla="*/ 117 h 160"/>
                                <a:gd name="T16" fmla="*/ 97 w 145"/>
                                <a:gd name="T17" fmla="*/ 128 h 160"/>
                                <a:gd name="T18" fmla="*/ 85 w 145"/>
                                <a:gd name="T19" fmla="*/ 133 h 160"/>
                                <a:gd name="T20" fmla="*/ 125 w 145"/>
                                <a:gd name="T21" fmla="*/ 133 h 160"/>
                                <a:gd name="T22" fmla="*/ 130 w 145"/>
                                <a:gd name="T23" fmla="*/ 128 h 160"/>
                                <a:gd name="T24" fmla="*/ 138 w 145"/>
                                <a:gd name="T25" fmla="*/ 112 h 160"/>
                                <a:gd name="T26" fmla="*/ 143 w 145"/>
                                <a:gd name="T27" fmla="*/ 92 h 160"/>
                                <a:gd name="T28" fmla="*/ 144 w 145"/>
                                <a:gd name="T29" fmla="*/ 67 h 160"/>
                                <a:gd name="T30" fmla="*/ 140 w 145"/>
                                <a:gd name="T31" fmla="*/ 49 h 160"/>
                                <a:gd name="T32" fmla="*/ 131 w 145"/>
                                <a:gd name="T33" fmla="*/ 31 h 160"/>
                                <a:gd name="T34" fmla="*/ 124 w 145"/>
                                <a:gd name="T35" fmla="*/ 2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160">
                                  <a:moveTo>
                                    <a:pt x="124" y="24"/>
                                  </a:moveTo>
                                  <a:lnTo>
                                    <a:pt x="85" y="24"/>
                                  </a:lnTo>
                                  <a:lnTo>
                                    <a:pt x="96" y="29"/>
                                  </a:lnTo>
                                  <a:lnTo>
                                    <a:pt x="107" y="41"/>
                                  </a:lnTo>
                                  <a:lnTo>
                                    <a:pt x="116" y="58"/>
                                  </a:lnTo>
                                  <a:lnTo>
                                    <a:pt x="119" y="80"/>
                                  </a:lnTo>
                                  <a:lnTo>
                                    <a:pt x="115" y="101"/>
                                  </a:lnTo>
                                  <a:lnTo>
                                    <a:pt x="106" y="117"/>
                                  </a:lnTo>
                                  <a:lnTo>
                                    <a:pt x="97" y="128"/>
                                  </a:lnTo>
                                  <a:lnTo>
                                    <a:pt x="85" y="133"/>
                                  </a:lnTo>
                                  <a:lnTo>
                                    <a:pt x="125" y="133"/>
                                  </a:lnTo>
                                  <a:lnTo>
                                    <a:pt x="130" y="128"/>
                                  </a:lnTo>
                                  <a:lnTo>
                                    <a:pt x="138" y="112"/>
                                  </a:lnTo>
                                  <a:lnTo>
                                    <a:pt x="143" y="92"/>
                                  </a:lnTo>
                                  <a:lnTo>
                                    <a:pt x="144" y="67"/>
                                  </a:lnTo>
                                  <a:lnTo>
                                    <a:pt x="140" y="49"/>
                                  </a:lnTo>
                                  <a:lnTo>
                                    <a:pt x="131" y="31"/>
                                  </a:lnTo>
                                  <a:lnTo>
                                    <a:pt x="124" y="24"/>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96"/>
                        <wpg:cNvGrpSpPr>
                          <a:grpSpLocks/>
                        </wpg:cNvGrpSpPr>
                        <wpg:grpSpPr bwMode="auto">
                          <a:xfrm>
                            <a:off x="325" y="13"/>
                            <a:ext cx="124" cy="158"/>
                            <a:chOff x="325" y="13"/>
                            <a:chExt cx="124" cy="158"/>
                          </a:xfrm>
                        </wpg:grpSpPr>
                        <wps:wsp>
                          <wps:cNvPr id="10" name="Freeform 397"/>
                          <wps:cNvSpPr>
                            <a:spLocks/>
                          </wps:cNvSpPr>
                          <wps:spPr bwMode="auto">
                            <a:xfrm>
                              <a:off x="325" y="13"/>
                              <a:ext cx="124" cy="158"/>
                            </a:xfrm>
                            <a:custGeom>
                              <a:avLst/>
                              <a:gdLst>
                                <a:gd name="T0" fmla="*/ 66 w 124"/>
                                <a:gd name="T1" fmla="*/ 0 h 158"/>
                                <a:gd name="T2" fmla="*/ 0 w 124"/>
                                <a:gd name="T3" fmla="*/ 0 h 158"/>
                                <a:gd name="T4" fmla="*/ 0 w 124"/>
                                <a:gd name="T5" fmla="*/ 157 h 158"/>
                                <a:gd name="T6" fmla="*/ 24 w 124"/>
                                <a:gd name="T7" fmla="*/ 157 h 158"/>
                                <a:gd name="T8" fmla="*/ 24 w 124"/>
                                <a:gd name="T9" fmla="*/ 99 h 158"/>
                                <a:gd name="T10" fmla="*/ 84 w 124"/>
                                <a:gd name="T11" fmla="*/ 99 h 158"/>
                                <a:gd name="T12" fmla="*/ 80 w 124"/>
                                <a:gd name="T13" fmla="*/ 94 h 158"/>
                                <a:gd name="T14" fmla="*/ 89 w 124"/>
                                <a:gd name="T15" fmla="*/ 91 h 158"/>
                                <a:gd name="T16" fmla="*/ 97 w 124"/>
                                <a:gd name="T17" fmla="*/ 86 h 158"/>
                                <a:gd name="T18" fmla="*/ 105 w 124"/>
                                <a:gd name="T19" fmla="*/ 74 h 158"/>
                                <a:gd name="T20" fmla="*/ 24 w 124"/>
                                <a:gd name="T21" fmla="*/ 74 h 158"/>
                                <a:gd name="T22" fmla="*/ 24 w 124"/>
                                <a:gd name="T23" fmla="*/ 25 h 158"/>
                                <a:gd name="T24" fmla="*/ 107 w 124"/>
                                <a:gd name="T25" fmla="*/ 25 h 158"/>
                                <a:gd name="T26" fmla="*/ 107 w 124"/>
                                <a:gd name="T27" fmla="*/ 25 h 158"/>
                                <a:gd name="T28" fmla="*/ 104 w 124"/>
                                <a:gd name="T29" fmla="*/ 19 h 158"/>
                                <a:gd name="T30" fmla="*/ 96 w 124"/>
                                <a:gd name="T31" fmla="*/ 10 h 158"/>
                                <a:gd name="T32" fmla="*/ 90 w 124"/>
                                <a:gd name="T33" fmla="*/ 6 h 158"/>
                                <a:gd name="T34" fmla="*/ 75 w 124"/>
                                <a:gd name="T35" fmla="*/ 1 h 158"/>
                                <a:gd name="T36" fmla="*/ 66 w 124"/>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8">
                                  <a:moveTo>
                                    <a:pt x="66" y="0"/>
                                  </a:moveTo>
                                  <a:lnTo>
                                    <a:pt x="0" y="0"/>
                                  </a:lnTo>
                                  <a:lnTo>
                                    <a:pt x="0" y="157"/>
                                  </a:lnTo>
                                  <a:lnTo>
                                    <a:pt x="24" y="157"/>
                                  </a:lnTo>
                                  <a:lnTo>
                                    <a:pt x="24" y="99"/>
                                  </a:lnTo>
                                  <a:lnTo>
                                    <a:pt x="84" y="99"/>
                                  </a:lnTo>
                                  <a:lnTo>
                                    <a:pt x="80" y="94"/>
                                  </a:lnTo>
                                  <a:lnTo>
                                    <a:pt x="89" y="91"/>
                                  </a:lnTo>
                                  <a:lnTo>
                                    <a:pt x="97" y="86"/>
                                  </a:lnTo>
                                  <a:lnTo>
                                    <a:pt x="105" y="74"/>
                                  </a:lnTo>
                                  <a:lnTo>
                                    <a:pt x="24" y="74"/>
                                  </a:lnTo>
                                  <a:lnTo>
                                    <a:pt x="24" y="25"/>
                                  </a:lnTo>
                                  <a:lnTo>
                                    <a:pt x="107" y="25"/>
                                  </a:lnTo>
                                  <a:lnTo>
                                    <a:pt x="104" y="19"/>
                                  </a:lnTo>
                                  <a:lnTo>
                                    <a:pt x="96" y="10"/>
                                  </a:lnTo>
                                  <a:lnTo>
                                    <a:pt x="90" y="6"/>
                                  </a:lnTo>
                                  <a:lnTo>
                                    <a:pt x="75" y="1"/>
                                  </a:lnTo>
                                  <a:lnTo>
                                    <a:pt x="66"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98"/>
                          <wps:cNvSpPr>
                            <a:spLocks/>
                          </wps:cNvSpPr>
                          <wps:spPr bwMode="auto">
                            <a:xfrm>
                              <a:off x="325" y="13"/>
                              <a:ext cx="124" cy="158"/>
                            </a:xfrm>
                            <a:custGeom>
                              <a:avLst/>
                              <a:gdLst>
                                <a:gd name="T0" fmla="*/ 84 w 124"/>
                                <a:gd name="T1" fmla="*/ 99 h 158"/>
                                <a:gd name="T2" fmla="*/ 54 w 124"/>
                                <a:gd name="T3" fmla="*/ 99 h 158"/>
                                <a:gd name="T4" fmla="*/ 93 w 124"/>
                                <a:gd name="T5" fmla="*/ 157 h 158"/>
                                <a:gd name="T6" fmla="*/ 123 w 124"/>
                                <a:gd name="T7" fmla="*/ 157 h 158"/>
                                <a:gd name="T8" fmla="*/ 84 w 124"/>
                                <a:gd name="T9" fmla="*/ 99 h 158"/>
                              </a:gdLst>
                              <a:ahLst/>
                              <a:cxnLst>
                                <a:cxn ang="0">
                                  <a:pos x="T0" y="T1"/>
                                </a:cxn>
                                <a:cxn ang="0">
                                  <a:pos x="T2" y="T3"/>
                                </a:cxn>
                                <a:cxn ang="0">
                                  <a:pos x="T4" y="T5"/>
                                </a:cxn>
                                <a:cxn ang="0">
                                  <a:pos x="T6" y="T7"/>
                                </a:cxn>
                                <a:cxn ang="0">
                                  <a:pos x="T8" y="T9"/>
                                </a:cxn>
                              </a:cxnLst>
                              <a:rect l="0" t="0" r="r" b="b"/>
                              <a:pathLst>
                                <a:path w="124" h="158">
                                  <a:moveTo>
                                    <a:pt x="84" y="99"/>
                                  </a:moveTo>
                                  <a:lnTo>
                                    <a:pt x="54" y="99"/>
                                  </a:lnTo>
                                  <a:lnTo>
                                    <a:pt x="93" y="157"/>
                                  </a:lnTo>
                                  <a:lnTo>
                                    <a:pt x="123" y="157"/>
                                  </a:lnTo>
                                  <a:lnTo>
                                    <a:pt x="84" y="9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9"/>
                          <wps:cNvSpPr>
                            <a:spLocks/>
                          </wps:cNvSpPr>
                          <wps:spPr bwMode="auto">
                            <a:xfrm>
                              <a:off x="325" y="13"/>
                              <a:ext cx="124" cy="158"/>
                            </a:xfrm>
                            <a:custGeom>
                              <a:avLst/>
                              <a:gdLst>
                                <a:gd name="T0" fmla="*/ 107 w 124"/>
                                <a:gd name="T1" fmla="*/ 25 h 158"/>
                                <a:gd name="T2" fmla="*/ 66 w 124"/>
                                <a:gd name="T3" fmla="*/ 25 h 158"/>
                                <a:gd name="T4" fmla="*/ 74 w 124"/>
                                <a:gd name="T5" fmla="*/ 27 h 158"/>
                                <a:gd name="T6" fmla="*/ 83 w 124"/>
                                <a:gd name="T7" fmla="*/ 35 h 158"/>
                                <a:gd name="T8" fmla="*/ 86 w 124"/>
                                <a:gd name="T9" fmla="*/ 41 h 158"/>
                                <a:gd name="T10" fmla="*/ 86 w 124"/>
                                <a:gd name="T11" fmla="*/ 56 h 158"/>
                                <a:gd name="T12" fmla="*/ 83 w 124"/>
                                <a:gd name="T13" fmla="*/ 63 h 158"/>
                                <a:gd name="T14" fmla="*/ 72 w 124"/>
                                <a:gd name="T15" fmla="*/ 71 h 158"/>
                                <a:gd name="T16" fmla="*/ 65 w 124"/>
                                <a:gd name="T17" fmla="*/ 74 h 158"/>
                                <a:gd name="T18" fmla="*/ 105 w 124"/>
                                <a:gd name="T19" fmla="*/ 74 h 158"/>
                                <a:gd name="T20" fmla="*/ 108 w 124"/>
                                <a:gd name="T21" fmla="*/ 69 h 158"/>
                                <a:gd name="T22" fmla="*/ 111 w 124"/>
                                <a:gd name="T23" fmla="*/ 59 h 158"/>
                                <a:gd name="T24" fmla="*/ 111 w 124"/>
                                <a:gd name="T25" fmla="*/ 41 h 158"/>
                                <a:gd name="T26" fmla="*/ 110 w 124"/>
                                <a:gd name="T27" fmla="*/ 36 h 158"/>
                                <a:gd name="T28" fmla="*/ 107 w 124"/>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8">
                                  <a:moveTo>
                                    <a:pt x="107" y="25"/>
                                  </a:moveTo>
                                  <a:lnTo>
                                    <a:pt x="66" y="25"/>
                                  </a:lnTo>
                                  <a:lnTo>
                                    <a:pt x="74" y="27"/>
                                  </a:lnTo>
                                  <a:lnTo>
                                    <a:pt x="83" y="35"/>
                                  </a:lnTo>
                                  <a:lnTo>
                                    <a:pt x="86" y="41"/>
                                  </a:lnTo>
                                  <a:lnTo>
                                    <a:pt x="86" y="56"/>
                                  </a:lnTo>
                                  <a:lnTo>
                                    <a:pt x="83" y="63"/>
                                  </a:lnTo>
                                  <a:lnTo>
                                    <a:pt x="72" y="71"/>
                                  </a:lnTo>
                                  <a:lnTo>
                                    <a:pt x="65" y="74"/>
                                  </a:lnTo>
                                  <a:lnTo>
                                    <a:pt x="105" y="74"/>
                                  </a:lnTo>
                                  <a:lnTo>
                                    <a:pt x="108" y="69"/>
                                  </a:lnTo>
                                  <a:lnTo>
                                    <a:pt x="111" y="59"/>
                                  </a:lnTo>
                                  <a:lnTo>
                                    <a:pt x="111" y="41"/>
                                  </a:lnTo>
                                  <a:lnTo>
                                    <a:pt x="110" y="36"/>
                                  </a:lnTo>
                                  <a:lnTo>
                                    <a:pt x="107"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400"/>
                        <wps:cNvSpPr>
                          <a:spLocks/>
                        </wps:cNvSpPr>
                        <wps:spPr bwMode="auto">
                          <a:xfrm>
                            <a:off x="522" y="3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01"/>
                        <wps:cNvSpPr>
                          <a:spLocks/>
                        </wps:cNvSpPr>
                        <wps:spPr bwMode="auto">
                          <a:xfrm>
                            <a:off x="463" y="26"/>
                            <a:ext cx="120" cy="20"/>
                          </a:xfrm>
                          <a:custGeom>
                            <a:avLst/>
                            <a:gdLst>
                              <a:gd name="T0" fmla="*/ 0 w 120"/>
                              <a:gd name="T1" fmla="*/ 0 h 20"/>
                              <a:gd name="T2" fmla="*/ 119 w 120"/>
                              <a:gd name="T3" fmla="*/ 0 h 20"/>
                            </a:gdLst>
                            <a:ahLst/>
                            <a:cxnLst>
                              <a:cxn ang="0">
                                <a:pos x="T0" y="T1"/>
                              </a:cxn>
                              <a:cxn ang="0">
                                <a:pos x="T2" y="T3"/>
                              </a:cxn>
                            </a:cxnLst>
                            <a:rect l="0" t="0" r="r" b="b"/>
                            <a:pathLst>
                              <a:path w="120" h="20">
                                <a:moveTo>
                                  <a:pt x="0" y="0"/>
                                </a:moveTo>
                                <a:lnTo>
                                  <a:pt x="119" y="0"/>
                                </a:lnTo>
                              </a:path>
                            </a:pathLst>
                          </a:custGeom>
                          <a:noFill/>
                          <a:ln w="17576">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402"/>
                        <wpg:cNvGrpSpPr>
                          <a:grpSpLocks/>
                        </wpg:cNvGrpSpPr>
                        <wpg:grpSpPr bwMode="auto">
                          <a:xfrm>
                            <a:off x="661" y="13"/>
                            <a:ext cx="144" cy="158"/>
                            <a:chOff x="661" y="13"/>
                            <a:chExt cx="144" cy="158"/>
                          </a:xfrm>
                        </wpg:grpSpPr>
                        <wps:wsp>
                          <wps:cNvPr id="16" name="Freeform 403"/>
                          <wps:cNvSpPr>
                            <a:spLocks/>
                          </wps:cNvSpPr>
                          <wps:spPr bwMode="auto">
                            <a:xfrm>
                              <a:off x="661" y="13"/>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04"/>
                          <wps:cNvSpPr>
                            <a:spLocks/>
                          </wps:cNvSpPr>
                          <wps:spPr bwMode="auto">
                            <a:xfrm>
                              <a:off x="661" y="13"/>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05"/>
                          <wps:cNvSpPr>
                            <a:spLocks/>
                          </wps:cNvSpPr>
                          <wps:spPr bwMode="auto">
                            <a:xfrm>
                              <a:off x="661" y="13"/>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6"/>
                        <wpg:cNvGrpSpPr>
                          <a:grpSpLocks/>
                        </wpg:cNvGrpSpPr>
                        <wpg:grpSpPr bwMode="auto">
                          <a:xfrm>
                            <a:off x="832" y="13"/>
                            <a:ext cx="125" cy="158"/>
                            <a:chOff x="832" y="13"/>
                            <a:chExt cx="125" cy="158"/>
                          </a:xfrm>
                        </wpg:grpSpPr>
                        <wps:wsp>
                          <wps:cNvPr id="20" name="Freeform 407"/>
                          <wps:cNvSpPr>
                            <a:spLocks/>
                          </wps:cNvSpPr>
                          <wps:spPr bwMode="auto">
                            <a:xfrm>
                              <a:off x="832" y="13"/>
                              <a:ext cx="125" cy="158"/>
                            </a:xfrm>
                            <a:custGeom>
                              <a:avLst/>
                              <a:gdLst>
                                <a:gd name="T0" fmla="*/ 58 w 125"/>
                                <a:gd name="T1" fmla="*/ 0 h 158"/>
                                <a:gd name="T2" fmla="*/ 0 w 125"/>
                                <a:gd name="T3" fmla="*/ 0 h 158"/>
                                <a:gd name="T4" fmla="*/ 0 w 125"/>
                                <a:gd name="T5" fmla="*/ 157 h 158"/>
                                <a:gd name="T6" fmla="*/ 50 w 125"/>
                                <a:gd name="T7" fmla="*/ 157 h 158"/>
                                <a:gd name="T8" fmla="*/ 72 w 125"/>
                                <a:gd name="T9" fmla="*/ 153 h 158"/>
                                <a:gd name="T10" fmla="*/ 90 w 125"/>
                                <a:gd name="T11" fmla="*/ 146 h 158"/>
                                <a:gd name="T12" fmla="*/ 104 w 125"/>
                                <a:gd name="T13" fmla="*/ 133 h 158"/>
                                <a:gd name="T14" fmla="*/ 106 w 125"/>
                                <a:gd name="T15" fmla="*/ 132 h 158"/>
                                <a:gd name="T16" fmla="*/ 24 w 125"/>
                                <a:gd name="T17" fmla="*/ 132 h 158"/>
                                <a:gd name="T18" fmla="*/ 24 w 125"/>
                                <a:gd name="T19" fmla="*/ 25 h 158"/>
                                <a:gd name="T20" fmla="*/ 108 w 125"/>
                                <a:gd name="T21" fmla="*/ 25 h 158"/>
                                <a:gd name="T22" fmla="*/ 100 w 125"/>
                                <a:gd name="T23" fmla="*/ 15 h 158"/>
                                <a:gd name="T24" fmla="*/ 92 w 125"/>
                                <a:gd name="T25" fmla="*/ 10 h 158"/>
                                <a:gd name="T26" fmla="*/ 70 w 125"/>
                                <a:gd name="T27" fmla="*/ 2 h 158"/>
                                <a:gd name="T28" fmla="*/ 58 w 125"/>
                                <a:gd name="T2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158">
                                  <a:moveTo>
                                    <a:pt x="58" y="0"/>
                                  </a:moveTo>
                                  <a:lnTo>
                                    <a:pt x="0" y="0"/>
                                  </a:lnTo>
                                  <a:lnTo>
                                    <a:pt x="0" y="157"/>
                                  </a:lnTo>
                                  <a:lnTo>
                                    <a:pt x="50" y="157"/>
                                  </a:lnTo>
                                  <a:lnTo>
                                    <a:pt x="72" y="153"/>
                                  </a:lnTo>
                                  <a:lnTo>
                                    <a:pt x="90" y="146"/>
                                  </a:lnTo>
                                  <a:lnTo>
                                    <a:pt x="104" y="133"/>
                                  </a:lnTo>
                                  <a:lnTo>
                                    <a:pt x="106" y="132"/>
                                  </a:lnTo>
                                  <a:lnTo>
                                    <a:pt x="24" y="132"/>
                                  </a:lnTo>
                                  <a:lnTo>
                                    <a:pt x="24" y="25"/>
                                  </a:lnTo>
                                  <a:lnTo>
                                    <a:pt x="108" y="25"/>
                                  </a:lnTo>
                                  <a:lnTo>
                                    <a:pt x="100" y="15"/>
                                  </a:lnTo>
                                  <a:lnTo>
                                    <a:pt x="92" y="10"/>
                                  </a:lnTo>
                                  <a:lnTo>
                                    <a:pt x="70" y="2"/>
                                  </a:lnTo>
                                  <a:lnTo>
                                    <a:pt x="5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8"/>
                          <wps:cNvSpPr>
                            <a:spLocks/>
                          </wps:cNvSpPr>
                          <wps:spPr bwMode="auto">
                            <a:xfrm>
                              <a:off x="832" y="13"/>
                              <a:ext cx="125" cy="158"/>
                            </a:xfrm>
                            <a:custGeom>
                              <a:avLst/>
                              <a:gdLst>
                                <a:gd name="T0" fmla="*/ 108 w 125"/>
                                <a:gd name="T1" fmla="*/ 25 h 158"/>
                                <a:gd name="T2" fmla="*/ 24 w 125"/>
                                <a:gd name="T3" fmla="*/ 25 h 158"/>
                                <a:gd name="T4" fmla="*/ 67 w 125"/>
                                <a:gd name="T5" fmla="*/ 28 h 158"/>
                                <a:gd name="T6" fmla="*/ 84 w 125"/>
                                <a:gd name="T7" fmla="*/ 39 h 158"/>
                                <a:gd name="T8" fmla="*/ 95 w 125"/>
                                <a:gd name="T9" fmla="*/ 57 h 158"/>
                                <a:gd name="T10" fmla="*/ 98 w 125"/>
                                <a:gd name="T11" fmla="*/ 83 h 158"/>
                                <a:gd name="T12" fmla="*/ 93 w 125"/>
                                <a:gd name="T13" fmla="*/ 102 h 158"/>
                                <a:gd name="T14" fmla="*/ 82 w 125"/>
                                <a:gd name="T15" fmla="*/ 119 h 158"/>
                                <a:gd name="T16" fmla="*/ 66 w 125"/>
                                <a:gd name="T17" fmla="*/ 129 h 158"/>
                                <a:gd name="T18" fmla="*/ 43 w 125"/>
                                <a:gd name="T19" fmla="*/ 132 h 158"/>
                                <a:gd name="T20" fmla="*/ 106 w 125"/>
                                <a:gd name="T21" fmla="*/ 132 h 158"/>
                                <a:gd name="T22" fmla="*/ 115 w 125"/>
                                <a:gd name="T23" fmla="*/ 117 h 158"/>
                                <a:gd name="T24" fmla="*/ 122 w 125"/>
                                <a:gd name="T25" fmla="*/ 98 h 158"/>
                                <a:gd name="T26" fmla="*/ 124 w 125"/>
                                <a:gd name="T27" fmla="*/ 76 h 158"/>
                                <a:gd name="T28" fmla="*/ 124 w 125"/>
                                <a:gd name="T29" fmla="*/ 66 h 158"/>
                                <a:gd name="T30" fmla="*/ 122 w 125"/>
                                <a:gd name="T31" fmla="*/ 56 h 158"/>
                                <a:gd name="T32" fmla="*/ 117 w 125"/>
                                <a:gd name="T33" fmla="*/ 38 h 158"/>
                                <a:gd name="T34" fmla="*/ 112 w 125"/>
                                <a:gd name="T35" fmla="*/ 30 h 158"/>
                                <a:gd name="T36" fmla="*/ 108 w 125"/>
                                <a:gd name="T37"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5" h="158">
                                  <a:moveTo>
                                    <a:pt x="108" y="25"/>
                                  </a:moveTo>
                                  <a:lnTo>
                                    <a:pt x="24" y="25"/>
                                  </a:lnTo>
                                  <a:lnTo>
                                    <a:pt x="67" y="28"/>
                                  </a:lnTo>
                                  <a:lnTo>
                                    <a:pt x="84" y="39"/>
                                  </a:lnTo>
                                  <a:lnTo>
                                    <a:pt x="95" y="57"/>
                                  </a:lnTo>
                                  <a:lnTo>
                                    <a:pt x="98" y="83"/>
                                  </a:lnTo>
                                  <a:lnTo>
                                    <a:pt x="93" y="102"/>
                                  </a:lnTo>
                                  <a:lnTo>
                                    <a:pt x="82" y="119"/>
                                  </a:lnTo>
                                  <a:lnTo>
                                    <a:pt x="66" y="129"/>
                                  </a:lnTo>
                                  <a:lnTo>
                                    <a:pt x="43" y="132"/>
                                  </a:lnTo>
                                  <a:lnTo>
                                    <a:pt x="106" y="132"/>
                                  </a:lnTo>
                                  <a:lnTo>
                                    <a:pt x="115" y="117"/>
                                  </a:lnTo>
                                  <a:lnTo>
                                    <a:pt x="122" y="98"/>
                                  </a:lnTo>
                                  <a:lnTo>
                                    <a:pt x="124" y="76"/>
                                  </a:lnTo>
                                  <a:lnTo>
                                    <a:pt x="124" y="66"/>
                                  </a:lnTo>
                                  <a:lnTo>
                                    <a:pt x="122" y="56"/>
                                  </a:lnTo>
                                  <a:lnTo>
                                    <a:pt x="117" y="38"/>
                                  </a:lnTo>
                                  <a:lnTo>
                                    <a:pt x="112" y="30"/>
                                  </a:lnTo>
                                  <a:lnTo>
                                    <a:pt x="108"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09"/>
                        <wpg:cNvGrpSpPr>
                          <a:grpSpLocks/>
                        </wpg:cNvGrpSpPr>
                        <wpg:grpSpPr bwMode="auto">
                          <a:xfrm>
                            <a:off x="993" y="13"/>
                            <a:ext cx="143" cy="158"/>
                            <a:chOff x="993" y="13"/>
                            <a:chExt cx="143" cy="158"/>
                          </a:xfrm>
                        </wpg:grpSpPr>
                        <wps:wsp>
                          <wps:cNvPr id="23" name="Freeform 410"/>
                          <wps:cNvSpPr>
                            <a:spLocks/>
                          </wps:cNvSpPr>
                          <wps:spPr bwMode="auto">
                            <a:xfrm>
                              <a:off x="993" y="13"/>
                              <a:ext cx="143" cy="158"/>
                            </a:xfrm>
                            <a:custGeom>
                              <a:avLst/>
                              <a:gdLst>
                                <a:gd name="T0" fmla="*/ 21 w 143"/>
                                <a:gd name="T1" fmla="*/ 0 h 158"/>
                                <a:gd name="T2" fmla="*/ 0 w 143"/>
                                <a:gd name="T3" fmla="*/ 0 h 158"/>
                                <a:gd name="T4" fmla="*/ 0 w 143"/>
                                <a:gd name="T5" fmla="*/ 157 h 158"/>
                                <a:gd name="T6" fmla="*/ 24 w 143"/>
                                <a:gd name="T7" fmla="*/ 157 h 158"/>
                                <a:gd name="T8" fmla="*/ 24 w 143"/>
                                <a:gd name="T9" fmla="*/ 48 h 158"/>
                                <a:gd name="T10" fmla="*/ 55 w 143"/>
                                <a:gd name="T11" fmla="*/ 48 h 158"/>
                                <a:gd name="T12" fmla="*/ 21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21" y="0"/>
                                  </a:moveTo>
                                  <a:lnTo>
                                    <a:pt x="0" y="0"/>
                                  </a:lnTo>
                                  <a:lnTo>
                                    <a:pt x="0" y="157"/>
                                  </a:lnTo>
                                  <a:lnTo>
                                    <a:pt x="24" y="157"/>
                                  </a:lnTo>
                                  <a:lnTo>
                                    <a:pt x="24" y="48"/>
                                  </a:lnTo>
                                  <a:lnTo>
                                    <a:pt x="55" y="48"/>
                                  </a:lnTo>
                                  <a:lnTo>
                                    <a:pt x="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11"/>
                          <wps:cNvSpPr>
                            <a:spLocks/>
                          </wps:cNvSpPr>
                          <wps:spPr bwMode="auto">
                            <a:xfrm>
                              <a:off x="993" y="13"/>
                              <a:ext cx="143" cy="158"/>
                            </a:xfrm>
                            <a:custGeom>
                              <a:avLst/>
                              <a:gdLst>
                                <a:gd name="T0" fmla="*/ 142 w 143"/>
                                <a:gd name="T1" fmla="*/ 48 h 158"/>
                                <a:gd name="T2" fmla="*/ 118 w 143"/>
                                <a:gd name="T3" fmla="*/ 48 h 158"/>
                                <a:gd name="T4" fmla="*/ 118 w 143"/>
                                <a:gd name="T5" fmla="*/ 157 h 158"/>
                                <a:gd name="T6" fmla="*/ 142 w 143"/>
                                <a:gd name="T7" fmla="*/ 157 h 158"/>
                                <a:gd name="T8" fmla="*/ 142 w 143"/>
                                <a:gd name="T9" fmla="*/ 48 h 158"/>
                              </a:gdLst>
                              <a:ahLst/>
                              <a:cxnLst>
                                <a:cxn ang="0">
                                  <a:pos x="T0" y="T1"/>
                                </a:cxn>
                                <a:cxn ang="0">
                                  <a:pos x="T2" y="T3"/>
                                </a:cxn>
                                <a:cxn ang="0">
                                  <a:pos x="T4" y="T5"/>
                                </a:cxn>
                                <a:cxn ang="0">
                                  <a:pos x="T6" y="T7"/>
                                </a:cxn>
                                <a:cxn ang="0">
                                  <a:pos x="T8" y="T9"/>
                                </a:cxn>
                              </a:cxnLst>
                              <a:rect l="0" t="0" r="r" b="b"/>
                              <a:pathLst>
                                <a:path w="143" h="158">
                                  <a:moveTo>
                                    <a:pt x="142" y="48"/>
                                  </a:moveTo>
                                  <a:lnTo>
                                    <a:pt x="118" y="48"/>
                                  </a:lnTo>
                                  <a:lnTo>
                                    <a:pt x="118" y="157"/>
                                  </a:lnTo>
                                  <a:lnTo>
                                    <a:pt x="142" y="157"/>
                                  </a:lnTo>
                                  <a:lnTo>
                                    <a:pt x="142"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12"/>
                          <wps:cNvSpPr>
                            <a:spLocks/>
                          </wps:cNvSpPr>
                          <wps:spPr bwMode="auto">
                            <a:xfrm>
                              <a:off x="993" y="13"/>
                              <a:ext cx="143" cy="158"/>
                            </a:xfrm>
                            <a:custGeom>
                              <a:avLst/>
                              <a:gdLst>
                                <a:gd name="T0" fmla="*/ 55 w 143"/>
                                <a:gd name="T1" fmla="*/ 48 h 158"/>
                                <a:gd name="T2" fmla="*/ 24 w 143"/>
                                <a:gd name="T3" fmla="*/ 48 h 158"/>
                                <a:gd name="T4" fmla="*/ 68 w 143"/>
                                <a:gd name="T5" fmla="*/ 111 h 158"/>
                                <a:gd name="T6" fmla="*/ 75 w 143"/>
                                <a:gd name="T7" fmla="*/ 111 h 158"/>
                                <a:gd name="T8" fmla="*/ 101 w 143"/>
                                <a:gd name="T9" fmla="*/ 73 h 158"/>
                                <a:gd name="T10" fmla="*/ 72 w 143"/>
                                <a:gd name="T11" fmla="*/ 73 h 158"/>
                                <a:gd name="T12" fmla="*/ 55 w 143"/>
                                <a:gd name="T13" fmla="*/ 48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55" y="48"/>
                                  </a:moveTo>
                                  <a:lnTo>
                                    <a:pt x="24" y="48"/>
                                  </a:lnTo>
                                  <a:lnTo>
                                    <a:pt x="68" y="111"/>
                                  </a:lnTo>
                                  <a:lnTo>
                                    <a:pt x="75" y="111"/>
                                  </a:lnTo>
                                  <a:lnTo>
                                    <a:pt x="101" y="73"/>
                                  </a:lnTo>
                                  <a:lnTo>
                                    <a:pt x="72" y="73"/>
                                  </a:lnTo>
                                  <a:lnTo>
                                    <a:pt x="55"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13"/>
                          <wps:cNvSpPr>
                            <a:spLocks/>
                          </wps:cNvSpPr>
                          <wps:spPr bwMode="auto">
                            <a:xfrm>
                              <a:off x="993" y="13"/>
                              <a:ext cx="143" cy="158"/>
                            </a:xfrm>
                            <a:custGeom>
                              <a:avLst/>
                              <a:gdLst>
                                <a:gd name="T0" fmla="*/ 142 w 143"/>
                                <a:gd name="T1" fmla="*/ 0 h 158"/>
                                <a:gd name="T2" fmla="*/ 121 w 143"/>
                                <a:gd name="T3" fmla="*/ 0 h 158"/>
                                <a:gd name="T4" fmla="*/ 72 w 143"/>
                                <a:gd name="T5" fmla="*/ 73 h 158"/>
                                <a:gd name="T6" fmla="*/ 101 w 143"/>
                                <a:gd name="T7" fmla="*/ 73 h 158"/>
                                <a:gd name="T8" fmla="*/ 118 w 143"/>
                                <a:gd name="T9" fmla="*/ 48 h 158"/>
                                <a:gd name="T10" fmla="*/ 142 w 143"/>
                                <a:gd name="T11" fmla="*/ 48 h 158"/>
                                <a:gd name="T12" fmla="*/ 142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142" y="0"/>
                                  </a:moveTo>
                                  <a:lnTo>
                                    <a:pt x="121" y="0"/>
                                  </a:lnTo>
                                  <a:lnTo>
                                    <a:pt x="72" y="73"/>
                                  </a:lnTo>
                                  <a:lnTo>
                                    <a:pt x="101" y="73"/>
                                  </a:lnTo>
                                  <a:lnTo>
                                    <a:pt x="118" y="48"/>
                                  </a:lnTo>
                                  <a:lnTo>
                                    <a:pt x="142" y="48"/>
                                  </a:lnTo>
                                  <a:lnTo>
                                    <a:pt x="142"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414"/>
                        <wps:cNvSpPr>
                          <a:spLocks/>
                        </wps:cNvSpPr>
                        <wps:spPr bwMode="auto">
                          <a:xfrm>
                            <a:off x="1192" y="13"/>
                            <a:ext cx="20" cy="158"/>
                          </a:xfrm>
                          <a:custGeom>
                            <a:avLst/>
                            <a:gdLst>
                              <a:gd name="T0" fmla="*/ 0 w 20"/>
                              <a:gd name="T1" fmla="*/ 0 h 158"/>
                              <a:gd name="T2" fmla="*/ 0 w 20"/>
                              <a:gd name="T3" fmla="*/ 157 h 158"/>
                            </a:gdLst>
                            <a:ahLst/>
                            <a:cxnLst>
                              <a:cxn ang="0">
                                <a:pos x="T0" y="T1"/>
                              </a:cxn>
                              <a:cxn ang="0">
                                <a:pos x="T2" y="T3"/>
                              </a:cxn>
                            </a:cxnLst>
                            <a:rect l="0" t="0" r="r" b="b"/>
                            <a:pathLst>
                              <a:path w="20" h="158">
                                <a:moveTo>
                                  <a:pt x="0" y="0"/>
                                </a:moveTo>
                                <a:lnTo>
                                  <a:pt x="0" y="157"/>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415"/>
                        <wpg:cNvGrpSpPr>
                          <a:grpSpLocks/>
                        </wpg:cNvGrpSpPr>
                        <wpg:grpSpPr bwMode="auto">
                          <a:xfrm>
                            <a:off x="1248" y="13"/>
                            <a:ext cx="122" cy="158"/>
                            <a:chOff x="1248" y="13"/>
                            <a:chExt cx="122" cy="158"/>
                          </a:xfrm>
                        </wpg:grpSpPr>
                        <wps:wsp>
                          <wps:cNvPr id="29" name="Freeform 416"/>
                          <wps:cNvSpPr>
                            <a:spLocks/>
                          </wps:cNvSpPr>
                          <wps:spPr bwMode="auto">
                            <a:xfrm>
                              <a:off x="1248" y="13"/>
                              <a:ext cx="122" cy="158"/>
                            </a:xfrm>
                            <a:custGeom>
                              <a:avLst/>
                              <a:gdLst>
                                <a:gd name="T0" fmla="*/ 19 w 122"/>
                                <a:gd name="T1" fmla="*/ 0 h 158"/>
                                <a:gd name="T2" fmla="*/ 0 w 122"/>
                                <a:gd name="T3" fmla="*/ 0 h 158"/>
                                <a:gd name="T4" fmla="*/ 0 w 122"/>
                                <a:gd name="T5" fmla="*/ 157 h 158"/>
                                <a:gd name="T6" fmla="*/ 23 w 122"/>
                                <a:gd name="T7" fmla="*/ 157 h 158"/>
                                <a:gd name="T8" fmla="*/ 23 w 122"/>
                                <a:gd name="T9" fmla="*/ 50 h 158"/>
                                <a:gd name="T10" fmla="*/ 55 w 122"/>
                                <a:gd name="T11" fmla="*/ 50 h 158"/>
                                <a:gd name="T12" fmla="*/ 19 w 122"/>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19" y="0"/>
                                  </a:moveTo>
                                  <a:lnTo>
                                    <a:pt x="0" y="0"/>
                                  </a:lnTo>
                                  <a:lnTo>
                                    <a:pt x="0" y="157"/>
                                  </a:lnTo>
                                  <a:lnTo>
                                    <a:pt x="23" y="157"/>
                                  </a:lnTo>
                                  <a:lnTo>
                                    <a:pt x="23" y="50"/>
                                  </a:lnTo>
                                  <a:lnTo>
                                    <a:pt x="55" y="50"/>
                                  </a:lnTo>
                                  <a:lnTo>
                                    <a:pt x="19"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7"/>
                          <wps:cNvSpPr>
                            <a:spLocks/>
                          </wps:cNvSpPr>
                          <wps:spPr bwMode="auto">
                            <a:xfrm>
                              <a:off x="1248" y="13"/>
                              <a:ext cx="122" cy="158"/>
                            </a:xfrm>
                            <a:custGeom>
                              <a:avLst/>
                              <a:gdLst>
                                <a:gd name="T0" fmla="*/ 55 w 122"/>
                                <a:gd name="T1" fmla="*/ 50 h 158"/>
                                <a:gd name="T2" fmla="*/ 23 w 122"/>
                                <a:gd name="T3" fmla="*/ 50 h 158"/>
                                <a:gd name="T4" fmla="*/ 102 w 122"/>
                                <a:gd name="T5" fmla="*/ 157 h 158"/>
                                <a:gd name="T6" fmla="*/ 121 w 122"/>
                                <a:gd name="T7" fmla="*/ 157 h 158"/>
                                <a:gd name="T8" fmla="*/ 121 w 122"/>
                                <a:gd name="T9" fmla="*/ 107 h 158"/>
                                <a:gd name="T10" fmla="*/ 97 w 122"/>
                                <a:gd name="T11" fmla="*/ 107 h 158"/>
                                <a:gd name="T12" fmla="*/ 55 w 122"/>
                                <a:gd name="T13" fmla="*/ 5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55" y="50"/>
                                  </a:moveTo>
                                  <a:lnTo>
                                    <a:pt x="23" y="50"/>
                                  </a:lnTo>
                                  <a:lnTo>
                                    <a:pt x="102" y="157"/>
                                  </a:lnTo>
                                  <a:lnTo>
                                    <a:pt x="121" y="157"/>
                                  </a:lnTo>
                                  <a:lnTo>
                                    <a:pt x="121" y="107"/>
                                  </a:lnTo>
                                  <a:lnTo>
                                    <a:pt x="97" y="107"/>
                                  </a:lnTo>
                                  <a:lnTo>
                                    <a:pt x="55" y="5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18"/>
                          <wps:cNvSpPr>
                            <a:spLocks/>
                          </wps:cNvSpPr>
                          <wps:spPr bwMode="auto">
                            <a:xfrm>
                              <a:off x="1248" y="13"/>
                              <a:ext cx="122" cy="158"/>
                            </a:xfrm>
                            <a:custGeom>
                              <a:avLst/>
                              <a:gdLst>
                                <a:gd name="T0" fmla="*/ 121 w 122"/>
                                <a:gd name="T1" fmla="*/ 0 h 158"/>
                                <a:gd name="T2" fmla="*/ 97 w 122"/>
                                <a:gd name="T3" fmla="*/ 0 h 158"/>
                                <a:gd name="T4" fmla="*/ 97 w 122"/>
                                <a:gd name="T5" fmla="*/ 107 h 158"/>
                                <a:gd name="T6" fmla="*/ 121 w 122"/>
                                <a:gd name="T7" fmla="*/ 107 h 158"/>
                                <a:gd name="T8" fmla="*/ 121 w 122"/>
                                <a:gd name="T9" fmla="*/ 0 h 158"/>
                              </a:gdLst>
                              <a:ahLst/>
                              <a:cxnLst>
                                <a:cxn ang="0">
                                  <a:pos x="T0" y="T1"/>
                                </a:cxn>
                                <a:cxn ang="0">
                                  <a:pos x="T2" y="T3"/>
                                </a:cxn>
                                <a:cxn ang="0">
                                  <a:pos x="T4" y="T5"/>
                                </a:cxn>
                                <a:cxn ang="0">
                                  <a:pos x="T6" y="T7"/>
                                </a:cxn>
                                <a:cxn ang="0">
                                  <a:pos x="T8" y="T9"/>
                                </a:cxn>
                              </a:cxnLst>
                              <a:rect l="0" t="0" r="r" b="b"/>
                              <a:pathLst>
                                <a:path w="122" h="158">
                                  <a:moveTo>
                                    <a:pt x="121" y="0"/>
                                  </a:moveTo>
                                  <a:lnTo>
                                    <a:pt x="97" y="0"/>
                                  </a:lnTo>
                                  <a:lnTo>
                                    <a:pt x="97" y="107"/>
                                  </a:lnTo>
                                  <a:lnTo>
                                    <a:pt x="121" y="107"/>
                                  </a:lnTo>
                                  <a:lnTo>
                                    <a:pt x="1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419"/>
                        <wps:cNvSpPr>
                          <a:spLocks/>
                        </wps:cNvSpPr>
                        <wps:spPr bwMode="auto">
                          <a:xfrm>
                            <a:off x="1426" y="13"/>
                            <a:ext cx="20" cy="158"/>
                          </a:xfrm>
                          <a:custGeom>
                            <a:avLst/>
                            <a:gdLst>
                              <a:gd name="T0" fmla="*/ 0 w 20"/>
                              <a:gd name="T1" fmla="*/ 0 h 158"/>
                              <a:gd name="T2" fmla="*/ 0 w 20"/>
                              <a:gd name="T3" fmla="*/ 157 h 158"/>
                            </a:gdLst>
                            <a:ahLst/>
                            <a:cxnLst>
                              <a:cxn ang="0">
                                <a:pos x="T0" y="T1"/>
                              </a:cxn>
                              <a:cxn ang="0">
                                <a:pos x="T2" y="T3"/>
                              </a:cxn>
                            </a:cxnLst>
                            <a:rect l="0" t="0" r="r" b="b"/>
                            <a:pathLst>
                              <a:path w="20" h="158">
                                <a:moveTo>
                                  <a:pt x="0" y="0"/>
                                </a:moveTo>
                                <a:lnTo>
                                  <a:pt x="0" y="157"/>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420"/>
                        <wpg:cNvGrpSpPr>
                          <a:grpSpLocks/>
                        </wpg:cNvGrpSpPr>
                        <wpg:grpSpPr bwMode="auto">
                          <a:xfrm>
                            <a:off x="1471" y="11"/>
                            <a:ext cx="117" cy="162"/>
                            <a:chOff x="1471" y="11"/>
                            <a:chExt cx="117" cy="162"/>
                          </a:xfrm>
                        </wpg:grpSpPr>
                        <wps:wsp>
                          <wps:cNvPr id="34" name="Freeform 421"/>
                          <wps:cNvSpPr>
                            <a:spLocks/>
                          </wps:cNvSpPr>
                          <wps:spPr bwMode="auto">
                            <a:xfrm>
                              <a:off x="1471" y="11"/>
                              <a:ext cx="117" cy="162"/>
                            </a:xfrm>
                            <a:custGeom>
                              <a:avLst/>
                              <a:gdLst>
                                <a:gd name="T0" fmla="*/ 14 w 117"/>
                                <a:gd name="T1" fmla="*/ 113 h 162"/>
                                <a:gd name="T2" fmla="*/ 0 w 117"/>
                                <a:gd name="T3" fmla="*/ 132 h 162"/>
                                <a:gd name="T4" fmla="*/ 6 w 117"/>
                                <a:gd name="T5" fmla="*/ 140 h 162"/>
                                <a:gd name="T6" fmla="*/ 15 w 117"/>
                                <a:gd name="T7" fmla="*/ 147 h 162"/>
                                <a:gd name="T8" fmla="*/ 38 w 117"/>
                                <a:gd name="T9" fmla="*/ 158 h 162"/>
                                <a:gd name="T10" fmla="*/ 50 w 117"/>
                                <a:gd name="T11" fmla="*/ 161 h 162"/>
                                <a:gd name="T12" fmla="*/ 63 w 117"/>
                                <a:gd name="T13" fmla="*/ 161 h 162"/>
                                <a:gd name="T14" fmla="*/ 84 w 117"/>
                                <a:gd name="T15" fmla="*/ 157 h 162"/>
                                <a:gd name="T16" fmla="*/ 101 w 117"/>
                                <a:gd name="T17" fmla="*/ 148 h 162"/>
                                <a:gd name="T18" fmla="*/ 111 w 117"/>
                                <a:gd name="T19" fmla="*/ 139 h 162"/>
                                <a:gd name="T20" fmla="*/ 113 w 117"/>
                                <a:gd name="T21" fmla="*/ 135 h 162"/>
                                <a:gd name="T22" fmla="*/ 73 w 117"/>
                                <a:gd name="T23" fmla="*/ 135 h 162"/>
                                <a:gd name="T24" fmla="*/ 48 w 117"/>
                                <a:gd name="T25" fmla="*/ 134 h 162"/>
                                <a:gd name="T26" fmla="*/ 30 w 117"/>
                                <a:gd name="T27" fmla="*/ 126 h 162"/>
                                <a:gd name="T28" fmla="*/ 14 w 117"/>
                                <a:gd name="T29" fmla="*/ 11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7" h="162">
                                  <a:moveTo>
                                    <a:pt x="14" y="113"/>
                                  </a:moveTo>
                                  <a:lnTo>
                                    <a:pt x="0" y="132"/>
                                  </a:lnTo>
                                  <a:lnTo>
                                    <a:pt x="6" y="140"/>
                                  </a:lnTo>
                                  <a:lnTo>
                                    <a:pt x="15" y="147"/>
                                  </a:lnTo>
                                  <a:lnTo>
                                    <a:pt x="38" y="158"/>
                                  </a:lnTo>
                                  <a:lnTo>
                                    <a:pt x="50" y="161"/>
                                  </a:lnTo>
                                  <a:lnTo>
                                    <a:pt x="63" y="161"/>
                                  </a:lnTo>
                                  <a:lnTo>
                                    <a:pt x="84" y="157"/>
                                  </a:lnTo>
                                  <a:lnTo>
                                    <a:pt x="101" y="148"/>
                                  </a:lnTo>
                                  <a:lnTo>
                                    <a:pt x="111" y="139"/>
                                  </a:lnTo>
                                  <a:lnTo>
                                    <a:pt x="113" y="135"/>
                                  </a:lnTo>
                                  <a:lnTo>
                                    <a:pt x="73" y="135"/>
                                  </a:lnTo>
                                  <a:lnTo>
                                    <a:pt x="48" y="134"/>
                                  </a:lnTo>
                                  <a:lnTo>
                                    <a:pt x="30" y="126"/>
                                  </a:lnTo>
                                  <a:lnTo>
                                    <a:pt x="14" y="113"/>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22"/>
                          <wps:cNvSpPr>
                            <a:spLocks/>
                          </wps:cNvSpPr>
                          <wps:spPr bwMode="auto">
                            <a:xfrm>
                              <a:off x="1471" y="11"/>
                              <a:ext cx="117" cy="162"/>
                            </a:xfrm>
                            <a:custGeom>
                              <a:avLst/>
                              <a:gdLst>
                                <a:gd name="T0" fmla="*/ 57 w 117"/>
                                <a:gd name="T1" fmla="*/ 0 h 162"/>
                                <a:gd name="T2" fmla="*/ 36 w 117"/>
                                <a:gd name="T3" fmla="*/ 3 h 162"/>
                                <a:gd name="T4" fmla="*/ 19 w 117"/>
                                <a:gd name="T5" fmla="*/ 12 h 162"/>
                                <a:gd name="T6" fmla="*/ 9 w 117"/>
                                <a:gd name="T7" fmla="*/ 21 h 162"/>
                                <a:gd name="T8" fmla="*/ 4 w 117"/>
                                <a:gd name="T9" fmla="*/ 32 h 162"/>
                                <a:gd name="T10" fmla="*/ 4 w 117"/>
                                <a:gd name="T11" fmla="*/ 52 h 162"/>
                                <a:gd name="T12" fmla="*/ 5 w 117"/>
                                <a:gd name="T13" fmla="*/ 59 h 162"/>
                                <a:gd name="T14" fmla="*/ 12 w 117"/>
                                <a:gd name="T15" fmla="*/ 70 h 162"/>
                                <a:gd name="T16" fmla="*/ 16 w 117"/>
                                <a:gd name="T17" fmla="*/ 74 h 162"/>
                                <a:gd name="T18" fmla="*/ 26 w 117"/>
                                <a:gd name="T19" fmla="*/ 81 h 162"/>
                                <a:gd name="T20" fmla="*/ 32 w 117"/>
                                <a:gd name="T21" fmla="*/ 83 h 162"/>
                                <a:gd name="T22" fmla="*/ 44 w 117"/>
                                <a:gd name="T23" fmla="*/ 88 h 162"/>
                                <a:gd name="T24" fmla="*/ 50 w 117"/>
                                <a:gd name="T25" fmla="*/ 90 h 162"/>
                                <a:gd name="T26" fmla="*/ 63 w 117"/>
                                <a:gd name="T27" fmla="*/ 93 h 162"/>
                                <a:gd name="T28" fmla="*/ 69 w 117"/>
                                <a:gd name="T29" fmla="*/ 94 h 162"/>
                                <a:gd name="T30" fmla="*/ 79 w 117"/>
                                <a:gd name="T31" fmla="*/ 98 h 162"/>
                                <a:gd name="T32" fmla="*/ 83 w 117"/>
                                <a:gd name="T33" fmla="*/ 101 h 162"/>
                                <a:gd name="T34" fmla="*/ 90 w 117"/>
                                <a:gd name="T35" fmla="*/ 107 h 162"/>
                                <a:gd name="T36" fmla="*/ 91 w 117"/>
                                <a:gd name="T37" fmla="*/ 111 h 162"/>
                                <a:gd name="T38" fmla="*/ 91 w 117"/>
                                <a:gd name="T39" fmla="*/ 122 h 162"/>
                                <a:gd name="T40" fmla="*/ 89 w 117"/>
                                <a:gd name="T41" fmla="*/ 127 h 162"/>
                                <a:gd name="T42" fmla="*/ 79 w 117"/>
                                <a:gd name="T43" fmla="*/ 134 h 162"/>
                                <a:gd name="T44" fmla="*/ 73 w 117"/>
                                <a:gd name="T45" fmla="*/ 135 h 162"/>
                                <a:gd name="T46" fmla="*/ 113 w 117"/>
                                <a:gd name="T47" fmla="*/ 135 h 162"/>
                                <a:gd name="T48" fmla="*/ 116 w 117"/>
                                <a:gd name="T49" fmla="*/ 128 h 162"/>
                                <a:gd name="T50" fmla="*/ 116 w 117"/>
                                <a:gd name="T51" fmla="*/ 105 h 162"/>
                                <a:gd name="T52" fmla="*/ 114 w 117"/>
                                <a:gd name="T53" fmla="*/ 97 h 162"/>
                                <a:gd name="T54" fmla="*/ 106 w 117"/>
                                <a:gd name="T55" fmla="*/ 85 h 162"/>
                                <a:gd name="T56" fmla="*/ 100 w 117"/>
                                <a:gd name="T57" fmla="*/ 80 h 162"/>
                                <a:gd name="T58" fmla="*/ 87 w 117"/>
                                <a:gd name="T59" fmla="*/ 74 h 162"/>
                                <a:gd name="T60" fmla="*/ 80 w 117"/>
                                <a:gd name="T61" fmla="*/ 71 h 162"/>
                                <a:gd name="T62" fmla="*/ 65 w 117"/>
                                <a:gd name="T63" fmla="*/ 67 h 162"/>
                                <a:gd name="T64" fmla="*/ 58 w 117"/>
                                <a:gd name="T65" fmla="*/ 64 h 162"/>
                                <a:gd name="T66" fmla="*/ 45 w 117"/>
                                <a:gd name="T67" fmla="*/ 61 h 162"/>
                                <a:gd name="T68" fmla="*/ 40 w 117"/>
                                <a:gd name="T69" fmla="*/ 59 h 162"/>
                                <a:gd name="T70" fmla="*/ 31 w 117"/>
                                <a:gd name="T71" fmla="*/ 52 h 162"/>
                                <a:gd name="T72" fmla="*/ 29 w 117"/>
                                <a:gd name="T73" fmla="*/ 48 h 162"/>
                                <a:gd name="T74" fmla="*/ 29 w 117"/>
                                <a:gd name="T75" fmla="*/ 37 h 162"/>
                                <a:gd name="T76" fmla="*/ 32 w 117"/>
                                <a:gd name="T77" fmla="*/ 33 h 162"/>
                                <a:gd name="T78" fmla="*/ 43 w 117"/>
                                <a:gd name="T79" fmla="*/ 26 h 162"/>
                                <a:gd name="T80" fmla="*/ 50 w 117"/>
                                <a:gd name="T81" fmla="*/ 25 h 162"/>
                                <a:gd name="T82" fmla="*/ 111 w 117"/>
                                <a:gd name="T83" fmla="*/ 25 h 162"/>
                                <a:gd name="T84" fmla="*/ 113 w 117"/>
                                <a:gd name="T85" fmla="*/ 21 h 162"/>
                                <a:gd name="T86" fmla="*/ 98 w 117"/>
                                <a:gd name="T87" fmla="*/ 9 h 162"/>
                                <a:gd name="T88" fmla="*/ 80 w 117"/>
                                <a:gd name="T89" fmla="*/ 2 h 162"/>
                                <a:gd name="T90" fmla="*/ 57 w 117"/>
                                <a:gd name="T91"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62">
                                  <a:moveTo>
                                    <a:pt x="57" y="0"/>
                                  </a:moveTo>
                                  <a:lnTo>
                                    <a:pt x="36" y="3"/>
                                  </a:lnTo>
                                  <a:lnTo>
                                    <a:pt x="19" y="12"/>
                                  </a:lnTo>
                                  <a:lnTo>
                                    <a:pt x="9" y="21"/>
                                  </a:lnTo>
                                  <a:lnTo>
                                    <a:pt x="4" y="32"/>
                                  </a:lnTo>
                                  <a:lnTo>
                                    <a:pt x="4" y="52"/>
                                  </a:lnTo>
                                  <a:lnTo>
                                    <a:pt x="5" y="59"/>
                                  </a:lnTo>
                                  <a:lnTo>
                                    <a:pt x="12" y="70"/>
                                  </a:lnTo>
                                  <a:lnTo>
                                    <a:pt x="16" y="74"/>
                                  </a:lnTo>
                                  <a:lnTo>
                                    <a:pt x="26" y="81"/>
                                  </a:lnTo>
                                  <a:lnTo>
                                    <a:pt x="32" y="83"/>
                                  </a:lnTo>
                                  <a:lnTo>
                                    <a:pt x="44" y="88"/>
                                  </a:lnTo>
                                  <a:lnTo>
                                    <a:pt x="50" y="90"/>
                                  </a:lnTo>
                                  <a:lnTo>
                                    <a:pt x="63" y="93"/>
                                  </a:lnTo>
                                  <a:lnTo>
                                    <a:pt x="69" y="94"/>
                                  </a:lnTo>
                                  <a:lnTo>
                                    <a:pt x="79" y="98"/>
                                  </a:lnTo>
                                  <a:lnTo>
                                    <a:pt x="83" y="101"/>
                                  </a:lnTo>
                                  <a:lnTo>
                                    <a:pt x="90" y="107"/>
                                  </a:lnTo>
                                  <a:lnTo>
                                    <a:pt x="91" y="111"/>
                                  </a:lnTo>
                                  <a:lnTo>
                                    <a:pt x="91" y="122"/>
                                  </a:lnTo>
                                  <a:lnTo>
                                    <a:pt x="89" y="127"/>
                                  </a:lnTo>
                                  <a:lnTo>
                                    <a:pt x="79" y="134"/>
                                  </a:lnTo>
                                  <a:lnTo>
                                    <a:pt x="73" y="135"/>
                                  </a:lnTo>
                                  <a:lnTo>
                                    <a:pt x="113" y="135"/>
                                  </a:lnTo>
                                  <a:lnTo>
                                    <a:pt x="116" y="128"/>
                                  </a:lnTo>
                                  <a:lnTo>
                                    <a:pt x="116" y="105"/>
                                  </a:lnTo>
                                  <a:lnTo>
                                    <a:pt x="114" y="97"/>
                                  </a:lnTo>
                                  <a:lnTo>
                                    <a:pt x="106" y="85"/>
                                  </a:lnTo>
                                  <a:lnTo>
                                    <a:pt x="100" y="80"/>
                                  </a:lnTo>
                                  <a:lnTo>
                                    <a:pt x="87" y="74"/>
                                  </a:lnTo>
                                  <a:lnTo>
                                    <a:pt x="80" y="71"/>
                                  </a:lnTo>
                                  <a:lnTo>
                                    <a:pt x="65" y="67"/>
                                  </a:lnTo>
                                  <a:lnTo>
                                    <a:pt x="58" y="64"/>
                                  </a:lnTo>
                                  <a:lnTo>
                                    <a:pt x="45" y="61"/>
                                  </a:lnTo>
                                  <a:lnTo>
                                    <a:pt x="40" y="59"/>
                                  </a:lnTo>
                                  <a:lnTo>
                                    <a:pt x="31" y="52"/>
                                  </a:lnTo>
                                  <a:lnTo>
                                    <a:pt x="29" y="48"/>
                                  </a:lnTo>
                                  <a:lnTo>
                                    <a:pt x="29" y="37"/>
                                  </a:lnTo>
                                  <a:lnTo>
                                    <a:pt x="32" y="33"/>
                                  </a:lnTo>
                                  <a:lnTo>
                                    <a:pt x="43" y="26"/>
                                  </a:lnTo>
                                  <a:lnTo>
                                    <a:pt x="50" y="25"/>
                                  </a:lnTo>
                                  <a:lnTo>
                                    <a:pt x="111" y="25"/>
                                  </a:lnTo>
                                  <a:lnTo>
                                    <a:pt x="113" y="21"/>
                                  </a:lnTo>
                                  <a:lnTo>
                                    <a:pt x="98" y="9"/>
                                  </a:lnTo>
                                  <a:lnTo>
                                    <a:pt x="80" y="2"/>
                                  </a:lnTo>
                                  <a:lnTo>
                                    <a:pt x="57"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23"/>
                          <wps:cNvSpPr>
                            <a:spLocks/>
                          </wps:cNvSpPr>
                          <wps:spPr bwMode="auto">
                            <a:xfrm>
                              <a:off x="1471" y="11"/>
                              <a:ext cx="117" cy="162"/>
                            </a:xfrm>
                            <a:custGeom>
                              <a:avLst/>
                              <a:gdLst>
                                <a:gd name="T0" fmla="*/ 111 w 117"/>
                                <a:gd name="T1" fmla="*/ 25 h 162"/>
                                <a:gd name="T2" fmla="*/ 50 w 117"/>
                                <a:gd name="T3" fmla="*/ 25 h 162"/>
                                <a:gd name="T4" fmla="*/ 64 w 117"/>
                                <a:gd name="T5" fmla="*/ 25 h 162"/>
                                <a:gd name="T6" fmla="*/ 84 w 117"/>
                                <a:gd name="T7" fmla="*/ 30 h 162"/>
                                <a:gd name="T8" fmla="*/ 101 w 117"/>
                                <a:gd name="T9" fmla="*/ 41 h 162"/>
                                <a:gd name="T10" fmla="*/ 111 w 117"/>
                                <a:gd name="T11" fmla="*/ 25 h 162"/>
                              </a:gdLst>
                              <a:ahLst/>
                              <a:cxnLst>
                                <a:cxn ang="0">
                                  <a:pos x="T0" y="T1"/>
                                </a:cxn>
                                <a:cxn ang="0">
                                  <a:pos x="T2" y="T3"/>
                                </a:cxn>
                                <a:cxn ang="0">
                                  <a:pos x="T4" y="T5"/>
                                </a:cxn>
                                <a:cxn ang="0">
                                  <a:pos x="T6" y="T7"/>
                                </a:cxn>
                                <a:cxn ang="0">
                                  <a:pos x="T8" y="T9"/>
                                </a:cxn>
                                <a:cxn ang="0">
                                  <a:pos x="T10" y="T11"/>
                                </a:cxn>
                              </a:cxnLst>
                              <a:rect l="0" t="0" r="r" b="b"/>
                              <a:pathLst>
                                <a:path w="117" h="162">
                                  <a:moveTo>
                                    <a:pt x="111" y="25"/>
                                  </a:moveTo>
                                  <a:lnTo>
                                    <a:pt x="50" y="25"/>
                                  </a:lnTo>
                                  <a:lnTo>
                                    <a:pt x="64" y="25"/>
                                  </a:lnTo>
                                  <a:lnTo>
                                    <a:pt x="84" y="30"/>
                                  </a:lnTo>
                                  <a:lnTo>
                                    <a:pt x="101" y="41"/>
                                  </a:lnTo>
                                  <a:lnTo>
                                    <a:pt x="111"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 name="Freeform 424"/>
                        <wps:cNvSpPr>
                          <a:spLocks/>
                        </wps:cNvSpPr>
                        <wps:spPr bwMode="auto">
                          <a:xfrm>
                            <a:off x="1672" y="3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16840">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25"/>
                        <wps:cNvSpPr>
                          <a:spLocks/>
                        </wps:cNvSpPr>
                        <wps:spPr bwMode="auto">
                          <a:xfrm>
                            <a:off x="1612" y="26"/>
                            <a:ext cx="120" cy="20"/>
                          </a:xfrm>
                          <a:custGeom>
                            <a:avLst/>
                            <a:gdLst>
                              <a:gd name="T0" fmla="*/ 0 w 120"/>
                              <a:gd name="T1" fmla="*/ 0 h 20"/>
                              <a:gd name="T2" fmla="*/ 119 w 120"/>
                              <a:gd name="T3" fmla="*/ 0 h 20"/>
                            </a:gdLst>
                            <a:ahLst/>
                            <a:cxnLst>
                              <a:cxn ang="0">
                                <a:pos x="T0" y="T1"/>
                              </a:cxn>
                              <a:cxn ang="0">
                                <a:pos x="T2" y="T3"/>
                              </a:cxn>
                            </a:cxnLst>
                            <a:rect l="0" t="0" r="r" b="b"/>
                            <a:pathLst>
                              <a:path w="120" h="20">
                                <a:moveTo>
                                  <a:pt x="0" y="0"/>
                                </a:moveTo>
                                <a:lnTo>
                                  <a:pt x="119" y="0"/>
                                </a:lnTo>
                              </a:path>
                            </a:pathLst>
                          </a:custGeom>
                          <a:noFill/>
                          <a:ln w="17576">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426"/>
                        <wpg:cNvGrpSpPr>
                          <a:grpSpLocks/>
                        </wpg:cNvGrpSpPr>
                        <wpg:grpSpPr bwMode="auto">
                          <a:xfrm>
                            <a:off x="1760" y="13"/>
                            <a:ext cx="124" cy="158"/>
                            <a:chOff x="1760" y="13"/>
                            <a:chExt cx="124" cy="158"/>
                          </a:xfrm>
                        </wpg:grpSpPr>
                        <wps:wsp>
                          <wps:cNvPr id="40" name="Freeform 427"/>
                          <wps:cNvSpPr>
                            <a:spLocks/>
                          </wps:cNvSpPr>
                          <wps:spPr bwMode="auto">
                            <a:xfrm>
                              <a:off x="1760" y="13"/>
                              <a:ext cx="124" cy="158"/>
                            </a:xfrm>
                            <a:custGeom>
                              <a:avLst/>
                              <a:gdLst>
                                <a:gd name="T0" fmla="*/ 66 w 124"/>
                                <a:gd name="T1" fmla="*/ 0 h 158"/>
                                <a:gd name="T2" fmla="*/ 0 w 124"/>
                                <a:gd name="T3" fmla="*/ 0 h 158"/>
                                <a:gd name="T4" fmla="*/ 0 w 124"/>
                                <a:gd name="T5" fmla="*/ 157 h 158"/>
                                <a:gd name="T6" fmla="*/ 24 w 124"/>
                                <a:gd name="T7" fmla="*/ 157 h 158"/>
                                <a:gd name="T8" fmla="*/ 24 w 124"/>
                                <a:gd name="T9" fmla="*/ 99 h 158"/>
                                <a:gd name="T10" fmla="*/ 84 w 124"/>
                                <a:gd name="T11" fmla="*/ 99 h 158"/>
                                <a:gd name="T12" fmla="*/ 80 w 124"/>
                                <a:gd name="T13" fmla="*/ 94 h 158"/>
                                <a:gd name="T14" fmla="*/ 89 w 124"/>
                                <a:gd name="T15" fmla="*/ 91 h 158"/>
                                <a:gd name="T16" fmla="*/ 97 w 124"/>
                                <a:gd name="T17" fmla="*/ 86 h 158"/>
                                <a:gd name="T18" fmla="*/ 105 w 124"/>
                                <a:gd name="T19" fmla="*/ 74 h 158"/>
                                <a:gd name="T20" fmla="*/ 24 w 124"/>
                                <a:gd name="T21" fmla="*/ 74 h 158"/>
                                <a:gd name="T22" fmla="*/ 24 w 124"/>
                                <a:gd name="T23" fmla="*/ 25 h 158"/>
                                <a:gd name="T24" fmla="*/ 107 w 124"/>
                                <a:gd name="T25" fmla="*/ 25 h 158"/>
                                <a:gd name="T26" fmla="*/ 107 w 124"/>
                                <a:gd name="T27" fmla="*/ 25 h 158"/>
                                <a:gd name="T28" fmla="*/ 104 w 124"/>
                                <a:gd name="T29" fmla="*/ 19 h 158"/>
                                <a:gd name="T30" fmla="*/ 96 w 124"/>
                                <a:gd name="T31" fmla="*/ 10 h 158"/>
                                <a:gd name="T32" fmla="*/ 90 w 124"/>
                                <a:gd name="T33" fmla="*/ 6 h 158"/>
                                <a:gd name="T34" fmla="*/ 75 w 124"/>
                                <a:gd name="T35" fmla="*/ 1 h 158"/>
                                <a:gd name="T36" fmla="*/ 66 w 124"/>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8">
                                  <a:moveTo>
                                    <a:pt x="66" y="0"/>
                                  </a:moveTo>
                                  <a:lnTo>
                                    <a:pt x="0" y="0"/>
                                  </a:lnTo>
                                  <a:lnTo>
                                    <a:pt x="0" y="157"/>
                                  </a:lnTo>
                                  <a:lnTo>
                                    <a:pt x="24" y="157"/>
                                  </a:lnTo>
                                  <a:lnTo>
                                    <a:pt x="24" y="99"/>
                                  </a:lnTo>
                                  <a:lnTo>
                                    <a:pt x="84" y="99"/>
                                  </a:lnTo>
                                  <a:lnTo>
                                    <a:pt x="80" y="94"/>
                                  </a:lnTo>
                                  <a:lnTo>
                                    <a:pt x="89" y="91"/>
                                  </a:lnTo>
                                  <a:lnTo>
                                    <a:pt x="97" y="86"/>
                                  </a:lnTo>
                                  <a:lnTo>
                                    <a:pt x="105" y="74"/>
                                  </a:lnTo>
                                  <a:lnTo>
                                    <a:pt x="24" y="74"/>
                                  </a:lnTo>
                                  <a:lnTo>
                                    <a:pt x="24" y="25"/>
                                  </a:lnTo>
                                  <a:lnTo>
                                    <a:pt x="107" y="25"/>
                                  </a:lnTo>
                                  <a:lnTo>
                                    <a:pt x="104" y="19"/>
                                  </a:lnTo>
                                  <a:lnTo>
                                    <a:pt x="96" y="10"/>
                                  </a:lnTo>
                                  <a:lnTo>
                                    <a:pt x="90" y="6"/>
                                  </a:lnTo>
                                  <a:lnTo>
                                    <a:pt x="75" y="1"/>
                                  </a:lnTo>
                                  <a:lnTo>
                                    <a:pt x="66"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8"/>
                          <wps:cNvSpPr>
                            <a:spLocks/>
                          </wps:cNvSpPr>
                          <wps:spPr bwMode="auto">
                            <a:xfrm>
                              <a:off x="1760" y="13"/>
                              <a:ext cx="124" cy="158"/>
                            </a:xfrm>
                            <a:custGeom>
                              <a:avLst/>
                              <a:gdLst>
                                <a:gd name="T0" fmla="*/ 84 w 124"/>
                                <a:gd name="T1" fmla="*/ 99 h 158"/>
                                <a:gd name="T2" fmla="*/ 54 w 124"/>
                                <a:gd name="T3" fmla="*/ 99 h 158"/>
                                <a:gd name="T4" fmla="*/ 93 w 124"/>
                                <a:gd name="T5" fmla="*/ 157 h 158"/>
                                <a:gd name="T6" fmla="*/ 123 w 124"/>
                                <a:gd name="T7" fmla="*/ 157 h 158"/>
                                <a:gd name="T8" fmla="*/ 84 w 124"/>
                                <a:gd name="T9" fmla="*/ 99 h 158"/>
                              </a:gdLst>
                              <a:ahLst/>
                              <a:cxnLst>
                                <a:cxn ang="0">
                                  <a:pos x="T0" y="T1"/>
                                </a:cxn>
                                <a:cxn ang="0">
                                  <a:pos x="T2" y="T3"/>
                                </a:cxn>
                                <a:cxn ang="0">
                                  <a:pos x="T4" y="T5"/>
                                </a:cxn>
                                <a:cxn ang="0">
                                  <a:pos x="T6" y="T7"/>
                                </a:cxn>
                                <a:cxn ang="0">
                                  <a:pos x="T8" y="T9"/>
                                </a:cxn>
                              </a:cxnLst>
                              <a:rect l="0" t="0" r="r" b="b"/>
                              <a:pathLst>
                                <a:path w="124" h="158">
                                  <a:moveTo>
                                    <a:pt x="84" y="99"/>
                                  </a:moveTo>
                                  <a:lnTo>
                                    <a:pt x="54" y="99"/>
                                  </a:lnTo>
                                  <a:lnTo>
                                    <a:pt x="93" y="157"/>
                                  </a:lnTo>
                                  <a:lnTo>
                                    <a:pt x="123" y="157"/>
                                  </a:lnTo>
                                  <a:lnTo>
                                    <a:pt x="84" y="9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9"/>
                          <wps:cNvSpPr>
                            <a:spLocks/>
                          </wps:cNvSpPr>
                          <wps:spPr bwMode="auto">
                            <a:xfrm>
                              <a:off x="1760" y="13"/>
                              <a:ext cx="124" cy="158"/>
                            </a:xfrm>
                            <a:custGeom>
                              <a:avLst/>
                              <a:gdLst>
                                <a:gd name="T0" fmla="*/ 107 w 124"/>
                                <a:gd name="T1" fmla="*/ 25 h 158"/>
                                <a:gd name="T2" fmla="*/ 66 w 124"/>
                                <a:gd name="T3" fmla="*/ 25 h 158"/>
                                <a:gd name="T4" fmla="*/ 74 w 124"/>
                                <a:gd name="T5" fmla="*/ 27 h 158"/>
                                <a:gd name="T6" fmla="*/ 83 w 124"/>
                                <a:gd name="T7" fmla="*/ 35 h 158"/>
                                <a:gd name="T8" fmla="*/ 86 w 124"/>
                                <a:gd name="T9" fmla="*/ 41 h 158"/>
                                <a:gd name="T10" fmla="*/ 86 w 124"/>
                                <a:gd name="T11" fmla="*/ 56 h 158"/>
                                <a:gd name="T12" fmla="*/ 83 w 124"/>
                                <a:gd name="T13" fmla="*/ 63 h 158"/>
                                <a:gd name="T14" fmla="*/ 73 w 124"/>
                                <a:gd name="T15" fmla="*/ 71 h 158"/>
                                <a:gd name="T16" fmla="*/ 65 w 124"/>
                                <a:gd name="T17" fmla="*/ 74 h 158"/>
                                <a:gd name="T18" fmla="*/ 105 w 124"/>
                                <a:gd name="T19" fmla="*/ 74 h 158"/>
                                <a:gd name="T20" fmla="*/ 108 w 124"/>
                                <a:gd name="T21" fmla="*/ 69 h 158"/>
                                <a:gd name="T22" fmla="*/ 111 w 124"/>
                                <a:gd name="T23" fmla="*/ 59 h 158"/>
                                <a:gd name="T24" fmla="*/ 111 w 124"/>
                                <a:gd name="T25" fmla="*/ 41 h 158"/>
                                <a:gd name="T26" fmla="*/ 110 w 124"/>
                                <a:gd name="T27" fmla="*/ 36 h 158"/>
                                <a:gd name="T28" fmla="*/ 107 w 124"/>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8">
                                  <a:moveTo>
                                    <a:pt x="107" y="25"/>
                                  </a:moveTo>
                                  <a:lnTo>
                                    <a:pt x="66" y="25"/>
                                  </a:lnTo>
                                  <a:lnTo>
                                    <a:pt x="74" y="27"/>
                                  </a:lnTo>
                                  <a:lnTo>
                                    <a:pt x="83" y="35"/>
                                  </a:lnTo>
                                  <a:lnTo>
                                    <a:pt x="86" y="41"/>
                                  </a:lnTo>
                                  <a:lnTo>
                                    <a:pt x="86" y="56"/>
                                  </a:lnTo>
                                  <a:lnTo>
                                    <a:pt x="83" y="63"/>
                                  </a:lnTo>
                                  <a:lnTo>
                                    <a:pt x="73" y="71"/>
                                  </a:lnTo>
                                  <a:lnTo>
                                    <a:pt x="65" y="74"/>
                                  </a:lnTo>
                                  <a:lnTo>
                                    <a:pt x="105" y="74"/>
                                  </a:lnTo>
                                  <a:lnTo>
                                    <a:pt x="108" y="69"/>
                                  </a:lnTo>
                                  <a:lnTo>
                                    <a:pt x="111" y="59"/>
                                  </a:lnTo>
                                  <a:lnTo>
                                    <a:pt x="111" y="41"/>
                                  </a:lnTo>
                                  <a:lnTo>
                                    <a:pt x="110" y="36"/>
                                  </a:lnTo>
                                  <a:lnTo>
                                    <a:pt x="107"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0"/>
                        <wpg:cNvGrpSpPr>
                          <a:grpSpLocks/>
                        </wpg:cNvGrpSpPr>
                        <wpg:grpSpPr bwMode="auto">
                          <a:xfrm>
                            <a:off x="1905" y="13"/>
                            <a:ext cx="144" cy="158"/>
                            <a:chOff x="1905" y="13"/>
                            <a:chExt cx="144" cy="158"/>
                          </a:xfrm>
                        </wpg:grpSpPr>
                        <wps:wsp>
                          <wps:cNvPr id="44" name="Freeform 431"/>
                          <wps:cNvSpPr>
                            <a:spLocks/>
                          </wps:cNvSpPr>
                          <wps:spPr bwMode="auto">
                            <a:xfrm>
                              <a:off x="1905" y="13"/>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2"/>
                          <wps:cNvSpPr>
                            <a:spLocks/>
                          </wps:cNvSpPr>
                          <wps:spPr bwMode="auto">
                            <a:xfrm>
                              <a:off x="1905" y="13"/>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3"/>
                          <wps:cNvSpPr>
                            <a:spLocks/>
                          </wps:cNvSpPr>
                          <wps:spPr bwMode="auto">
                            <a:xfrm>
                              <a:off x="1905" y="13"/>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434"/>
                        <wps:cNvSpPr>
                          <a:spLocks/>
                        </wps:cNvSpPr>
                        <wps:spPr bwMode="auto">
                          <a:xfrm>
                            <a:off x="2106" y="3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16840">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35"/>
                        <wps:cNvSpPr>
                          <a:spLocks/>
                        </wps:cNvSpPr>
                        <wps:spPr bwMode="auto">
                          <a:xfrm>
                            <a:off x="2046" y="26"/>
                            <a:ext cx="120" cy="20"/>
                          </a:xfrm>
                          <a:custGeom>
                            <a:avLst/>
                            <a:gdLst>
                              <a:gd name="T0" fmla="*/ 0 w 120"/>
                              <a:gd name="T1" fmla="*/ 0 h 20"/>
                              <a:gd name="T2" fmla="*/ 119 w 120"/>
                              <a:gd name="T3" fmla="*/ 0 h 20"/>
                            </a:gdLst>
                            <a:ahLst/>
                            <a:cxnLst>
                              <a:cxn ang="0">
                                <a:pos x="T0" y="T1"/>
                              </a:cxn>
                              <a:cxn ang="0">
                                <a:pos x="T2" y="T3"/>
                              </a:cxn>
                            </a:cxnLst>
                            <a:rect l="0" t="0" r="r" b="b"/>
                            <a:pathLst>
                              <a:path w="120" h="20">
                                <a:moveTo>
                                  <a:pt x="0" y="0"/>
                                </a:moveTo>
                                <a:lnTo>
                                  <a:pt x="119" y="0"/>
                                </a:lnTo>
                              </a:path>
                            </a:pathLst>
                          </a:custGeom>
                          <a:noFill/>
                          <a:ln w="17576">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6"/>
                        <wps:cNvSpPr>
                          <a:spLocks/>
                        </wps:cNvSpPr>
                        <wps:spPr bwMode="auto">
                          <a:xfrm>
                            <a:off x="2206" y="13"/>
                            <a:ext cx="20" cy="158"/>
                          </a:xfrm>
                          <a:custGeom>
                            <a:avLst/>
                            <a:gdLst>
                              <a:gd name="T0" fmla="*/ 0 w 20"/>
                              <a:gd name="T1" fmla="*/ 0 h 158"/>
                              <a:gd name="T2" fmla="*/ 0 w 20"/>
                              <a:gd name="T3" fmla="*/ 157 h 158"/>
                            </a:gdLst>
                            <a:ahLst/>
                            <a:cxnLst>
                              <a:cxn ang="0">
                                <a:pos x="T0" y="T1"/>
                              </a:cxn>
                              <a:cxn ang="0">
                                <a:pos x="T2" y="T3"/>
                              </a:cxn>
                            </a:cxnLst>
                            <a:rect l="0" t="0" r="r" b="b"/>
                            <a:pathLst>
                              <a:path w="20" h="158">
                                <a:moveTo>
                                  <a:pt x="0" y="0"/>
                                </a:moveTo>
                                <a:lnTo>
                                  <a:pt x="0" y="157"/>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37"/>
                        <wpg:cNvGrpSpPr>
                          <a:grpSpLocks/>
                        </wpg:cNvGrpSpPr>
                        <wpg:grpSpPr bwMode="auto">
                          <a:xfrm>
                            <a:off x="2254" y="13"/>
                            <a:ext cx="145" cy="160"/>
                            <a:chOff x="2254" y="13"/>
                            <a:chExt cx="145" cy="160"/>
                          </a:xfrm>
                        </wpg:grpSpPr>
                        <wps:wsp>
                          <wps:cNvPr id="51" name="Freeform 438"/>
                          <wps:cNvSpPr>
                            <a:spLocks/>
                          </wps:cNvSpPr>
                          <wps:spPr bwMode="auto">
                            <a:xfrm>
                              <a:off x="2254" y="13"/>
                              <a:ext cx="145" cy="160"/>
                            </a:xfrm>
                            <a:custGeom>
                              <a:avLst/>
                              <a:gdLst>
                                <a:gd name="T0" fmla="*/ 55 w 145"/>
                                <a:gd name="T1" fmla="*/ 0 h 160"/>
                                <a:gd name="T2" fmla="*/ 36 w 145"/>
                                <a:gd name="T3" fmla="*/ 7 h 160"/>
                                <a:gd name="T4" fmla="*/ 20 w 145"/>
                                <a:gd name="T5" fmla="*/ 21 h 160"/>
                                <a:gd name="T6" fmla="*/ 18 w 145"/>
                                <a:gd name="T7" fmla="*/ 24 h 160"/>
                                <a:gd name="T8" fmla="*/ 8 w 145"/>
                                <a:gd name="T9" fmla="*/ 40 h 160"/>
                                <a:gd name="T10" fmla="*/ 2 w 145"/>
                                <a:gd name="T11" fmla="*/ 59 h 160"/>
                                <a:gd name="T12" fmla="*/ 0 w 145"/>
                                <a:gd name="T13" fmla="*/ 81 h 160"/>
                                <a:gd name="T14" fmla="*/ 2 w 145"/>
                                <a:gd name="T15" fmla="*/ 102 h 160"/>
                                <a:gd name="T16" fmla="*/ 10 w 145"/>
                                <a:gd name="T17" fmla="*/ 120 h 160"/>
                                <a:gd name="T18" fmla="*/ 21 w 145"/>
                                <a:gd name="T19" fmla="*/ 137 h 160"/>
                                <a:gd name="T20" fmla="*/ 37 w 145"/>
                                <a:gd name="T21" fmla="*/ 149 h 160"/>
                                <a:gd name="T22" fmla="*/ 55 w 145"/>
                                <a:gd name="T23" fmla="*/ 156 h 160"/>
                                <a:gd name="T24" fmla="*/ 77 w 145"/>
                                <a:gd name="T25" fmla="*/ 159 h 160"/>
                                <a:gd name="T26" fmla="*/ 95 w 145"/>
                                <a:gd name="T27" fmla="*/ 155 h 160"/>
                                <a:gd name="T28" fmla="*/ 112 w 145"/>
                                <a:gd name="T29" fmla="*/ 145 h 160"/>
                                <a:gd name="T30" fmla="*/ 125 w 145"/>
                                <a:gd name="T31" fmla="*/ 133 h 160"/>
                                <a:gd name="T32" fmla="*/ 59 w 145"/>
                                <a:gd name="T33" fmla="*/ 133 h 160"/>
                                <a:gd name="T34" fmla="*/ 48 w 145"/>
                                <a:gd name="T35" fmla="*/ 128 h 160"/>
                                <a:gd name="T36" fmla="*/ 39 w 145"/>
                                <a:gd name="T37" fmla="*/ 117 h 160"/>
                                <a:gd name="T38" fmla="*/ 37 w 145"/>
                                <a:gd name="T39" fmla="*/ 115 h 160"/>
                                <a:gd name="T40" fmla="*/ 28 w 145"/>
                                <a:gd name="T41" fmla="*/ 98 h 160"/>
                                <a:gd name="T42" fmla="*/ 25 w 145"/>
                                <a:gd name="T43" fmla="*/ 76 h 160"/>
                                <a:gd name="T44" fmla="*/ 29 w 145"/>
                                <a:gd name="T45" fmla="*/ 55 h 160"/>
                                <a:gd name="T46" fmla="*/ 39 w 145"/>
                                <a:gd name="T47" fmla="*/ 39 h 160"/>
                                <a:gd name="T48" fmla="*/ 48 w 145"/>
                                <a:gd name="T49" fmla="*/ 29 h 160"/>
                                <a:gd name="T50" fmla="*/ 59 w 145"/>
                                <a:gd name="T51" fmla="*/ 24 h 160"/>
                                <a:gd name="T52" fmla="*/ 124 w 145"/>
                                <a:gd name="T53" fmla="*/ 24 h 160"/>
                                <a:gd name="T54" fmla="*/ 116 w 145"/>
                                <a:gd name="T55" fmla="*/ 13 h 160"/>
                                <a:gd name="T56" fmla="*/ 101 w 145"/>
                                <a:gd name="T57" fmla="*/ 5 h 160"/>
                                <a:gd name="T58" fmla="*/ 82 w 145"/>
                                <a:gd name="T59" fmla="*/ 0 h 160"/>
                                <a:gd name="T60" fmla="*/ 55 w 145"/>
                                <a:gd name="T6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60">
                                  <a:moveTo>
                                    <a:pt x="55" y="0"/>
                                  </a:moveTo>
                                  <a:lnTo>
                                    <a:pt x="36" y="7"/>
                                  </a:lnTo>
                                  <a:lnTo>
                                    <a:pt x="20" y="21"/>
                                  </a:lnTo>
                                  <a:lnTo>
                                    <a:pt x="18" y="24"/>
                                  </a:lnTo>
                                  <a:lnTo>
                                    <a:pt x="8" y="40"/>
                                  </a:lnTo>
                                  <a:lnTo>
                                    <a:pt x="2" y="59"/>
                                  </a:lnTo>
                                  <a:lnTo>
                                    <a:pt x="0" y="81"/>
                                  </a:lnTo>
                                  <a:lnTo>
                                    <a:pt x="2" y="102"/>
                                  </a:lnTo>
                                  <a:lnTo>
                                    <a:pt x="10" y="120"/>
                                  </a:lnTo>
                                  <a:lnTo>
                                    <a:pt x="21" y="137"/>
                                  </a:lnTo>
                                  <a:lnTo>
                                    <a:pt x="37" y="149"/>
                                  </a:lnTo>
                                  <a:lnTo>
                                    <a:pt x="55" y="156"/>
                                  </a:lnTo>
                                  <a:lnTo>
                                    <a:pt x="77" y="159"/>
                                  </a:lnTo>
                                  <a:lnTo>
                                    <a:pt x="95" y="155"/>
                                  </a:lnTo>
                                  <a:lnTo>
                                    <a:pt x="112" y="145"/>
                                  </a:lnTo>
                                  <a:lnTo>
                                    <a:pt x="125" y="133"/>
                                  </a:lnTo>
                                  <a:lnTo>
                                    <a:pt x="59" y="133"/>
                                  </a:lnTo>
                                  <a:lnTo>
                                    <a:pt x="48" y="128"/>
                                  </a:lnTo>
                                  <a:lnTo>
                                    <a:pt x="39" y="117"/>
                                  </a:lnTo>
                                  <a:lnTo>
                                    <a:pt x="37" y="115"/>
                                  </a:lnTo>
                                  <a:lnTo>
                                    <a:pt x="28" y="98"/>
                                  </a:lnTo>
                                  <a:lnTo>
                                    <a:pt x="25" y="76"/>
                                  </a:lnTo>
                                  <a:lnTo>
                                    <a:pt x="29" y="55"/>
                                  </a:lnTo>
                                  <a:lnTo>
                                    <a:pt x="39" y="39"/>
                                  </a:lnTo>
                                  <a:lnTo>
                                    <a:pt x="48" y="29"/>
                                  </a:lnTo>
                                  <a:lnTo>
                                    <a:pt x="59" y="24"/>
                                  </a:lnTo>
                                  <a:lnTo>
                                    <a:pt x="124" y="24"/>
                                  </a:lnTo>
                                  <a:lnTo>
                                    <a:pt x="116" y="13"/>
                                  </a:lnTo>
                                  <a:lnTo>
                                    <a:pt x="101" y="5"/>
                                  </a:lnTo>
                                  <a:lnTo>
                                    <a:pt x="82" y="0"/>
                                  </a:lnTo>
                                  <a:lnTo>
                                    <a:pt x="55"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39"/>
                          <wps:cNvSpPr>
                            <a:spLocks/>
                          </wps:cNvSpPr>
                          <wps:spPr bwMode="auto">
                            <a:xfrm>
                              <a:off x="2254" y="13"/>
                              <a:ext cx="145" cy="160"/>
                            </a:xfrm>
                            <a:custGeom>
                              <a:avLst/>
                              <a:gdLst>
                                <a:gd name="T0" fmla="*/ 124 w 145"/>
                                <a:gd name="T1" fmla="*/ 24 h 160"/>
                                <a:gd name="T2" fmla="*/ 85 w 145"/>
                                <a:gd name="T3" fmla="*/ 24 h 160"/>
                                <a:gd name="T4" fmla="*/ 96 w 145"/>
                                <a:gd name="T5" fmla="*/ 29 h 160"/>
                                <a:gd name="T6" fmla="*/ 107 w 145"/>
                                <a:gd name="T7" fmla="*/ 41 h 160"/>
                                <a:gd name="T8" fmla="*/ 116 w 145"/>
                                <a:gd name="T9" fmla="*/ 58 h 160"/>
                                <a:gd name="T10" fmla="*/ 119 w 145"/>
                                <a:gd name="T11" fmla="*/ 80 h 160"/>
                                <a:gd name="T12" fmla="*/ 116 w 145"/>
                                <a:gd name="T13" fmla="*/ 101 h 160"/>
                                <a:gd name="T14" fmla="*/ 106 w 145"/>
                                <a:gd name="T15" fmla="*/ 117 h 160"/>
                                <a:gd name="T16" fmla="*/ 97 w 145"/>
                                <a:gd name="T17" fmla="*/ 128 h 160"/>
                                <a:gd name="T18" fmla="*/ 85 w 145"/>
                                <a:gd name="T19" fmla="*/ 133 h 160"/>
                                <a:gd name="T20" fmla="*/ 125 w 145"/>
                                <a:gd name="T21" fmla="*/ 133 h 160"/>
                                <a:gd name="T22" fmla="*/ 130 w 145"/>
                                <a:gd name="T23" fmla="*/ 128 h 160"/>
                                <a:gd name="T24" fmla="*/ 138 w 145"/>
                                <a:gd name="T25" fmla="*/ 112 h 160"/>
                                <a:gd name="T26" fmla="*/ 143 w 145"/>
                                <a:gd name="T27" fmla="*/ 92 h 160"/>
                                <a:gd name="T28" fmla="*/ 144 w 145"/>
                                <a:gd name="T29" fmla="*/ 67 h 160"/>
                                <a:gd name="T30" fmla="*/ 140 w 145"/>
                                <a:gd name="T31" fmla="*/ 49 h 160"/>
                                <a:gd name="T32" fmla="*/ 131 w 145"/>
                                <a:gd name="T33" fmla="*/ 31 h 160"/>
                                <a:gd name="T34" fmla="*/ 124 w 145"/>
                                <a:gd name="T35" fmla="*/ 2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160">
                                  <a:moveTo>
                                    <a:pt x="124" y="24"/>
                                  </a:moveTo>
                                  <a:lnTo>
                                    <a:pt x="85" y="24"/>
                                  </a:lnTo>
                                  <a:lnTo>
                                    <a:pt x="96" y="29"/>
                                  </a:lnTo>
                                  <a:lnTo>
                                    <a:pt x="107" y="41"/>
                                  </a:lnTo>
                                  <a:lnTo>
                                    <a:pt x="116" y="58"/>
                                  </a:lnTo>
                                  <a:lnTo>
                                    <a:pt x="119" y="80"/>
                                  </a:lnTo>
                                  <a:lnTo>
                                    <a:pt x="116" y="101"/>
                                  </a:lnTo>
                                  <a:lnTo>
                                    <a:pt x="106" y="117"/>
                                  </a:lnTo>
                                  <a:lnTo>
                                    <a:pt x="97" y="128"/>
                                  </a:lnTo>
                                  <a:lnTo>
                                    <a:pt x="85" y="133"/>
                                  </a:lnTo>
                                  <a:lnTo>
                                    <a:pt x="125" y="133"/>
                                  </a:lnTo>
                                  <a:lnTo>
                                    <a:pt x="130" y="128"/>
                                  </a:lnTo>
                                  <a:lnTo>
                                    <a:pt x="138" y="112"/>
                                  </a:lnTo>
                                  <a:lnTo>
                                    <a:pt x="143" y="92"/>
                                  </a:lnTo>
                                  <a:lnTo>
                                    <a:pt x="144" y="67"/>
                                  </a:lnTo>
                                  <a:lnTo>
                                    <a:pt x="140" y="49"/>
                                  </a:lnTo>
                                  <a:lnTo>
                                    <a:pt x="131" y="31"/>
                                  </a:lnTo>
                                  <a:lnTo>
                                    <a:pt x="124" y="24"/>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40"/>
                        <wpg:cNvGrpSpPr>
                          <a:grpSpLocks/>
                        </wpg:cNvGrpSpPr>
                        <wpg:grpSpPr bwMode="auto">
                          <a:xfrm>
                            <a:off x="2436" y="13"/>
                            <a:ext cx="122" cy="158"/>
                            <a:chOff x="2436" y="13"/>
                            <a:chExt cx="122" cy="158"/>
                          </a:xfrm>
                        </wpg:grpSpPr>
                        <wps:wsp>
                          <wps:cNvPr id="54" name="Freeform 441"/>
                          <wps:cNvSpPr>
                            <a:spLocks/>
                          </wps:cNvSpPr>
                          <wps:spPr bwMode="auto">
                            <a:xfrm>
                              <a:off x="2436" y="13"/>
                              <a:ext cx="122" cy="158"/>
                            </a:xfrm>
                            <a:custGeom>
                              <a:avLst/>
                              <a:gdLst>
                                <a:gd name="T0" fmla="*/ 19 w 122"/>
                                <a:gd name="T1" fmla="*/ 0 h 158"/>
                                <a:gd name="T2" fmla="*/ 0 w 122"/>
                                <a:gd name="T3" fmla="*/ 0 h 158"/>
                                <a:gd name="T4" fmla="*/ 0 w 122"/>
                                <a:gd name="T5" fmla="*/ 157 h 158"/>
                                <a:gd name="T6" fmla="*/ 23 w 122"/>
                                <a:gd name="T7" fmla="*/ 157 h 158"/>
                                <a:gd name="T8" fmla="*/ 23 w 122"/>
                                <a:gd name="T9" fmla="*/ 50 h 158"/>
                                <a:gd name="T10" fmla="*/ 55 w 122"/>
                                <a:gd name="T11" fmla="*/ 50 h 158"/>
                                <a:gd name="T12" fmla="*/ 19 w 122"/>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19" y="0"/>
                                  </a:moveTo>
                                  <a:lnTo>
                                    <a:pt x="0" y="0"/>
                                  </a:lnTo>
                                  <a:lnTo>
                                    <a:pt x="0" y="157"/>
                                  </a:lnTo>
                                  <a:lnTo>
                                    <a:pt x="23" y="157"/>
                                  </a:lnTo>
                                  <a:lnTo>
                                    <a:pt x="23" y="50"/>
                                  </a:lnTo>
                                  <a:lnTo>
                                    <a:pt x="55" y="50"/>
                                  </a:lnTo>
                                  <a:lnTo>
                                    <a:pt x="19"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42"/>
                          <wps:cNvSpPr>
                            <a:spLocks/>
                          </wps:cNvSpPr>
                          <wps:spPr bwMode="auto">
                            <a:xfrm>
                              <a:off x="2436" y="13"/>
                              <a:ext cx="122" cy="158"/>
                            </a:xfrm>
                            <a:custGeom>
                              <a:avLst/>
                              <a:gdLst>
                                <a:gd name="T0" fmla="*/ 55 w 122"/>
                                <a:gd name="T1" fmla="*/ 50 h 158"/>
                                <a:gd name="T2" fmla="*/ 23 w 122"/>
                                <a:gd name="T3" fmla="*/ 50 h 158"/>
                                <a:gd name="T4" fmla="*/ 102 w 122"/>
                                <a:gd name="T5" fmla="*/ 157 h 158"/>
                                <a:gd name="T6" fmla="*/ 121 w 122"/>
                                <a:gd name="T7" fmla="*/ 157 h 158"/>
                                <a:gd name="T8" fmla="*/ 121 w 122"/>
                                <a:gd name="T9" fmla="*/ 107 h 158"/>
                                <a:gd name="T10" fmla="*/ 97 w 122"/>
                                <a:gd name="T11" fmla="*/ 107 h 158"/>
                                <a:gd name="T12" fmla="*/ 55 w 122"/>
                                <a:gd name="T13" fmla="*/ 5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55" y="50"/>
                                  </a:moveTo>
                                  <a:lnTo>
                                    <a:pt x="23" y="50"/>
                                  </a:lnTo>
                                  <a:lnTo>
                                    <a:pt x="102" y="157"/>
                                  </a:lnTo>
                                  <a:lnTo>
                                    <a:pt x="121" y="157"/>
                                  </a:lnTo>
                                  <a:lnTo>
                                    <a:pt x="121" y="107"/>
                                  </a:lnTo>
                                  <a:lnTo>
                                    <a:pt x="97" y="107"/>
                                  </a:lnTo>
                                  <a:lnTo>
                                    <a:pt x="55" y="5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43"/>
                          <wps:cNvSpPr>
                            <a:spLocks/>
                          </wps:cNvSpPr>
                          <wps:spPr bwMode="auto">
                            <a:xfrm>
                              <a:off x="2436" y="13"/>
                              <a:ext cx="122" cy="158"/>
                            </a:xfrm>
                            <a:custGeom>
                              <a:avLst/>
                              <a:gdLst>
                                <a:gd name="T0" fmla="*/ 121 w 122"/>
                                <a:gd name="T1" fmla="*/ 0 h 158"/>
                                <a:gd name="T2" fmla="*/ 97 w 122"/>
                                <a:gd name="T3" fmla="*/ 0 h 158"/>
                                <a:gd name="T4" fmla="*/ 97 w 122"/>
                                <a:gd name="T5" fmla="*/ 107 h 158"/>
                                <a:gd name="T6" fmla="*/ 121 w 122"/>
                                <a:gd name="T7" fmla="*/ 107 h 158"/>
                                <a:gd name="T8" fmla="*/ 121 w 122"/>
                                <a:gd name="T9" fmla="*/ 0 h 158"/>
                              </a:gdLst>
                              <a:ahLst/>
                              <a:cxnLst>
                                <a:cxn ang="0">
                                  <a:pos x="T0" y="T1"/>
                                </a:cxn>
                                <a:cxn ang="0">
                                  <a:pos x="T2" y="T3"/>
                                </a:cxn>
                                <a:cxn ang="0">
                                  <a:pos x="T4" y="T5"/>
                                </a:cxn>
                                <a:cxn ang="0">
                                  <a:pos x="T6" y="T7"/>
                                </a:cxn>
                                <a:cxn ang="0">
                                  <a:pos x="T8" y="T9"/>
                                </a:cxn>
                              </a:cxnLst>
                              <a:rect l="0" t="0" r="r" b="b"/>
                              <a:pathLst>
                                <a:path w="122" h="158">
                                  <a:moveTo>
                                    <a:pt x="121" y="0"/>
                                  </a:moveTo>
                                  <a:lnTo>
                                    <a:pt x="97" y="0"/>
                                  </a:lnTo>
                                  <a:lnTo>
                                    <a:pt x="97" y="107"/>
                                  </a:lnTo>
                                  <a:lnTo>
                                    <a:pt x="121" y="107"/>
                                  </a:lnTo>
                                  <a:lnTo>
                                    <a:pt x="1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193A295" id="Group 389" o:spid="_x0000_s1026" style="width:127.9pt;height:9.25pt;mso-position-horizontal-relative:char;mso-position-vertical-relative:line" coordsize="255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">
                <v:group id="Group 390" o:spid="_x0000_s1027" style="position:absolute;top:13;width:117;height:158" coordorigin=",13" coordsize="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91" o:spid="_x0000_s1028" style="position:absolute;top:13;width:117;height:158;visibility:visible;mso-wrap-style:square;v-text-anchor:top" coordsize="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" path="m68,l,,,157r24,l24,103r43,l77,102,92,96r7,-4l107,82r3,-4l24,78r,-53l110,25r-1,-4l100,11,94,7,78,1,68,xe" fillcolor="#a30b33" stroked="f">
                    <v:path arrowok="t" o:connecttype="custom" o:connectlocs="68,0;0,0;0,157;24,157;24,103;67,103;77,102;92,96;99,92;107,82;110,78;24,78;24,25;110,25;109,21;100,11;94,7;78,1;68,0" o:connectangles="0,0,0,0,0,0,0,0,0,0,0,0,0,0,0,0,0,0,0"/>
                  </v:shape>
                  <v:shape id="Freeform 392" o:spid="_x0000_s1029" style="position:absolute;top:13;width:117;height:158;visibility:visible;mso-wrap-style:square;v-text-anchor:top" coordsize="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" path="m110,25r-86,l64,25r20,8l90,55,81,72,56,78r54,l111,76r4,-12l116,58r,-14l115,38,112,27r-2,-2xe" fillcolor="#a30b33" stroked="f">
                    <v:path arrowok="t" o:connecttype="custom" o:connectlocs="110,25;24,25;64,25;84,33;90,55;81,72;56,78;110,78;111,76;115,64;116,58;116,44;115,38;112,27;110,25" o:connectangles="0,0,0,0,0,0,0,0,0,0,0,0,0,0,0"/>
                  </v:shape>
                </v:group>
                <v:group id="Group 393" o:spid="_x0000_s1030" style="position:absolute;left:143;top:13;width:145;height:160" coordorigin="143,13"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4" o:spid="_x0000_s1031" style="position:absolute;left:143;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" path="m55,l36,7,20,21r-2,3l8,40,2,59,,81r2,21l9,120r12,17l37,149r18,7l77,159r18,-4l112,145r13,-12l59,133,48,128,39,117r-2,-2l28,98,25,76,29,55,39,39,48,29,59,24r65,l116,13,101,5,82,,55,xe" fillcolor="#a30b33" stroked="f">
                    <v:path arrowok="t" o:connecttype="custom" o:connectlocs="55,0;36,7;20,21;18,24;8,40;2,59;0,81;2,102;9,120;21,137;37,149;55,156;77,159;95,155;112,145;125,133;59,133;48,128;39,117;37,115;28,98;25,76;29,55;39,39;48,29;59,24;124,24;116,13;101,5;82,0;55,0" o:connectangles="0,0,0,0,0,0,0,0,0,0,0,0,0,0,0,0,0,0,0,0,0,0,0,0,0,0,0,0,0,0,0"/>
                  </v:shape>
                  <v:shape id="Freeform 395" o:spid="_x0000_s1032" style="position:absolute;left:143;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" path="m124,24r-39,l96,29r11,12l116,58r3,22l115,101r-9,16l97,128r-12,5l125,133r5,-5l138,112r5,-20l144,67,140,49,131,31r-7,-7xe" fillcolor="#a30b33" stroked="f">
                    <v:path arrowok="t" o:connecttype="custom" o:connectlocs="124,24;85,24;96,29;107,41;116,58;119,80;115,101;106,117;97,128;85,133;125,133;130,128;138,112;143,92;144,67;140,49;131,31;124,24" o:connectangles="0,0,0,0,0,0,0,0,0,0,0,0,0,0,0,0,0,0"/>
                  </v:shape>
                </v:group>
                <v:group id="Group 396" o:spid="_x0000_s1033" style="position:absolute;left:325;top:13;width:124;height:158" coordorigin="325,13"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97" o:spid="_x0000_s1034" style="position:absolute;left:325;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" path="m66,l,,,157r24,l24,99r60,l80,94r9,-3l97,86r8,-12l24,74r,-49l107,25r-3,-6l96,10,90,6,75,1,66,xe" fillcolor="#a30b33" stroked="f">
                    <v:path arrowok="t" o:connecttype="custom" o:connectlocs="66,0;0,0;0,157;24,157;24,99;84,99;80,94;89,91;97,86;105,74;24,74;24,25;107,25;107,25;104,19;96,10;90,6;75,1;66,0" o:connectangles="0,0,0,0,0,0,0,0,0,0,0,0,0,0,0,0,0,0,0"/>
                  </v:shape>
                  <v:shape id="Freeform 398" o:spid="_x0000_s1035" style="position:absolute;left:325;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" path="m84,99r-30,l93,157r30,l84,99xe" fillcolor="#a30b33" stroked="f">
                    <v:path arrowok="t" o:connecttype="custom" o:connectlocs="84,99;54,99;93,157;123,157;84,99" o:connectangles="0,0,0,0,0"/>
                  </v:shape>
                  <v:shape id="Freeform 399" o:spid="_x0000_s1036" style="position:absolute;left:325;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" path="m107,25r-41,l74,27r9,8l86,41r,15l83,63,72,71r-7,3l105,74r3,-5l111,59r,-18l110,36,107,25xe" fillcolor="#a30b33" stroked="f">
                    <v:path arrowok="t" o:connecttype="custom" o:connectlocs="107,25;66,25;74,27;83,35;86,41;86,56;83,63;72,71;65,74;105,74;108,69;111,59;111,41;110,36;107,25" o:connectangles="0,0,0,0,0,0,0,0,0,0,0,0,0,0,0"/>
                  </v:shape>
                </v:group>
                <v:shape id="Freeform 400" o:spid="_x0000_s1037" style="position:absolute;left:522;top:38;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" path="m,l,132e" filled="f" strokecolor="#a30b33" strokeweight=".46811mm">
                  <v:path arrowok="t" o:connecttype="custom" o:connectlocs="0,0;0,132" o:connectangles="0,0"/>
                </v:shape>
                <v:shape id="Freeform 401" o:spid="_x0000_s1038" style="position:absolute;left:463;top: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" path="m,l119,e" filled="f" strokecolor="#a30b33" strokeweight=".48822mm">
                  <v:path arrowok="t" o:connecttype="custom" o:connectlocs="0,0;119,0" o:connectangles="0,0"/>
                </v:shape>
                <v:group id="Group 402" o:spid="_x0000_s1039" style="position:absolute;left:661;top:13;width:144;height:158" coordorigin="661,13"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03" o:spid="_x0000_s1040" style="position:absolute;left:661;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" path="m80,l62,,,157r25,l38,122r91,l120,99r-73,l71,39r25,l80,xe" fillcolor="#a30b33" stroked="f">
                    <v:path arrowok="t" o:connecttype="custom" o:connectlocs="80,0;62,0;0,157;25,157;38,122;129,122;120,99;47,99;71,39;96,39;80,0" o:connectangles="0,0,0,0,0,0,0,0,0,0,0"/>
                  </v:shape>
                  <v:shape id="Freeform 404" o:spid="_x0000_s1041" style="position:absolute;left:661;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" path="m129,122r-26,l117,157r26,l129,122xe" fillcolor="#a30b33" stroked="f">
                    <v:path arrowok="t" o:connecttype="custom" o:connectlocs="129,122;103,122;117,157;143,157;129,122" o:connectangles="0,0,0,0,0"/>
                  </v:shape>
                  <v:shape id="Freeform 405" o:spid="_x0000_s1042" style="position:absolute;left:661;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" path="m96,39r-25,l94,99r26,l96,39xe" fillcolor="#a30b33" stroked="f">
                    <v:path arrowok="t" o:connecttype="custom" o:connectlocs="96,39;71,39;94,99;120,99;96,39" o:connectangles="0,0,0,0,0"/>
                  </v:shape>
                </v:group>
                <v:group id="Group 406" o:spid="_x0000_s1043" style="position:absolute;left:832;top:13;width:125;height:158" coordorigin="832,13"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07" o:spid="_x0000_s1044" style="position:absolute;left:832;top:1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" path="m58,l,,,157r50,l72,153r18,-7l104,133r2,-1l24,132,24,25r84,l100,15,92,10,70,2,58,xe" fillcolor="#a30b33" stroked="f">
                    <v:path arrowok="t" o:connecttype="custom" o:connectlocs="58,0;0,0;0,157;50,157;72,153;90,146;104,133;106,132;24,132;24,25;108,25;100,15;92,10;70,2;58,0" o:connectangles="0,0,0,0,0,0,0,0,0,0,0,0,0,0,0"/>
                  </v:shape>
                  <v:shape id="Freeform 408" o:spid="_x0000_s1045" style="position:absolute;left:832;top:1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" path="m108,25r-84,l67,28,84,39,95,57r3,26l93,102,82,119,66,129r-23,3l106,132r9,-15l122,98r2,-22l124,66,122,56,117,38r-5,-8l108,25xe" fillcolor="#a30b33" stroked="f">
                    <v:path arrowok="t" o:connecttype="custom" o:connectlocs="108,25;24,25;67,28;84,39;95,57;98,83;93,102;82,119;66,129;43,132;106,132;115,117;122,98;124,76;124,66;122,56;117,38;112,30;108,25" o:connectangles="0,0,0,0,0,0,0,0,0,0,0,0,0,0,0,0,0,0,0"/>
                  </v:shape>
                </v:group>
                <v:group id="Group 409" o:spid="_x0000_s1046" style="position:absolute;left:993;top:13;width:143;height:158" coordorigin="993,13"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0" o:spid="_x0000_s1047"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" path="m21,l,,,157r24,l24,48r31,l21,xe" fillcolor="#a30b33" stroked="f">
                    <v:path arrowok="t" o:connecttype="custom" o:connectlocs="21,0;0,0;0,157;24,157;24,48;55,48;21,0" o:connectangles="0,0,0,0,0,0,0"/>
                  </v:shape>
                  <v:shape id="Freeform 411" o:spid="_x0000_s1048"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" path="m142,48r-24,l118,157r24,l142,48xe" fillcolor="#a30b33" stroked="f">
                    <v:path arrowok="t" o:connecttype="custom" o:connectlocs="142,48;118,48;118,157;142,157;142,48" o:connectangles="0,0,0,0,0"/>
                  </v:shape>
                  <v:shape id="Freeform 412" o:spid="_x0000_s1049"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" path="m55,48r-31,l68,111r7,l101,73r-29,l55,48xe" fillcolor="#a30b33" stroked="f">
                    <v:path arrowok="t" o:connecttype="custom" o:connectlocs="55,48;24,48;68,111;75,111;101,73;72,73;55,48" o:connectangles="0,0,0,0,0,0,0"/>
                  </v:shape>
                  <v:shape id="Freeform 413" o:spid="_x0000_s1050"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" path="m142,l121,,72,73r29,l118,48r24,l142,xe" fillcolor="#a30b33" stroked="f">
                    <v:path arrowok="t" o:connecttype="custom" o:connectlocs="142,0;121,0;72,73;101,73;118,48;142,48;142,0" o:connectangles="0,0,0,0,0,0,0"/>
                  </v:shape>
                </v:group>
                <v:shape id="Freeform 414" o:spid="_x0000_s1051" style="position:absolute;left:1192;top:13;width:20;height:158;visibility:visible;mso-wrap-style:square;v-text-anchor:top" coordsize="2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" path="m,l,157e" filled="f" strokecolor="#a30b33" strokeweight=".46811mm">
                  <v:path arrowok="t" o:connecttype="custom" o:connectlocs="0,0;0,157" o:connectangles="0,0"/>
                </v:shape>
                <v:group id="Group 415" o:spid="_x0000_s1052" style="position:absolute;left:1248;top:13;width:122;height:158" coordorigin="1248,13"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16" o:spid="_x0000_s1053" style="position:absolute;left:1248;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" path="m19,l,,,157r23,l23,50r32,l19,xe" fillcolor="#a30b33" stroked="f">
                    <v:path arrowok="t" o:connecttype="custom" o:connectlocs="19,0;0,0;0,157;23,157;23,50;55,50;19,0" o:connectangles="0,0,0,0,0,0,0"/>
                  </v:shape>
                  <v:shape id="Freeform 417" o:spid="_x0000_s1054" style="position:absolute;left:1248;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" path="m55,50r-32,l102,157r19,l121,107r-24,l55,50xe" fillcolor="#a30b33" stroked="f">
                    <v:path arrowok="t" o:connecttype="custom" o:connectlocs="55,50;23,50;102,157;121,157;121,107;97,107;55,50" o:connectangles="0,0,0,0,0,0,0"/>
                  </v:shape>
                  <v:shape id="Freeform 418" o:spid="_x0000_s1055" style="position:absolute;left:1248;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" path="m121,l97,r,107l121,107,121,xe" fillcolor="#a30b33" stroked="f">
                    <v:path arrowok="t" o:connecttype="custom" o:connectlocs="121,0;97,0;97,107;121,107;121,0" o:connectangles="0,0,0,0,0"/>
                  </v:shape>
                </v:group>
                <v:shape id="Freeform 419" o:spid="_x0000_s1056" style="position:absolute;left:1426;top:13;width:20;height:158;visibility:visible;mso-wrap-style:square;v-text-anchor:top" coordsize="2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" path="m,l,157e" filled="f" strokecolor="#a30b33" strokeweight=".46811mm">
                  <v:path arrowok="t" o:connecttype="custom" o:connectlocs="0,0;0,157" o:connectangles="0,0"/>
                </v:shape>
                <v:group id="Group 420" o:spid="_x0000_s1057" style="position:absolute;left:1471;top:11;width:117;height:162" coordorigin="1471,11"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21" o:spid="_x0000_s1058" style="position:absolute;left:1471;top:11;width:117;height:162;visibility:visible;mso-wrap-style:square;v-text-anchor:top"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" path="m14,113l,132r6,8l15,147r23,11l50,161r13,l84,157r17,-9l111,139r2,-4l73,135,48,134,30,126,14,113xe" fillcolor="#a30b33" stroked="f">
                    <v:path arrowok="t" o:connecttype="custom" o:connectlocs="14,113;0,132;6,140;15,147;38,158;50,161;63,161;84,157;101,148;111,139;113,135;73,135;48,134;30,126;14,113" o:connectangles="0,0,0,0,0,0,0,0,0,0,0,0,0,0,0"/>
                  </v:shape>
                  <v:shape id="Freeform 422" o:spid="_x0000_s1059" style="position:absolute;left:1471;top:11;width:117;height:162;visibility:visible;mso-wrap-style:square;v-text-anchor:top"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" path="m57,l36,3,19,12,9,21,4,32r,20l5,59r7,11l16,74r10,7l32,83r12,5l50,90r13,3l69,94r10,4l83,101r7,6l91,111r,11l89,127r-10,7l73,135r40,l116,128r,-23l114,97,106,85r-6,-5l87,74,80,71,65,67,58,64,45,61,40,59,31,52,29,48r,-11l32,33,43,26r7,-1l111,25r2,-4l98,9,80,2,57,xe" fillcolor="#a30b33" stroked="f">
                    <v:path arrowok="t" o:connecttype="custom" o:connectlocs="57,0;36,3;19,12;9,21;4,32;4,52;5,59;12,70;16,74;26,81;32,83;44,88;50,90;63,93;69,94;79,98;83,101;90,107;91,111;91,122;89,127;79,134;73,135;113,135;116,128;116,105;114,97;106,85;100,80;87,74;80,71;65,67;58,64;45,61;40,59;31,52;29,48;29,37;32,33;43,26;50,25;111,25;113,21;98,9;80,2;57,0" o:connectangles="0,0,0,0,0,0,0,0,0,0,0,0,0,0,0,0,0,0,0,0,0,0,0,0,0,0,0,0,0,0,0,0,0,0,0,0,0,0,0,0,0,0,0,0,0,0"/>
                  </v:shape>
                  <v:shape id="Freeform 423" o:spid="_x0000_s1060" style="position:absolute;left:1471;top:11;width:117;height:162;visibility:visible;mso-wrap-style:square;v-text-anchor:top"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" path="m111,25r-61,l64,25r20,5l101,41,111,25xe" fillcolor="#a30b33" stroked="f">
                    <v:path arrowok="t" o:connecttype="custom" o:connectlocs="111,25;50,25;64,25;84,30;101,41;111,25" o:connectangles="0,0,0,0,0,0"/>
                  </v:shape>
                </v:group>
                <v:shape id="Freeform 424" o:spid="_x0000_s1061" style="position:absolute;left:1672;top:38;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" path="m,l,132e" filled="f" strokecolor="#a30b33" strokeweight=".46778mm">
                  <v:path arrowok="t" o:connecttype="custom" o:connectlocs="0,0;0,132" o:connectangles="0,0"/>
                </v:shape>
                <v:shape id="Freeform 425" o:spid="_x0000_s1062" style="position:absolute;left:1612;top: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" path="m,l119,e" filled="f" strokecolor="#a30b33" strokeweight=".48822mm">
                  <v:path arrowok="t" o:connecttype="custom" o:connectlocs="0,0;119,0" o:connectangles="0,0"/>
                </v:shape>
                <v:group id="Group 426" o:spid="_x0000_s1063" style="position:absolute;left:1760;top:13;width:124;height:158" coordorigin="1760,13"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7" o:spid="_x0000_s1064" style="position:absolute;left:1760;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" path="m66,l,,,157r24,l24,99r60,l80,94r9,-3l97,86r8,-12l24,74r,-49l107,25r-3,-6l96,10,90,6,75,1,66,xe" fillcolor="#a30b33" stroked="f">
                    <v:path arrowok="t" o:connecttype="custom" o:connectlocs="66,0;0,0;0,157;24,157;24,99;84,99;80,94;89,91;97,86;105,74;24,74;24,25;107,25;107,25;104,19;96,10;90,6;75,1;66,0" o:connectangles="0,0,0,0,0,0,0,0,0,0,0,0,0,0,0,0,0,0,0"/>
                  </v:shape>
                  <v:shape id="Freeform 428" o:spid="_x0000_s1065" style="position:absolute;left:1760;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" path="m84,99r-30,l93,157r30,l84,99xe" fillcolor="#a30b33" stroked="f">
                    <v:path arrowok="t" o:connecttype="custom" o:connectlocs="84,99;54,99;93,157;123,157;84,99" o:connectangles="0,0,0,0,0"/>
                  </v:shape>
                  <v:shape id="Freeform 429" o:spid="_x0000_s1066" style="position:absolute;left:1760;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" path="m107,25r-41,l74,27r9,8l86,41r,15l83,63,73,71r-8,3l105,74r3,-5l111,59r,-18l110,36,107,25xe" fillcolor="#a30b33" stroked="f">
                    <v:path arrowok="t" o:connecttype="custom" o:connectlocs="107,25;66,25;74,27;83,35;86,41;86,56;83,63;73,71;65,74;105,74;108,69;111,59;111,41;110,36;107,25" o:connectangles="0,0,0,0,0,0,0,0,0,0,0,0,0,0,0"/>
                  </v:shape>
                </v:group>
                <v:group id="Group 430" o:spid="_x0000_s1067" style="position:absolute;left:1905;top:13;width:144;height:158" coordorigin="1905,13"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1" o:spid="_x0000_s1068" style="position:absolute;left:1905;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" path="m80,l62,,,157r25,l38,122r91,l120,99r-73,l71,39r25,l80,xe" fillcolor="#a30b33" stroked="f">
                    <v:path arrowok="t" o:connecttype="custom" o:connectlocs="80,0;62,0;0,157;25,157;38,122;129,122;120,99;47,99;71,39;96,39;80,0" o:connectangles="0,0,0,0,0,0,0,0,0,0,0"/>
                  </v:shape>
                  <v:shape id="Freeform 432" o:spid="_x0000_s1069" style="position:absolute;left:1905;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" path="m129,122r-26,l117,157r26,l129,122xe" fillcolor="#a30b33" stroked="f">
                    <v:path arrowok="t" o:connecttype="custom" o:connectlocs="129,122;103,122;117,157;143,157;129,122" o:connectangles="0,0,0,0,0"/>
                  </v:shape>
                  <v:shape id="Freeform 433" o:spid="_x0000_s1070" style="position:absolute;left:1905;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" path="m96,39r-25,l94,99r26,l96,39xe" fillcolor="#a30b33" stroked="f">
                    <v:path arrowok="t" o:connecttype="custom" o:connectlocs="96,39;71,39;94,99;120,99;96,39" o:connectangles="0,0,0,0,0"/>
                  </v:shape>
                </v:group>
                <v:shape id="Freeform 434" o:spid="_x0000_s1071" style="position:absolute;left:2106;top:38;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" path="m,l,132e" filled="f" strokecolor="#a30b33" strokeweight=".46778mm">
                  <v:path arrowok="t" o:connecttype="custom" o:connectlocs="0,0;0,132" o:connectangles="0,0"/>
                </v:shape>
                <v:shape id="Freeform 435" o:spid="_x0000_s1072" style="position:absolute;left:2046;top: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" path="m,l119,e" filled="f" strokecolor="#a30b33" strokeweight=".48822mm">
                  <v:path arrowok="t" o:connecttype="custom" o:connectlocs="0,0;119,0" o:connectangles="0,0"/>
                </v:shape>
                <v:shape id="Freeform 436" o:spid="_x0000_s1073" style="position:absolute;left:2206;top:13;width:20;height:158;visibility:visible;mso-wrap-style:square;v-text-anchor:top" coordsize="2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" path="m,l,157e" filled="f" strokecolor="#a30b33" strokeweight=".46811mm">
                  <v:path arrowok="t" o:connecttype="custom" o:connectlocs="0,0;0,157" o:connectangles="0,0"/>
                </v:shape>
                <v:group id="Group 437" o:spid="_x0000_s1074" style="position:absolute;left:2254;top:13;width:145;height:160" coordorigin="2254,13"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38" o:spid="_x0000_s1075" style="position:absolute;left:2254;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" path="m55,l36,7,20,21r-2,3l8,40,2,59,,81r2,21l10,120r11,17l37,149r18,7l77,159r18,-4l112,145r13,-12l59,133,48,128,39,117r-2,-2l28,98,25,76,29,55,39,39,48,29,59,24r65,l116,13,101,5,82,,55,xe" fillcolor="#a30b33" stroked="f">
                    <v:path arrowok="t" o:connecttype="custom" o:connectlocs="55,0;36,7;20,21;18,24;8,40;2,59;0,81;2,102;10,120;21,137;37,149;55,156;77,159;95,155;112,145;125,133;59,133;48,128;39,117;37,115;28,98;25,76;29,55;39,39;48,29;59,24;124,24;116,13;101,5;82,0;55,0" o:connectangles="0,0,0,0,0,0,0,0,0,0,0,0,0,0,0,0,0,0,0,0,0,0,0,0,0,0,0,0,0,0,0"/>
                  </v:shape>
                  <v:shape id="Freeform 439" o:spid="_x0000_s1076" style="position:absolute;left:2254;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" path="m124,24r-39,l96,29r11,12l116,58r3,22l116,101r-10,16l97,128r-12,5l125,133r5,-5l138,112r5,-20l144,67,140,49,131,31r-7,-7xe" fillcolor="#a30b33" stroked="f">
                    <v:path arrowok="t" o:connecttype="custom" o:connectlocs="124,24;85,24;96,29;107,41;116,58;119,80;116,101;106,117;97,128;85,133;125,133;130,128;138,112;143,92;144,67;140,49;131,31;124,24" o:connectangles="0,0,0,0,0,0,0,0,0,0,0,0,0,0,0,0,0,0"/>
                  </v:shape>
                </v:group>
                <v:group id="Group 440" o:spid="_x0000_s1077" style="position:absolute;left:2436;top:13;width:122;height:158" coordorigin="2436,13"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1" o:spid="_x0000_s1078" style="position:absolute;left:2436;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" path="m19,l,,,157r23,l23,50r32,l19,xe" fillcolor="#a30b33" stroked="f">
                    <v:path arrowok="t" o:connecttype="custom" o:connectlocs="19,0;0,0;0,157;23,157;23,50;55,50;19,0" o:connectangles="0,0,0,0,0,0,0"/>
                  </v:shape>
                  <v:shape id="Freeform 442" o:spid="_x0000_s1079" style="position:absolute;left:2436;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" path="m55,50r-32,l102,157r19,l121,107r-24,l55,50xe" fillcolor="#a30b33" stroked="f">
                    <v:path arrowok="t" o:connecttype="custom" o:connectlocs="55,50;23,50;102,157;121,157;121,107;97,107;55,50" o:connectangles="0,0,0,0,0,0,0"/>
                  </v:shape>
                  <v:shape id="Freeform 443" o:spid="_x0000_s1080" style="position:absolute;left:2436;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" path="m121,l97,r,107l121,107,121,xe" fillcolor="#a30b33" stroked="f">
                    <v:path arrowok="t" o:connecttype="custom" o:connectlocs="121,0;97,0;97,107;121,107;121,0" o:connectangles="0,0,0,0,0"/>
                  </v:shape>
                </v:group>
                <w10:anchorlock/>
              </v:group>
            </w:pict>
          </mc:Fallback>
        </mc:AlternateContent>
      </w:r>
    </w:p>
    <w:p w14:paraId="16232E9E" w14:textId="77777777" w:rsidR="003A7534" w:rsidRPr="006C6660" w:rsidRDefault="003A7534" w:rsidP="003A7534">
      <w:pPr>
        <w:widowControl w:val="0"/>
        <w:jc w:val="center"/>
        <w:rPr>
          <w:rFonts w:eastAsia="Times New Roman"/>
          <w:b/>
          <w:snapToGrid w:val="0"/>
          <w:sz w:val="20"/>
          <w:szCs w:val="20"/>
        </w:rPr>
      </w:pPr>
      <w:r>
        <w:rPr>
          <w:rFonts w:eastAsia="Times New Roman"/>
          <w:b/>
          <w:snapToGrid w:val="0"/>
          <w:sz w:val="20"/>
          <w:szCs w:val="20"/>
        </w:rPr>
        <w:t>(</w:t>
      </w:r>
      <w:r w:rsidRPr="006C6660">
        <w:rPr>
          <w:rFonts w:eastAsia="Times New Roman"/>
          <w:b/>
          <w:snapToGrid w:val="0"/>
          <w:sz w:val="20"/>
          <w:szCs w:val="20"/>
        </w:rPr>
        <w:t>MDOT MPA</w:t>
      </w:r>
      <w:r>
        <w:rPr>
          <w:rFonts w:eastAsia="Times New Roman"/>
          <w:b/>
          <w:snapToGrid w:val="0"/>
          <w:sz w:val="20"/>
          <w:szCs w:val="20"/>
        </w:rPr>
        <w:t>)</w:t>
      </w:r>
    </w:p>
    <w:p w14:paraId="5EC0123A" w14:textId="77777777" w:rsidR="003A7534" w:rsidRPr="006C6660" w:rsidRDefault="003A7534" w:rsidP="003A7534">
      <w:pPr>
        <w:widowControl w:val="0"/>
        <w:jc w:val="center"/>
        <w:rPr>
          <w:rFonts w:eastAsia="Times New Roman"/>
          <w:b/>
          <w:snapToGrid w:val="0"/>
          <w:sz w:val="26"/>
          <w:szCs w:val="26"/>
        </w:rPr>
      </w:pPr>
      <w:r w:rsidRPr="006C6660">
        <w:rPr>
          <w:rFonts w:eastAsia="Times New Roman"/>
          <w:b/>
          <w:snapToGrid w:val="0"/>
          <w:sz w:val="26"/>
          <w:szCs w:val="26"/>
        </w:rPr>
        <w:t>OFFICE OF PROCUREMENT</w:t>
      </w:r>
    </w:p>
    <w:p w14:paraId="09882912" w14:textId="77777777" w:rsidR="003A7534" w:rsidRPr="003A7534" w:rsidRDefault="003A7534" w:rsidP="001B4487">
      <w:pPr>
        <w:pStyle w:val="MDTitle"/>
        <w:spacing w:after="120"/>
        <w:rPr>
          <w:sz w:val="24"/>
          <w:szCs w:val="24"/>
        </w:rPr>
      </w:pPr>
    </w:p>
    <w:p w14:paraId="479C3D87" w14:textId="77777777" w:rsidR="001B4487" w:rsidRPr="003A7534" w:rsidRDefault="000A333C" w:rsidP="001B4487">
      <w:pPr>
        <w:pStyle w:val="MDTitle"/>
        <w:spacing w:after="120"/>
        <w:rPr>
          <w:sz w:val="28"/>
          <w:szCs w:val="28"/>
        </w:rPr>
      </w:pPr>
      <w:r w:rsidRPr="003A7534">
        <w:rPr>
          <w:sz w:val="28"/>
          <w:szCs w:val="28"/>
        </w:rPr>
        <w:t>Request for Proposals</w:t>
      </w:r>
      <w:r w:rsidR="00471560" w:rsidRPr="003A7534">
        <w:rPr>
          <w:sz w:val="28"/>
          <w:szCs w:val="28"/>
        </w:rPr>
        <w:t xml:space="preserve"> (</w:t>
      </w:r>
      <w:r w:rsidRPr="003A7534">
        <w:rPr>
          <w:sz w:val="28"/>
          <w:szCs w:val="28"/>
        </w:rPr>
        <w:t>RFP</w:t>
      </w:r>
      <w:r w:rsidR="00471560" w:rsidRPr="003A7534">
        <w:rPr>
          <w:sz w:val="28"/>
          <w:szCs w:val="28"/>
        </w:rPr>
        <w:t>)</w:t>
      </w:r>
    </w:p>
    <w:p w14:paraId="4FF14167" w14:textId="77777777" w:rsidR="001B4487" w:rsidRPr="003A7534" w:rsidRDefault="006C76BF" w:rsidP="001B4487">
      <w:pPr>
        <w:pStyle w:val="MDTitle"/>
        <w:spacing w:after="120"/>
        <w:rPr>
          <w:sz w:val="28"/>
          <w:szCs w:val="28"/>
        </w:rPr>
      </w:pPr>
      <w:r w:rsidRPr="003A7534">
        <w:rPr>
          <w:sz w:val="28"/>
          <w:szCs w:val="28"/>
        </w:rPr>
        <w:t>broker services, wtc</w:t>
      </w:r>
    </w:p>
    <w:p w14:paraId="7566F2B1" w14:textId="77777777" w:rsidR="001B4487" w:rsidRPr="003A7534" w:rsidRDefault="000A333C" w:rsidP="003A7534">
      <w:pPr>
        <w:pStyle w:val="MDTitle"/>
        <w:spacing w:before="0" w:after="0"/>
        <w:rPr>
          <w:sz w:val="28"/>
          <w:szCs w:val="28"/>
        </w:rPr>
      </w:pPr>
      <w:r w:rsidRPr="003A7534">
        <w:rPr>
          <w:sz w:val="28"/>
          <w:szCs w:val="28"/>
        </w:rPr>
        <w:t>RFP</w:t>
      </w:r>
      <w:r w:rsidR="001B4487" w:rsidRPr="003A7534">
        <w:rPr>
          <w:sz w:val="28"/>
          <w:szCs w:val="28"/>
        </w:rPr>
        <w:t xml:space="preserve"> Number </w:t>
      </w:r>
      <w:r w:rsidR="006C76BF" w:rsidRPr="003A7534">
        <w:rPr>
          <w:sz w:val="28"/>
          <w:szCs w:val="28"/>
        </w:rPr>
        <w:t>222006-S</w:t>
      </w:r>
    </w:p>
    <w:p w14:paraId="09796E2F" w14:textId="77777777" w:rsidR="00436799" w:rsidRPr="003A7534" w:rsidRDefault="00436799" w:rsidP="001B4487">
      <w:pPr>
        <w:pStyle w:val="MDTitle"/>
        <w:spacing w:before="0" w:after="120"/>
        <w:rPr>
          <w:sz w:val="24"/>
          <w:szCs w:val="24"/>
        </w:rPr>
      </w:pPr>
    </w:p>
    <w:p w14:paraId="1284BA8C" w14:textId="312D0272" w:rsidR="00436799" w:rsidRPr="003A7534" w:rsidRDefault="00436799" w:rsidP="003A7534">
      <w:pPr>
        <w:pStyle w:val="MDTitle"/>
        <w:spacing w:before="0" w:after="0"/>
        <w:rPr>
          <w:sz w:val="28"/>
          <w:szCs w:val="28"/>
        </w:rPr>
      </w:pPr>
      <w:r w:rsidRPr="003A7534">
        <w:rPr>
          <w:sz w:val="28"/>
          <w:szCs w:val="28"/>
        </w:rPr>
        <w:t xml:space="preserve">Issue date: </w:t>
      </w:r>
      <w:r w:rsidR="006C76BF" w:rsidRPr="003A7534">
        <w:rPr>
          <w:sz w:val="28"/>
          <w:szCs w:val="28"/>
        </w:rPr>
        <w:t xml:space="preserve"> </w:t>
      </w:r>
      <w:r w:rsidR="008970E1">
        <w:rPr>
          <w:sz w:val="28"/>
          <w:szCs w:val="28"/>
        </w:rPr>
        <w:t>NOVEMBER 3</w:t>
      </w:r>
      <w:r w:rsidR="006C76BF" w:rsidRPr="008970E1">
        <w:rPr>
          <w:sz w:val="28"/>
          <w:szCs w:val="28"/>
        </w:rPr>
        <w:t>, 2021</w:t>
      </w:r>
    </w:p>
    <w:p w14:paraId="08F54C8D" w14:textId="77777777" w:rsidR="00436799" w:rsidRPr="003A7534" w:rsidRDefault="00436799" w:rsidP="001B4487">
      <w:pPr>
        <w:pStyle w:val="MDTitle"/>
        <w:spacing w:before="0" w:after="120"/>
        <w:rPr>
          <w:sz w:val="24"/>
          <w:szCs w:val="24"/>
        </w:rPr>
      </w:pPr>
    </w:p>
    <w:p w14:paraId="45867FD5" w14:textId="77777777" w:rsidR="008170B2" w:rsidRDefault="008170B2" w:rsidP="00345292">
      <w:pPr>
        <w:pStyle w:val="MDTitle"/>
        <w:spacing w:after="120"/>
        <w:rPr>
          <w:sz w:val="28"/>
          <w:szCs w:val="28"/>
        </w:rPr>
      </w:pPr>
    </w:p>
    <w:p w14:paraId="53E2FA93" w14:textId="77777777" w:rsidR="00345292" w:rsidRPr="003A7534" w:rsidRDefault="00345292" w:rsidP="00345292">
      <w:pPr>
        <w:pStyle w:val="MDTitle"/>
        <w:spacing w:after="120"/>
        <w:rPr>
          <w:sz w:val="28"/>
          <w:szCs w:val="28"/>
        </w:rPr>
      </w:pPr>
      <w:r w:rsidRPr="003A7534">
        <w:rPr>
          <w:sz w:val="28"/>
          <w:szCs w:val="28"/>
        </w:rPr>
        <w:t xml:space="preserve">NOTICE TO </w:t>
      </w:r>
      <w:r w:rsidR="000A333C" w:rsidRPr="003A7534">
        <w:rPr>
          <w:sz w:val="28"/>
          <w:szCs w:val="28"/>
        </w:rPr>
        <w:t>Offeror</w:t>
      </w:r>
      <w:r w:rsidRPr="003A7534">
        <w:rPr>
          <w:sz w:val="28"/>
          <w:szCs w:val="28"/>
        </w:rPr>
        <w:t>S</w:t>
      </w:r>
    </w:p>
    <w:p w14:paraId="45B3BE55" w14:textId="0081126F" w:rsidR="003A7534" w:rsidRPr="007C7EDE" w:rsidRDefault="003A7534" w:rsidP="003A7534">
      <w:pPr>
        <w:pStyle w:val="MDText0"/>
        <w:ind w:left="0"/>
      </w:pPr>
      <w:r w:rsidRPr="007C7EDE">
        <w:t xml:space="preserve">Prospective </w:t>
      </w:r>
      <w:r>
        <w:t>Offerors</w:t>
      </w:r>
      <w:r w:rsidRPr="007C7EDE">
        <w:t xml:space="preserve"> who have received this document from a source other than </w:t>
      </w:r>
      <w:proofErr w:type="spellStart"/>
      <w:r w:rsidRPr="007C7EDE">
        <w:t>eMaryland</w:t>
      </w:r>
      <w:proofErr w:type="spellEnd"/>
      <w:r w:rsidRPr="007C7EDE">
        <w:t xml:space="preserve"> Marketplace Advantage (eMMA) should register on eMMA at </w:t>
      </w:r>
      <w:r w:rsidR="000C00AC">
        <w:t>emma.maryland.gov</w:t>
      </w:r>
      <w:r w:rsidRPr="007C7EDE">
        <w:t xml:space="preserve">.  In the event it becomes necessary to revise any part of the </w:t>
      </w:r>
      <w:r>
        <w:t>RFP</w:t>
      </w:r>
      <w:r w:rsidRPr="007C7EDE">
        <w:t xml:space="preserve">, or if additional information is required to enable potential </w:t>
      </w:r>
      <w:r>
        <w:t>Offerors</w:t>
      </w:r>
      <w:r w:rsidRPr="007C7EDE">
        <w:t xml:space="preserve"> to interpret the provisions of the </w:t>
      </w:r>
      <w:r>
        <w:t>RFP</w:t>
      </w:r>
      <w:r w:rsidRPr="007C7EDE">
        <w:t xml:space="preserve">, an amendment will be issued by the Procurement Officer and posted on eMMA.  </w:t>
      </w:r>
      <w:r w:rsidRPr="007C7EDE">
        <w:rPr>
          <w:b/>
          <w:bCs/>
        </w:rPr>
        <w:t xml:space="preserve">PROSPECTIVE </w:t>
      </w:r>
      <w:r>
        <w:rPr>
          <w:b/>
          <w:bCs/>
        </w:rPr>
        <w:t>OFFERORS</w:t>
      </w:r>
      <w:r w:rsidRPr="007C7EDE">
        <w:rPr>
          <w:b/>
          <w:bCs/>
        </w:rPr>
        <w:t xml:space="preserve"> SHOULD REVIEW eMMA PERIODICALLY TO DETERMINE WHETHER OR NOT MDOT MPA HAS ISSUED AN AMENDMENT TO THIS </w:t>
      </w:r>
      <w:r>
        <w:rPr>
          <w:b/>
          <w:bCs/>
        </w:rPr>
        <w:t>RFP</w:t>
      </w:r>
      <w:r w:rsidRPr="007C7EDE">
        <w:t xml:space="preserve">.  MDOT MPA is not responsible for notifying </w:t>
      </w:r>
      <w:r>
        <w:t>Offerors</w:t>
      </w:r>
      <w:r w:rsidRPr="007C7EDE">
        <w:t xml:space="preserve"> of amendments to the </w:t>
      </w:r>
      <w:r>
        <w:t>RFP</w:t>
      </w:r>
      <w:r w:rsidRPr="007C7EDE">
        <w:t xml:space="preserve"> other than by posting them on eMMA.</w:t>
      </w:r>
    </w:p>
    <w:p w14:paraId="1B99900F" w14:textId="77777777" w:rsidR="008170B2" w:rsidRDefault="008170B2" w:rsidP="003A7534">
      <w:pPr>
        <w:pStyle w:val="MDText0"/>
        <w:ind w:left="0"/>
        <w:rPr>
          <w:b/>
        </w:rPr>
      </w:pPr>
    </w:p>
    <w:p w14:paraId="6D38465F" w14:textId="77777777" w:rsidR="003A7534" w:rsidRDefault="003A7534" w:rsidP="003A7534">
      <w:pPr>
        <w:pStyle w:val="MDText0"/>
        <w:ind w:left="0"/>
        <w:rPr>
          <w:b/>
        </w:rPr>
      </w:pPr>
      <w:r w:rsidRPr="007C7EDE">
        <w:rPr>
          <w:b/>
        </w:rPr>
        <w:t xml:space="preserve">The </w:t>
      </w:r>
      <w:r w:rsidRPr="007C7EDE">
        <w:rPr>
          <w:b/>
          <w:u w:val="single"/>
        </w:rPr>
        <w:t>sole</w:t>
      </w:r>
      <w:r w:rsidRPr="007C7EDE">
        <w:rPr>
          <w:b/>
        </w:rPr>
        <w:t xml:space="preserve"> point of contact in the State for purposes of the </w:t>
      </w:r>
      <w:r>
        <w:rPr>
          <w:b/>
        </w:rPr>
        <w:t>RFP</w:t>
      </w:r>
      <w:r w:rsidRPr="007C7EDE">
        <w:rPr>
          <w:b/>
        </w:rPr>
        <w:t xml:space="preserve"> is the Procurement Officer.</w:t>
      </w:r>
    </w:p>
    <w:p w14:paraId="22F089D3" w14:textId="77777777" w:rsidR="008170B2" w:rsidRDefault="008170B2" w:rsidP="000602BF">
      <w:pPr>
        <w:pStyle w:val="MDTitle"/>
        <w:jc w:val="left"/>
        <w:rPr>
          <w:sz w:val="24"/>
          <w:szCs w:val="24"/>
        </w:rPr>
      </w:pPr>
    </w:p>
    <w:p w14:paraId="00E418EE" w14:textId="77777777" w:rsidR="00436799" w:rsidRPr="008170B2" w:rsidRDefault="00436799" w:rsidP="008170B2">
      <w:pPr>
        <w:pStyle w:val="MDTitle"/>
        <w:rPr>
          <w:sz w:val="28"/>
          <w:szCs w:val="28"/>
        </w:rPr>
      </w:pPr>
      <w:r w:rsidRPr="008170B2">
        <w:rPr>
          <w:sz w:val="28"/>
          <w:szCs w:val="28"/>
        </w:rPr>
        <w:t>Minority Business Enterprises Are Encouraged to Respond to this Solicitation</w:t>
      </w:r>
    </w:p>
    <w:p w14:paraId="499D1B8E" w14:textId="77777777" w:rsidR="008170B2" w:rsidRDefault="008170B2" w:rsidP="00345292">
      <w:pPr>
        <w:pStyle w:val="MDContractText0"/>
        <w:jc w:val="center"/>
        <w:rPr>
          <w:b/>
          <w:bCs/>
        </w:rPr>
      </w:pPr>
      <w:bookmarkStart w:id="0" w:name="_Toc462146046"/>
      <w:bookmarkStart w:id="1" w:name="_Toc462146045"/>
    </w:p>
    <w:p w14:paraId="2B37002A" w14:textId="77777777" w:rsidR="00345292" w:rsidRPr="00634B9B" w:rsidRDefault="003D72CD" w:rsidP="00345292">
      <w:pPr>
        <w:pStyle w:val="MDContractText0"/>
        <w:jc w:val="center"/>
        <w:rPr>
          <w:b/>
        </w:rPr>
      </w:pPr>
      <w:r>
        <w:rPr>
          <w:b/>
          <w:bCs/>
        </w:rPr>
        <w:lastRenderedPageBreak/>
        <w:t>NO PROPOSAL NOTICE/</w:t>
      </w:r>
      <w:r w:rsidR="00676A4F">
        <w:rPr>
          <w:b/>
          <w:bCs/>
        </w:rPr>
        <w:t>VENDOR FEEDBACK FORM</w:t>
      </w:r>
    </w:p>
    <w:p w14:paraId="780E0792" w14:textId="77777777" w:rsidR="00345292" w:rsidRDefault="00345292" w:rsidP="003D72CD">
      <w:pPr>
        <w:pStyle w:val="MDText0"/>
        <w:ind w:left="0"/>
      </w:pPr>
      <w:r>
        <w:t xml:space="preserve">To help </w:t>
      </w:r>
      <w:r w:rsidR="003D72CD">
        <w:t>MDOT MPA</w:t>
      </w:r>
      <w:r>
        <w:t xml:space="preserve"> improve the quality of </w:t>
      </w:r>
      <w:r w:rsidR="003D72CD">
        <w:t>its</w:t>
      </w:r>
      <w:r>
        <w:t xml:space="preserve"> solicitations, and to make </w:t>
      </w:r>
      <w:r w:rsidR="003D72CD">
        <w:t>the</w:t>
      </w:r>
      <w:r>
        <w:t xml:space="preserve">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rsidR="003D72CD">
        <w:t xml:space="preserve"> </w:t>
      </w:r>
      <w:r>
        <w:t xml:space="preserve">If you have chosen not to respond to this solicitation, please email this completed form to the attention of the Procurement Officer (see Key Information </w:t>
      </w:r>
      <w:r w:rsidR="00D268B7">
        <w:t xml:space="preserve">Summary </w:t>
      </w:r>
      <w:r>
        <w:t>Sheet for contact information).</w:t>
      </w:r>
    </w:p>
    <w:p w14:paraId="4D4574B5" w14:textId="77777777" w:rsidR="00345292" w:rsidRPr="00C81579" w:rsidRDefault="00345292" w:rsidP="007F0A25">
      <w:pPr>
        <w:pStyle w:val="MDContractText0"/>
        <w:spacing w:before="0" w:after="0"/>
        <w:rPr>
          <w:b/>
        </w:rPr>
      </w:pPr>
      <w:r w:rsidRPr="00C81579">
        <w:rPr>
          <w:b/>
        </w:rPr>
        <w:t>Title</w:t>
      </w:r>
      <w:r w:rsidR="00AC29B8">
        <w:rPr>
          <w:b/>
        </w:rPr>
        <w:t xml:space="preserve">: </w:t>
      </w:r>
      <w:r w:rsidR="003D72CD">
        <w:rPr>
          <w:b/>
        </w:rPr>
        <w:t xml:space="preserve"> Broker Services, WTC</w:t>
      </w:r>
    </w:p>
    <w:p w14:paraId="7C9B2994" w14:textId="77777777" w:rsidR="00377D8B" w:rsidRDefault="00345292" w:rsidP="007F0A25">
      <w:pPr>
        <w:pStyle w:val="MDContractText0"/>
        <w:spacing w:before="0" w:after="0"/>
        <w:rPr>
          <w:b/>
        </w:rPr>
      </w:pPr>
      <w:r w:rsidRPr="00C81579">
        <w:rPr>
          <w:b/>
        </w:rPr>
        <w:t xml:space="preserve">Solicitation No: </w:t>
      </w:r>
      <w:r w:rsidR="003D72CD">
        <w:rPr>
          <w:b/>
        </w:rPr>
        <w:t xml:space="preserve"> 222006-S</w:t>
      </w:r>
    </w:p>
    <w:p w14:paraId="67970D32" w14:textId="77777777" w:rsidR="00345292" w:rsidRDefault="00345292" w:rsidP="00D04447">
      <w:pPr>
        <w:pStyle w:val="MDText0"/>
      </w:pPr>
      <w:r>
        <w:t>1.</w:t>
      </w:r>
      <w:r>
        <w:tab/>
        <w:t>If you have chosen not to respond to this solicitation, please indicate the reason(s) below:</w:t>
      </w:r>
    </w:p>
    <w:p w14:paraId="28E22FE0" w14:textId="77777777" w:rsidR="00FE109C" w:rsidRDefault="00FE109C" w:rsidP="00D864FF">
      <w:pPr>
        <w:pStyle w:val="MDText0"/>
        <w:numPr>
          <w:ilvl w:val="0"/>
          <w:numId w:val="22"/>
        </w:numPr>
      </w:pPr>
      <w:r>
        <w:t>Other commitments preclude our participation at this time</w:t>
      </w:r>
      <w:r w:rsidR="003D72CD">
        <w:t>.</w:t>
      </w:r>
    </w:p>
    <w:p w14:paraId="08536FC2" w14:textId="77777777" w:rsidR="00FE109C" w:rsidRDefault="00FE109C" w:rsidP="00D864FF">
      <w:pPr>
        <w:pStyle w:val="MDText0"/>
        <w:numPr>
          <w:ilvl w:val="0"/>
          <w:numId w:val="22"/>
        </w:numPr>
      </w:pPr>
      <w:r>
        <w:t>The subject of the solicitation is not something we ordinarily provide</w:t>
      </w:r>
      <w:r w:rsidR="003D72CD">
        <w:t>.</w:t>
      </w:r>
    </w:p>
    <w:p w14:paraId="03F30E9E" w14:textId="77777777" w:rsidR="00FE109C" w:rsidRDefault="00FE109C" w:rsidP="00D864FF">
      <w:pPr>
        <w:pStyle w:val="MDText0"/>
        <w:numPr>
          <w:ilvl w:val="0"/>
          <w:numId w:val="22"/>
        </w:numPr>
      </w:pPr>
      <w:r>
        <w:t>We are inexperienced in the work/</w:t>
      </w:r>
      <w:r w:rsidR="003D72CD">
        <w:t>services</w:t>
      </w:r>
      <w:r>
        <w:t xml:space="preserve"> required</w:t>
      </w:r>
      <w:r w:rsidR="003D72CD">
        <w:t>.</w:t>
      </w:r>
    </w:p>
    <w:p w14:paraId="1E846C29" w14:textId="77777777" w:rsidR="00FE109C" w:rsidRDefault="00FE109C" w:rsidP="00D864FF">
      <w:pPr>
        <w:pStyle w:val="MDText0"/>
        <w:numPr>
          <w:ilvl w:val="0"/>
          <w:numId w:val="22"/>
        </w:numPr>
      </w:pPr>
      <w:r>
        <w:t xml:space="preserve">Specifications are unclear, too restrictive, etc. </w:t>
      </w:r>
      <w:r w:rsidR="003D72CD">
        <w:t xml:space="preserve"> </w:t>
      </w:r>
      <w:r>
        <w:t>(Explain in REMARKS section</w:t>
      </w:r>
      <w:r w:rsidR="003D72CD">
        <w:t>.</w:t>
      </w:r>
      <w:r>
        <w:t>)</w:t>
      </w:r>
    </w:p>
    <w:p w14:paraId="5936338A" w14:textId="77777777" w:rsidR="00FE109C" w:rsidRDefault="00FE109C" w:rsidP="00D864FF">
      <w:pPr>
        <w:pStyle w:val="MDText0"/>
        <w:numPr>
          <w:ilvl w:val="0"/>
          <w:numId w:val="22"/>
        </w:numPr>
      </w:pPr>
      <w:r>
        <w:t>The scope of work is beyond our present capacity</w:t>
      </w:r>
      <w:r w:rsidR="003D72CD">
        <w:t>.</w:t>
      </w:r>
    </w:p>
    <w:p w14:paraId="0F641C63" w14:textId="77777777" w:rsidR="00FE109C" w:rsidRPr="00C81579" w:rsidRDefault="00FE109C" w:rsidP="00D864FF">
      <w:pPr>
        <w:pStyle w:val="MDText0"/>
        <w:numPr>
          <w:ilvl w:val="0"/>
          <w:numId w:val="22"/>
        </w:numPr>
      </w:pPr>
      <w:r>
        <w:t>Doing business with the State is simply too complicated</w:t>
      </w:r>
      <w:r w:rsidR="00AC29B8">
        <w:t xml:space="preserve">. </w:t>
      </w:r>
      <w:r w:rsidR="003D72CD">
        <w:t xml:space="preserve"> </w:t>
      </w:r>
      <w:r>
        <w:t>(Explain in REMARKS section</w:t>
      </w:r>
      <w:r w:rsidR="003D72CD">
        <w:t>.</w:t>
      </w:r>
      <w:r>
        <w:t>)</w:t>
      </w:r>
    </w:p>
    <w:p w14:paraId="0EA1C0FC" w14:textId="77777777" w:rsidR="00FE109C" w:rsidRDefault="00FE109C" w:rsidP="00D864FF">
      <w:pPr>
        <w:pStyle w:val="MDText0"/>
        <w:numPr>
          <w:ilvl w:val="0"/>
          <w:numId w:val="22"/>
        </w:numPr>
      </w:pPr>
      <w:r>
        <w:t>We cannot be competitive</w:t>
      </w:r>
      <w:r w:rsidR="00AC29B8">
        <w:t xml:space="preserve">. </w:t>
      </w:r>
      <w:r w:rsidR="003D72CD">
        <w:t xml:space="preserve"> </w:t>
      </w:r>
      <w:r>
        <w:t>(Explain in REMARKS section</w:t>
      </w:r>
      <w:r w:rsidR="003D72CD">
        <w:t>.</w:t>
      </w:r>
      <w:r>
        <w:t>)</w:t>
      </w:r>
    </w:p>
    <w:p w14:paraId="6E752DCE" w14:textId="77777777" w:rsidR="00FE109C" w:rsidRDefault="00FE109C" w:rsidP="00D864FF">
      <w:pPr>
        <w:pStyle w:val="MDText0"/>
        <w:numPr>
          <w:ilvl w:val="0"/>
          <w:numId w:val="22"/>
        </w:numPr>
      </w:pPr>
      <w:r>
        <w:t xml:space="preserve">Time allotted for completion of the </w:t>
      </w:r>
      <w:r w:rsidR="000A333C">
        <w:t>Proposal</w:t>
      </w:r>
      <w:r>
        <w:t xml:space="preserve"> is insufficient</w:t>
      </w:r>
      <w:r w:rsidR="003D72CD">
        <w:t>.</w:t>
      </w:r>
    </w:p>
    <w:p w14:paraId="206B22C3" w14:textId="77777777" w:rsidR="00FE109C" w:rsidRDefault="00FE109C" w:rsidP="00D864FF">
      <w:pPr>
        <w:pStyle w:val="MDText0"/>
        <w:numPr>
          <w:ilvl w:val="0"/>
          <w:numId w:val="22"/>
        </w:numPr>
      </w:pPr>
      <w:r>
        <w:t>Start-up time is insufficient</w:t>
      </w:r>
      <w:r w:rsidR="003D72CD">
        <w:t>.</w:t>
      </w:r>
    </w:p>
    <w:p w14:paraId="49214E1C" w14:textId="77777777" w:rsidR="00FE109C" w:rsidRDefault="00FE109C" w:rsidP="00D864FF">
      <w:pPr>
        <w:pStyle w:val="MDText0"/>
        <w:numPr>
          <w:ilvl w:val="0"/>
          <w:numId w:val="22"/>
        </w:numPr>
      </w:pPr>
      <w:r>
        <w:t>Bonding/Insurance requirements are restrictive</w:t>
      </w:r>
      <w:r w:rsidR="003D72CD">
        <w:t>.</w:t>
      </w:r>
      <w:r>
        <w:t xml:space="preserve"> </w:t>
      </w:r>
      <w:r w:rsidR="003D72CD">
        <w:t xml:space="preserve"> </w:t>
      </w:r>
      <w:r>
        <w:t>(Explain in REMARKS section</w:t>
      </w:r>
      <w:r w:rsidR="003D72CD">
        <w:t>.</w:t>
      </w:r>
      <w:r>
        <w:t>)</w:t>
      </w:r>
    </w:p>
    <w:p w14:paraId="1DBE55A6" w14:textId="77777777" w:rsidR="00FE109C" w:rsidRDefault="000A333C" w:rsidP="00D864FF">
      <w:pPr>
        <w:pStyle w:val="MDText0"/>
        <w:numPr>
          <w:ilvl w:val="0"/>
          <w:numId w:val="22"/>
        </w:numPr>
      </w:pPr>
      <w:r>
        <w:t>Proposal</w:t>
      </w:r>
      <w:r w:rsidR="00FE109C">
        <w:t xml:space="preserve"> requirements (other than specifications) are unreasonable or too risky</w:t>
      </w:r>
      <w:r w:rsidR="003D72CD">
        <w:t>.</w:t>
      </w:r>
      <w:r w:rsidR="00FE109C">
        <w:t xml:space="preserve"> </w:t>
      </w:r>
      <w:r w:rsidR="003D72CD">
        <w:t xml:space="preserve"> </w:t>
      </w:r>
      <w:r w:rsidR="00FE109C">
        <w:t>(Explain in REMARKS section</w:t>
      </w:r>
      <w:r w:rsidR="003D72CD">
        <w:t>.</w:t>
      </w:r>
      <w:r w:rsidR="00FE109C">
        <w:t>)</w:t>
      </w:r>
    </w:p>
    <w:p w14:paraId="29E8941A" w14:textId="77777777" w:rsidR="00FE109C" w:rsidRDefault="00FE109C" w:rsidP="00D864FF">
      <w:pPr>
        <w:pStyle w:val="MDText0"/>
        <w:numPr>
          <w:ilvl w:val="0"/>
          <w:numId w:val="22"/>
        </w:numPr>
      </w:pPr>
      <w:r>
        <w:t>MBE or VSBE requirements</w:t>
      </w:r>
      <w:r w:rsidR="003D72CD">
        <w:t>.</w:t>
      </w:r>
      <w:r>
        <w:t xml:space="preserve"> </w:t>
      </w:r>
      <w:r w:rsidR="003D72CD">
        <w:t xml:space="preserve"> </w:t>
      </w:r>
      <w:r>
        <w:t>(Explain in REMARKS section</w:t>
      </w:r>
      <w:r w:rsidR="003D72CD">
        <w:t>.</w:t>
      </w:r>
      <w:r>
        <w:t>)</w:t>
      </w:r>
    </w:p>
    <w:p w14:paraId="5A867845" w14:textId="77777777" w:rsidR="00FE109C" w:rsidRDefault="00FE109C" w:rsidP="00D864FF">
      <w:pPr>
        <w:pStyle w:val="MDText0"/>
        <w:numPr>
          <w:ilvl w:val="0"/>
          <w:numId w:val="22"/>
        </w:numPr>
      </w:pPr>
      <w:r>
        <w:t>Prior State of Maryland contract experience was unprofitable or otherwise unsatisfactory</w:t>
      </w:r>
      <w:r w:rsidR="00AC29B8">
        <w:t xml:space="preserve">. </w:t>
      </w:r>
      <w:r>
        <w:t>(Explain in REMARKS section</w:t>
      </w:r>
      <w:r w:rsidR="003D72CD">
        <w:t>.</w:t>
      </w:r>
      <w:r>
        <w:t>)</w:t>
      </w:r>
    </w:p>
    <w:p w14:paraId="73C0CC33" w14:textId="77777777" w:rsidR="00FE109C" w:rsidRDefault="00FE109C" w:rsidP="00D864FF">
      <w:pPr>
        <w:pStyle w:val="MDText0"/>
        <w:numPr>
          <w:ilvl w:val="0"/>
          <w:numId w:val="22"/>
        </w:numPr>
      </w:pPr>
      <w:r>
        <w:t>Payment schedule too slow</w:t>
      </w:r>
      <w:r w:rsidR="003D72CD">
        <w:t>.</w:t>
      </w:r>
    </w:p>
    <w:p w14:paraId="4666B843" w14:textId="77777777" w:rsidR="00FE109C" w:rsidRDefault="00FE109C" w:rsidP="00D864FF">
      <w:pPr>
        <w:pStyle w:val="MDText0"/>
        <w:numPr>
          <w:ilvl w:val="0"/>
          <w:numId w:val="22"/>
        </w:numPr>
      </w:pPr>
      <w:r>
        <w:t>Other: __________________________________________________________________</w:t>
      </w:r>
    </w:p>
    <w:p w14:paraId="6DB7C65E"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rsidR="0090685A">
        <w:t xml:space="preserve"> </w:t>
      </w:r>
      <w:r>
        <w:t>(Attach additional pages as needed.)</w:t>
      </w:r>
    </w:p>
    <w:p w14:paraId="3E41F0CB" w14:textId="77777777" w:rsidR="00345292" w:rsidRDefault="00345292" w:rsidP="00345292">
      <w:pPr>
        <w:pStyle w:val="MDContractText0"/>
      </w:pPr>
      <w:r>
        <w:t>REMARKS: ____________________________________________________________________________________</w:t>
      </w:r>
    </w:p>
    <w:p w14:paraId="02BF8446" w14:textId="77777777" w:rsidR="00345292" w:rsidRDefault="00345292" w:rsidP="00345292">
      <w:pPr>
        <w:pStyle w:val="MDContractText0"/>
      </w:pPr>
      <w:r>
        <w:t>____________________________________________________________________________________</w:t>
      </w:r>
    </w:p>
    <w:p w14:paraId="084233D2"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6ECAB038"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70D73643" w14:textId="77777777" w:rsidR="00345292" w:rsidRDefault="00345292" w:rsidP="00345292">
      <w:pPr>
        <w:pStyle w:val="MDContractText0"/>
        <w:spacing w:after="240"/>
      </w:pPr>
      <w:r>
        <w:t>Address: ______________________________________________________________________</w:t>
      </w:r>
    </w:p>
    <w:p w14:paraId="0B49A8D8" w14:textId="77777777" w:rsidR="00345292" w:rsidRDefault="00345292" w:rsidP="00345292">
      <w:pPr>
        <w:pStyle w:val="MDContractText0"/>
        <w:spacing w:after="240"/>
      </w:pPr>
      <w:r>
        <w:t>Email Address: ________________________________________________________________</w:t>
      </w:r>
    </w:p>
    <w:p w14:paraId="23DF2DBA" w14:textId="77777777" w:rsidR="00436799" w:rsidRPr="0090685A" w:rsidRDefault="00436799" w:rsidP="00C148E6">
      <w:pPr>
        <w:pStyle w:val="MDTitle"/>
        <w:spacing w:before="0" w:after="120"/>
        <w:rPr>
          <w:sz w:val="28"/>
          <w:szCs w:val="28"/>
        </w:rPr>
      </w:pPr>
      <w:r w:rsidRPr="0090685A">
        <w:rPr>
          <w:sz w:val="28"/>
          <w:szCs w:val="28"/>
        </w:rPr>
        <w:lastRenderedPageBreak/>
        <w:t>State of Maryland</w:t>
      </w:r>
    </w:p>
    <w:p w14:paraId="43EA0872" w14:textId="77777777" w:rsidR="0090685A" w:rsidRDefault="0090685A" w:rsidP="00C148E6">
      <w:pPr>
        <w:pStyle w:val="MDTitle"/>
        <w:spacing w:before="0" w:after="120"/>
        <w:rPr>
          <w:sz w:val="28"/>
          <w:szCs w:val="28"/>
        </w:rPr>
      </w:pPr>
      <w:r w:rsidRPr="0090685A">
        <w:rPr>
          <w:sz w:val="28"/>
          <w:szCs w:val="28"/>
        </w:rPr>
        <w:t>maryland department of transportation</w:t>
      </w:r>
    </w:p>
    <w:p w14:paraId="0452C905" w14:textId="77777777" w:rsidR="0090685A" w:rsidRPr="0090685A" w:rsidRDefault="0090685A" w:rsidP="00C148E6">
      <w:pPr>
        <w:pStyle w:val="MDTitle"/>
        <w:spacing w:before="0" w:after="120"/>
        <w:rPr>
          <w:sz w:val="28"/>
          <w:szCs w:val="28"/>
        </w:rPr>
      </w:pPr>
      <w:r w:rsidRPr="0090685A">
        <w:rPr>
          <w:sz w:val="28"/>
          <w:szCs w:val="28"/>
        </w:rPr>
        <w:t xml:space="preserve"> maryland port administration</w:t>
      </w:r>
    </w:p>
    <w:p w14:paraId="76F682DB" w14:textId="77777777" w:rsidR="00436799" w:rsidRPr="0090685A" w:rsidRDefault="00436799" w:rsidP="00C148E6">
      <w:pPr>
        <w:pStyle w:val="MDTitle"/>
        <w:spacing w:before="0" w:after="120"/>
        <w:rPr>
          <w:sz w:val="28"/>
          <w:szCs w:val="28"/>
        </w:rPr>
      </w:pPr>
      <w:r w:rsidRPr="0090685A">
        <w:rPr>
          <w:sz w:val="28"/>
          <w:szCs w:val="28"/>
        </w:rPr>
        <w:t xml:space="preserve"> </w:t>
      </w:r>
      <w:r w:rsidR="0090685A" w:rsidRPr="0090685A">
        <w:rPr>
          <w:sz w:val="28"/>
          <w:szCs w:val="28"/>
        </w:rPr>
        <w:t>mdot mpa</w:t>
      </w:r>
    </w:p>
    <w:p w14:paraId="6A06F4AE" w14:textId="77777777" w:rsidR="00436799" w:rsidRPr="0090685A" w:rsidRDefault="00436799" w:rsidP="00C148E6">
      <w:pPr>
        <w:pStyle w:val="MDTitle"/>
        <w:spacing w:before="0" w:after="120"/>
        <w:rPr>
          <w:sz w:val="28"/>
          <w:szCs w:val="28"/>
        </w:rPr>
      </w:pPr>
      <w:r w:rsidRPr="0090685A">
        <w:rPr>
          <w:sz w:val="28"/>
          <w:szCs w:val="28"/>
        </w:rPr>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35AFB9D9" w14:textId="77777777" w:rsidTr="009B6EAE">
        <w:tc>
          <w:tcPr>
            <w:tcW w:w="3078" w:type="dxa"/>
            <w:shd w:val="clear" w:color="auto" w:fill="auto"/>
          </w:tcPr>
          <w:bookmarkEnd w:id="1"/>
          <w:p w14:paraId="27E5B16C"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31D43987" w14:textId="77777777" w:rsidR="00345292" w:rsidRPr="009B6EAE" w:rsidRDefault="00345292" w:rsidP="00FE109C">
            <w:pPr>
              <w:pStyle w:val="MDTableText1"/>
              <w:rPr>
                <w:highlight w:val="cyan"/>
              </w:rPr>
            </w:pPr>
            <w:r w:rsidRPr="009B6EAE">
              <w:t xml:space="preserve">Services, </w:t>
            </w:r>
            <w:r w:rsidR="0087141F">
              <w:t>Broker Services, WTC</w:t>
            </w:r>
          </w:p>
        </w:tc>
      </w:tr>
      <w:tr w:rsidR="00345292" w:rsidRPr="009B6EAE" w14:paraId="73CFB19F" w14:textId="77777777" w:rsidTr="009B6EAE">
        <w:tc>
          <w:tcPr>
            <w:tcW w:w="3078" w:type="dxa"/>
            <w:shd w:val="clear" w:color="auto" w:fill="auto"/>
          </w:tcPr>
          <w:p w14:paraId="31799073"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1FA764B8" w14:textId="77777777" w:rsidR="00345292" w:rsidRPr="009B6EAE" w:rsidRDefault="0087141F" w:rsidP="00345292">
            <w:pPr>
              <w:pStyle w:val="MDTableText1"/>
              <w:rPr>
                <w:highlight w:val="cyan"/>
              </w:rPr>
            </w:pPr>
            <w:r>
              <w:t>222006-S</w:t>
            </w:r>
          </w:p>
        </w:tc>
      </w:tr>
      <w:tr w:rsidR="00345292" w:rsidRPr="009B6EAE" w14:paraId="55199E22" w14:textId="77777777" w:rsidTr="009B6EAE">
        <w:tc>
          <w:tcPr>
            <w:tcW w:w="3078" w:type="dxa"/>
            <w:shd w:val="clear" w:color="auto" w:fill="auto"/>
          </w:tcPr>
          <w:p w14:paraId="01DE053F"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3D7BE554" w14:textId="1DCE8B3B" w:rsidR="00345292" w:rsidRPr="009B6EAE" w:rsidRDefault="002C4BD6" w:rsidP="00345292">
            <w:pPr>
              <w:pStyle w:val="MDTableText1"/>
            </w:pPr>
            <w:r w:rsidRPr="002C4BD6">
              <w:t>November 3</w:t>
            </w:r>
            <w:r w:rsidR="0087141F" w:rsidRPr="002C4BD6">
              <w:t>, 2021</w:t>
            </w:r>
          </w:p>
        </w:tc>
      </w:tr>
      <w:tr w:rsidR="00B628CA" w:rsidRPr="009B6EAE" w14:paraId="785CFE17" w14:textId="77777777" w:rsidTr="009B6EAE">
        <w:tc>
          <w:tcPr>
            <w:tcW w:w="3078" w:type="dxa"/>
            <w:tcBorders>
              <w:bottom w:val="single" w:sz="4" w:space="0" w:color="auto"/>
            </w:tcBorders>
            <w:shd w:val="clear" w:color="auto" w:fill="auto"/>
          </w:tcPr>
          <w:p w14:paraId="52D46E4B"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3A981B52" w14:textId="77777777" w:rsidR="00B628CA" w:rsidRPr="009B6EAE" w:rsidRDefault="0087141F" w:rsidP="00345292">
            <w:pPr>
              <w:pStyle w:val="MDTableText1"/>
            </w:pPr>
            <w:r>
              <w:t>Maryland Department of Transportation Maryland Port Administration (MDOT MPA)</w:t>
            </w:r>
          </w:p>
        </w:tc>
      </w:tr>
      <w:tr w:rsidR="00B628CA" w:rsidRPr="009B6EAE" w14:paraId="6ADC4C7C" w14:textId="77777777" w:rsidTr="009B6EAE">
        <w:tc>
          <w:tcPr>
            <w:tcW w:w="3078" w:type="dxa"/>
            <w:tcBorders>
              <w:bottom w:val="nil"/>
            </w:tcBorders>
            <w:shd w:val="clear" w:color="auto" w:fill="auto"/>
          </w:tcPr>
          <w:p w14:paraId="228CA860"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092433A2" w14:textId="77777777" w:rsidR="00B628CA" w:rsidRPr="009B6EAE" w:rsidRDefault="0087141F" w:rsidP="00686116">
            <w:pPr>
              <w:pStyle w:val="MDTableText1"/>
            </w:pPr>
            <w:r>
              <w:t>Margie A. Koppelman</w:t>
            </w:r>
          </w:p>
          <w:p w14:paraId="4CDD8FA3" w14:textId="77777777" w:rsidR="00B628CA" w:rsidRPr="009B6EAE" w:rsidRDefault="0087141F" w:rsidP="00345292">
            <w:pPr>
              <w:pStyle w:val="MDTableText1"/>
            </w:pPr>
            <w:r>
              <w:t>401 E. Pratt Street, Suite 1100, Baltimore, MD 21202</w:t>
            </w:r>
          </w:p>
        </w:tc>
      </w:tr>
      <w:tr w:rsidR="00B628CA" w:rsidRPr="009B6EAE" w14:paraId="1BA846F4" w14:textId="77777777" w:rsidTr="009B6EAE">
        <w:tc>
          <w:tcPr>
            <w:tcW w:w="3078" w:type="dxa"/>
            <w:tcBorders>
              <w:top w:val="nil"/>
            </w:tcBorders>
            <w:shd w:val="clear" w:color="auto" w:fill="auto"/>
          </w:tcPr>
          <w:p w14:paraId="206F1CF2" w14:textId="77777777" w:rsidR="00B628CA" w:rsidRPr="009B6EAE" w:rsidRDefault="0087141F" w:rsidP="0087141F">
            <w:pPr>
              <w:pStyle w:val="MDTableText0"/>
              <w:rPr>
                <w:b/>
              </w:rPr>
            </w:pPr>
            <w:r>
              <w:rPr>
                <w:b/>
              </w:rPr>
              <w:t>E</w:t>
            </w:r>
            <w:r w:rsidR="00B628CA" w:rsidRPr="009B6EAE">
              <w:rPr>
                <w:b/>
              </w:rPr>
              <w:t>mail:</w:t>
            </w:r>
          </w:p>
          <w:p w14:paraId="61B638F8" w14:textId="77777777" w:rsidR="00B628CA" w:rsidRPr="009B6EAE" w:rsidRDefault="00B628CA" w:rsidP="0087141F">
            <w:pPr>
              <w:pStyle w:val="MDTableText1"/>
              <w:rPr>
                <w:b/>
              </w:rPr>
            </w:pPr>
            <w:r w:rsidRPr="009B6EAE">
              <w:rPr>
                <w:b/>
              </w:rPr>
              <w:t>Office Phone:</w:t>
            </w:r>
          </w:p>
        </w:tc>
        <w:tc>
          <w:tcPr>
            <w:tcW w:w="6390" w:type="dxa"/>
            <w:tcBorders>
              <w:top w:val="nil"/>
            </w:tcBorders>
            <w:shd w:val="clear" w:color="auto" w:fill="auto"/>
          </w:tcPr>
          <w:p w14:paraId="26B45FC2" w14:textId="77777777" w:rsidR="00B628CA" w:rsidRPr="009B6EAE" w:rsidRDefault="0087141F" w:rsidP="00686116">
            <w:pPr>
              <w:pStyle w:val="MDTableText0"/>
            </w:pPr>
            <w:r>
              <w:t>mkoppelman1@mdot.state.md.us</w:t>
            </w:r>
          </w:p>
          <w:p w14:paraId="70CA4AE6" w14:textId="77777777" w:rsidR="00B628CA" w:rsidRPr="009B6EAE" w:rsidRDefault="0087141F" w:rsidP="00345292">
            <w:pPr>
              <w:pStyle w:val="MDTableText1"/>
            </w:pPr>
            <w:r>
              <w:t>410-385-4833</w:t>
            </w:r>
          </w:p>
        </w:tc>
      </w:tr>
      <w:tr w:rsidR="00B628CA" w:rsidRPr="009B6EAE" w14:paraId="3DA9E97F" w14:textId="77777777" w:rsidTr="009B6EAE">
        <w:tc>
          <w:tcPr>
            <w:tcW w:w="3078" w:type="dxa"/>
            <w:shd w:val="clear" w:color="auto" w:fill="auto"/>
          </w:tcPr>
          <w:p w14:paraId="21B6B99D"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79FB6DA2" w14:textId="77777777" w:rsidR="00B628CA" w:rsidRPr="00CA3EDD" w:rsidRDefault="00CA3EDD" w:rsidP="003509FE">
            <w:pPr>
              <w:pStyle w:val="MDTableText1"/>
            </w:pPr>
            <w:r>
              <w:t>mkoppelman1@mdot.state.md.us</w:t>
            </w:r>
            <w:r w:rsidR="003509FE" w:rsidRPr="009B6EAE" w:rsidDel="003509FE">
              <w:rPr>
                <w:color w:val="FF0000"/>
              </w:rPr>
              <w:t xml:space="preserve"> </w:t>
            </w:r>
          </w:p>
        </w:tc>
      </w:tr>
      <w:tr w:rsidR="00B628CA" w:rsidRPr="009B6EAE" w14:paraId="22E96F51" w14:textId="77777777" w:rsidTr="009B6EAE">
        <w:tc>
          <w:tcPr>
            <w:tcW w:w="3078" w:type="dxa"/>
            <w:shd w:val="clear" w:color="auto" w:fill="auto"/>
          </w:tcPr>
          <w:p w14:paraId="3A6F7A8A" w14:textId="77777777" w:rsidR="00B628CA" w:rsidRPr="009A0E3D" w:rsidRDefault="00D94815" w:rsidP="00345292">
            <w:pPr>
              <w:pStyle w:val="MDTableText1"/>
              <w:rPr>
                <w:b/>
                <w:highlight w:val="yellow"/>
              </w:rPr>
            </w:pPr>
            <w:r w:rsidRPr="009A0E3D">
              <w:rPr>
                <w:b/>
                <w:highlight w:val="yellow"/>
              </w:rPr>
              <w:t>Site Visit</w:t>
            </w:r>
            <w:r w:rsidR="00B628CA" w:rsidRPr="009A0E3D">
              <w:rPr>
                <w:b/>
                <w:highlight w:val="yellow"/>
              </w:rPr>
              <w:t>:</w:t>
            </w:r>
          </w:p>
        </w:tc>
        <w:tc>
          <w:tcPr>
            <w:tcW w:w="6390" w:type="dxa"/>
            <w:shd w:val="clear" w:color="auto" w:fill="auto"/>
          </w:tcPr>
          <w:p w14:paraId="61BCCBF5" w14:textId="74FAA7C1" w:rsidR="00B628CA" w:rsidRPr="009B6EAE" w:rsidRDefault="00D5293F" w:rsidP="009D78F1">
            <w:pPr>
              <w:pStyle w:val="MDTableText1"/>
            </w:pPr>
            <w:r>
              <w:rPr>
                <w:highlight w:val="yellow"/>
              </w:rPr>
              <w:t>November</w:t>
            </w:r>
            <w:r w:rsidR="00D94815" w:rsidRPr="00D94815">
              <w:rPr>
                <w:highlight w:val="yellow"/>
              </w:rPr>
              <w:t xml:space="preserve"> 1</w:t>
            </w:r>
            <w:r>
              <w:rPr>
                <w:highlight w:val="yellow"/>
              </w:rPr>
              <w:t>6</w:t>
            </w:r>
            <w:r w:rsidR="00D94815" w:rsidRPr="00D94815">
              <w:rPr>
                <w:highlight w:val="yellow"/>
              </w:rPr>
              <w:t xml:space="preserve">, </w:t>
            </w:r>
            <w:r w:rsidR="00D94815" w:rsidRPr="00D5293F">
              <w:rPr>
                <w:highlight w:val="yellow"/>
              </w:rPr>
              <w:t xml:space="preserve">2021 at </w:t>
            </w:r>
            <w:r w:rsidRPr="00D5293F">
              <w:rPr>
                <w:highlight w:val="yellow"/>
              </w:rPr>
              <w:t>9</w:t>
            </w:r>
            <w:r w:rsidR="00D94815" w:rsidRPr="00D5293F">
              <w:rPr>
                <w:highlight w:val="yellow"/>
              </w:rPr>
              <w:t>:00 am Local Time</w:t>
            </w:r>
            <w:r w:rsidR="00B628CA" w:rsidRPr="009B6EAE">
              <w:t xml:space="preserve"> </w:t>
            </w:r>
          </w:p>
        </w:tc>
      </w:tr>
      <w:tr w:rsidR="00EC58BF" w:rsidRPr="009B6EAE" w14:paraId="2358200F" w14:textId="77777777" w:rsidTr="00003138">
        <w:tc>
          <w:tcPr>
            <w:tcW w:w="3078" w:type="dxa"/>
            <w:shd w:val="clear" w:color="auto" w:fill="auto"/>
          </w:tcPr>
          <w:p w14:paraId="70602CD2" w14:textId="77777777" w:rsidR="00EC58BF" w:rsidRPr="009A0E3D" w:rsidRDefault="00EC58BF" w:rsidP="00003138">
            <w:pPr>
              <w:pStyle w:val="MDTableText1"/>
              <w:rPr>
                <w:b/>
                <w:highlight w:val="yellow"/>
              </w:rPr>
            </w:pPr>
            <w:r w:rsidRPr="009A0E3D">
              <w:rPr>
                <w:b/>
                <w:highlight w:val="yellow"/>
              </w:rPr>
              <w:t>Questions Due Date and Time</w:t>
            </w:r>
          </w:p>
        </w:tc>
        <w:tc>
          <w:tcPr>
            <w:tcW w:w="6390" w:type="dxa"/>
            <w:shd w:val="clear" w:color="auto" w:fill="auto"/>
          </w:tcPr>
          <w:p w14:paraId="34A46F8C" w14:textId="737EB293" w:rsidR="00EC58BF" w:rsidRPr="009B6EAE" w:rsidRDefault="00871AAB" w:rsidP="00003138">
            <w:pPr>
              <w:pStyle w:val="MDTableText1"/>
            </w:pPr>
            <w:r>
              <w:rPr>
                <w:highlight w:val="yellow"/>
              </w:rPr>
              <w:t>November</w:t>
            </w:r>
            <w:r w:rsidR="00CA3EDD" w:rsidRPr="00CA3EDD">
              <w:rPr>
                <w:highlight w:val="yellow"/>
              </w:rPr>
              <w:t xml:space="preserve"> </w:t>
            </w:r>
            <w:r w:rsidR="00BD0729">
              <w:rPr>
                <w:highlight w:val="yellow"/>
              </w:rPr>
              <w:t>1</w:t>
            </w:r>
            <w:r w:rsidR="00D94815">
              <w:rPr>
                <w:highlight w:val="yellow"/>
              </w:rPr>
              <w:t>9</w:t>
            </w:r>
            <w:r w:rsidR="00CA3EDD" w:rsidRPr="00CA3EDD">
              <w:rPr>
                <w:highlight w:val="yellow"/>
              </w:rPr>
              <w:t xml:space="preserve">, 2021 by </w:t>
            </w:r>
            <w:r>
              <w:rPr>
                <w:highlight w:val="yellow"/>
              </w:rPr>
              <w:t>11</w:t>
            </w:r>
            <w:r w:rsidR="00CA3EDD" w:rsidRPr="00CA3EDD">
              <w:rPr>
                <w:highlight w:val="yellow"/>
              </w:rPr>
              <w:t xml:space="preserve">00 </w:t>
            </w:r>
            <w:r>
              <w:rPr>
                <w:highlight w:val="yellow"/>
              </w:rPr>
              <w:t>a</w:t>
            </w:r>
            <w:r w:rsidR="00CA3EDD" w:rsidRPr="00D5293F">
              <w:rPr>
                <w:highlight w:val="yellow"/>
              </w:rPr>
              <w:t>m</w:t>
            </w:r>
            <w:r w:rsidR="00EC58BF" w:rsidRPr="00D5293F">
              <w:rPr>
                <w:highlight w:val="yellow"/>
              </w:rPr>
              <w:t xml:space="preserve"> Local Time</w:t>
            </w:r>
          </w:p>
        </w:tc>
      </w:tr>
      <w:tr w:rsidR="00B628CA" w:rsidRPr="009B6EAE" w14:paraId="670FED32" w14:textId="77777777" w:rsidTr="009B6EAE">
        <w:tc>
          <w:tcPr>
            <w:tcW w:w="3078" w:type="dxa"/>
            <w:shd w:val="clear" w:color="auto" w:fill="auto"/>
          </w:tcPr>
          <w:p w14:paraId="06D29CE5" w14:textId="77777777" w:rsidR="00B628CA" w:rsidRPr="009A0E3D" w:rsidRDefault="000A333C" w:rsidP="00345292">
            <w:pPr>
              <w:pStyle w:val="MDTableText1"/>
              <w:rPr>
                <w:b/>
                <w:highlight w:val="yellow"/>
              </w:rPr>
            </w:pPr>
            <w:r w:rsidRPr="009A0E3D">
              <w:rPr>
                <w:b/>
                <w:highlight w:val="yellow"/>
              </w:rPr>
              <w:t>Proposal</w:t>
            </w:r>
            <w:r w:rsidR="00B628CA" w:rsidRPr="009A0E3D">
              <w:rPr>
                <w:b/>
                <w:highlight w:val="yellow"/>
              </w:rPr>
              <w:t xml:space="preserve"> Due (Closing) Date and Time: </w:t>
            </w:r>
          </w:p>
        </w:tc>
        <w:tc>
          <w:tcPr>
            <w:tcW w:w="6390" w:type="dxa"/>
            <w:shd w:val="clear" w:color="auto" w:fill="auto"/>
          </w:tcPr>
          <w:p w14:paraId="58D9AE91" w14:textId="545BFD2F" w:rsidR="00B628CA" w:rsidRPr="009B6EAE" w:rsidRDefault="00871AAB" w:rsidP="00345292">
            <w:pPr>
              <w:pStyle w:val="MDTableText1"/>
            </w:pPr>
            <w:r>
              <w:rPr>
                <w:highlight w:val="yellow"/>
              </w:rPr>
              <w:t>December</w:t>
            </w:r>
            <w:r w:rsidR="00BD0729">
              <w:rPr>
                <w:highlight w:val="yellow"/>
              </w:rPr>
              <w:t xml:space="preserve"> 1</w:t>
            </w:r>
            <w:r w:rsidR="001D23E7" w:rsidRPr="001D23E7">
              <w:rPr>
                <w:highlight w:val="yellow"/>
              </w:rPr>
              <w:t xml:space="preserve">, 2021 by </w:t>
            </w:r>
            <w:r>
              <w:rPr>
                <w:highlight w:val="yellow"/>
              </w:rPr>
              <w:t>2</w:t>
            </w:r>
            <w:r w:rsidR="001D23E7" w:rsidRPr="001D23E7">
              <w:rPr>
                <w:highlight w:val="yellow"/>
              </w:rPr>
              <w:t xml:space="preserve">:00 </w:t>
            </w:r>
            <w:r>
              <w:rPr>
                <w:highlight w:val="yellow"/>
              </w:rPr>
              <w:t>p</w:t>
            </w:r>
            <w:r w:rsidR="001D23E7" w:rsidRPr="00D5293F">
              <w:rPr>
                <w:highlight w:val="yellow"/>
              </w:rPr>
              <w:t>m</w:t>
            </w:r>
            <w:r w:rsidR="00B628CA" w:rsidRPr="00D5293F">
              <w:rPr>
                <w:highlight w:val="yellow"/>
              </w:rPr>
              <w:t xml:space="preserve"> Local Time</w:t>
            </w:r>
          </w:p>
          <w:p w14:paraId="320AE56A" w14:textId="77777777" w:rsidR="00B628CA" w:rsidRPr="009B6EAE" w:rsidRDefault="000A333C" w:rsidP="00136051">
            <w:pPr>
              <w:pStyle w:val="MDTableText1"/>
            </w:pPr>
            <w:r w:rsidRPr="009B6EAE">
              <w:t>Offeror</w:t>
            </w:r>
            <w:r w:rsidR="00B628CA" w:rsidRPr="009B6EAE">
              <w:t xml:space="preserve">s are reminded that a completed </w:t>
            </w:r>
            <w:r w:rsidR="00CA3EDD">
              <w:t xml:space="preserve">No Proposal Notice/Vendor </w:t>
            </w:r>
            <w:r w:rsidR="00B628CA" w:rsidRPr="009B6EAE">
              <w:t>Feedback Form is requested if a no-</w:t>
            </w:r>
            <w:r w:rsidR="00CA3EDD">
              <w:t>proposal</w:t>
            </w:r>
            <w:r w:rsidR="00B628CA" w:rsidRPr="009B6EAE">
              <w:t xml:space="preserve"> decision is made.</w:t>
            </w:r>
          </w:p>
        </w:tc>
      </w:tr>
      <w:tr w:rsidR="00B628CA" w:rsidRPr="009B6EAE" w14:paraId="10ACC5F0" w14:textId="77777777" w:rsidTr="009B6EAE">
        <w:tc>
          <w:tcPr>
            <w:tcW w:w="3078" w:type="dxa"/>
            <w:shd w:val="clear" w:color="auto" w:fill="auto"/>
          </w:tcPr>
          <w:p w14:paraId="690B8143"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796AC8F8" w14:textId="77777777" w:rsidR="00B628CA" w:rsidRPr="009B6EAE" w:rsidRDefault="001D23E7" w:rsidP="001D23E7">
            <w:pPr>
              <w:pStyle w:val="MDText0"/>
              <w:ind w:left="0"/>
            </w:pPr>
            <w:r>
              <w:t>0</w:t>
            </w:r>
            <w:r w:rsidR="00B628CA" w:rsidRPr="009B6EAE">
              <w:t>%</w:t>
            </w:r>
            <w:r>
              <w:t xml:space="preserve"> </w:t>
            </w:r>
            <w:r w:rsidR="00B628CA" w:rsidRPr="009B6EAE">
              <w:t xml:space="preserve">with no </w:t>
            </w:r>
            <w:proofErr w:type="spellStart"/>
            <w:r w:rsidR="00B628CA" w:rsidRPr="009B6EAE">
              <w:t>subgoals</w:t>
            </w:r>
            <w:proofErr w:type="spellEnd"/>
            <w:r w:rsidR="00B628CA" w:rsidRPr="009B6EAE">
              <w:t xml:space="preserve">. </w:t>
            </w:r>
          </w:p>
        </w:tc>
      </w:tr>
      <w:tr w:rsidR="00B628CA" w:rsidRPr="009B6EAE" w14:paraId="4ED9D969" w14:textId="77777777" w:rsidTr="009B6EAE">
        <w:tc>
          <w:tcPr>
            <w:tcW w:w="3078" w:type="dxa"/>
            <w:shd w:val="clear" w:color="auto" w:fill="auto"/>
          </w:tcPr>
          <w:p w14:paraId="4F3234C5"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541F4654" w14:textId="77777777" w:rsidR="00B628CA" w:rsidRPr="009B6EAE" w:rsidRDefault="001D23E7" w:rsidP="00345292">
            <w:pPr>
              <w:pStyle w:val="MDTableText1"/>
            </w:pPr>
            <w:r>
              <w:t>0</w:t>
            </w:r>
            <w:r w:rsidR="00B628CA" w:rsidRPr="009B6EAE">
              <w:t>%</w:t>
            </w:r>
          </w:p>
        </w:tc>
      </w:tr>
      <w:tr w:rsidR="00B628CA" w:rsidRPr="009B6EAE" w14:paraId="4579FDFF" w14:textId="77777777" w:rsidTr="009B6EAE">
        <w:tc>
          <w:tcPr>
            <w:tcW w:w="3078" w:type="dxa"/>
            <w:shd w:val="clear" w:color="auto" w:fill="auto"/>
          </w:tcPr>
          <w:p w14:paraId="16766345"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56CB048A" w14:textId="77777777" w:rsidR="00B628CA" w:rsidRPr="009B6EAE" w:rsidRDefault="001D23E7" w:rsidP="001D23E7">
            <w:pPr>
              <w:pStyle w:val="MDTableText1"/>
            </w:pPr>
            <w:r>
              <w:t>Firm Fixed Price</w:t>
            </w:r>
          </w:p>
        </w:tc>
      </w:tr>
      <w:tr w:rsidR="00B628CA" w:rsidRPr="009B6EAE" w14:paraId="31B124F0" w14:textId="77777777" w:rsidTr="009B6EAE">
        <w:tc>
          <w:tcPr>
            <w:tcW w:w="3078" w:type="dxa"/>
            <w:shd w:val="clear" w:color="auto" w:fill="auto"/>
          </w:tcPr>
          <w:p w14:paraId="7411EDA2"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6ED6636C" w14:textId="77777777" w:rsidR="00B628CA" w:rsidRPr="009B6EAE" w:rsidRDefault="003C31B8" w:rsidP="001D23E7">
            <w:pPr>
              <w:pStyle w:val="MDTableText1"/>
            </w:pPr>
            <w:r>
              <w:t>Five</w:t>
            </w:r>
            <w:r w:rsidR="001D23E7">
              <w:t xml:space="preserve"> (</w:t>
            </w:r>
            <w:r>
              <w:t>5</w:t>
            </w:r>
            <w:r w:rsidR="001D23E7">
              <w:t>) year term beginning April 1, 2022 through March 31, 202</w:t>
            </w:r>
            <w:r>
              <w:t>7</w:t>
            </w:r>
            <w:r w:rsidR="001D23E7">
              <w:t>.</w:t>
            </w:r>
          </w:p>
        </w:tc>
      </w:tr>
      <w:tr w:rsidR="00B628CA" w:rsidRPr="009B6EAE" w14:paraId="41E73BB7" w14:textId="77777777" w:rsidTr="009B6EAE">
        <w:tc>
          <w:tcPr>
            <w:tcW w:w="3078" w:type="dxa"/>
            <w:shd w:val="clear" w:color="auto" w:fill="auto"/>
          </w:tcPr>
          <w:p w14:paraId="73E2EB05"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635F04DE" w14:textId="77777777" w:rsidR="00B628CA" w:rsidRDefault="006031DA" w:rsidP="001F0BEB">
            <w:pPr>
              <w:pStyle w:val="MDTableText1"/>
            </w:pPr>
            <w:r w:rsidRPr="006031DA">
              <w:t>Maryland Department of Transportation Maryland Port Administration (MDOT MPA)</w:t>
            </w:r>
          </w:p>
          <w:p w14:paraId="4F4AA1C6" w14:textId="77777777" w:rsidR="00BD0729" w:rsidRPr="006031DA" w:rsidRDefault="00BD0729" w:rsidP="001F0BEB">
            <w:pPr>
              <w:pStyle w:val="MDTableText1"/>
            </w:pPr>
            <w:r>
              <w:t>World Trade Center</w:t>
            </w:r>
            <w:r w:rsidR="00163729">
              <w:t xml:space="preserve"> (WTC)</w:t>
            </w:r>
          </w:p>
          <w:p w14:paraId="7D2CFCB2" w14:textId="77777777" w:rsidR="00B628CA" w:rsidRPr="006031DA" w:rsidRDefault="006031DA" w:rsidP="00EE2E88">
            <w:pPr>
              <w:pStyle w:val="MDInstruction"/>
              <w:rPr>
                <w:color w:val="auto"/>
              </w:rPr>
            </w:pPr>
            <w:r w:rsidRPr="006031DA">
              <w:rPr>
                <w:color w:val="auto"/>
              </w:rPr>
              <w:t>401 E. Pratt Street, Baltimore, MD 21202</w:t>
            </w:r>
          </w:p>
        </w:tc>
      </w:tr>
      <w:tr w:rsidR="00B628CA" w:rsidRPr="009B6EAE" w14:paraId="76B31987" w14:textId="77777777" w:rsidTr="009B6EAE">
        <w:tc>
          <w:tcPr>
            <w:tcW w:w="3078" w:type="dxa"/>
            <w:shd w:val="clear" w:color="auto" w:fill="auto"/>
          </w:tcPr>
          <w:p w14:paraId="5EEAA97B"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6B74B0E4" w14:textId="77777777" w:rsidR="00B628CA" w:rsidRPr="009B6EAE" w:rsidRDefault="00163729" w:rsidP="00345292">
            <w:pPr>
              <w:pStyle w:val="MDTableText1"/>
            </w:pPr>
            <w:r>
              <w:t>No</w:t>
            </w:r>
          </w:p>
        </w:tc>
      </w:tr>
      <w:tr w:rsidR="00B628CA" w:rsidRPr="009B6EAE" w14:paraId="68B60876" w14:textId="77777777" w:rsidTr="009B6EAE">
        <w:tc>
          <w:tcPr>
            <w:tcW w:w="3078" w:type="dxa"/>
            <w:shd w:val="clear" w:color="auto" w:fill="auto"/>
          </w:tcPr>
          <w:p w14:paraId="4FE7563D"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78E44849" w14:textId="77777777" w:rsidR="00B628CA" w:rsidRPr="009B6EAE" w:rsidRDefault="001D23E7" w:rsidP="00345292">
            <w:pPr>
              <w:pStyle w:val="MDTableText1"/>
            </w:pPr>
            <w:r>
              <w:t>No</w:t>
            </w:r>
          </w:p>
        </w:tc>
      </w:tr>
    </w:tbl>
    <w:p w14:paraId="2A6F7F18"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126B8899" w14:textId="77777777" w:rsidR="000D1BD9" w:rsidRDefault="000D1BD9">
      <w:pPr>
        <w:pStyle w:val="TOC1"/>
        <w:rPr>
          <w:rFonts w:asciiTheme="minorHAnsi" w:eastAsiaTheme="minorEastAsia" w:hAnsiTheme="minorHAnsi" w:cstheme="minorBidi"/>
          <w:b w:val="0"/>
        </w:rPr>
      </w:pPr>
      <w:r w:rsidRPr="00D22FB7">
        <w:t>1</w:t>
      </w:r>
      <w:r>
        <w:rPr>
          <w:rFonts w:asciiTheme="minorHAnsi" w:eastAsiaTheme="minorEastAsia" w:hAnsiTheme="minorHAnsi" w:cstheme="minorBidi"/>
          <w:b w:val="0"/>
        </w:rPr>
        <w:tab/>
      </w:r>
      <w:r w:rsidRPr="00D22FB7">
        <w:t>Minimum Qualifications</w:t>
      </w:r>
      <w:r>
        <w:rPr>
          <w:webHidden/>
        </w:rPr>
        <w:tab/>
      </w:r>
      <w:r w:rsidR="00D22FB7">
        <w:rPr>
          <w:webHidden/>
        </w:rPr>
        <w:t>1</w:t>
      </w:r>
    </w:p>
    <w:p w14:paraId="426416FF" w14:textId="77777777" w:rsidR="000D1BD9" w:rsidRDefault="000D1BD9">
      <w:pPr>
        <w:pStyle w:val="TOC2"/>
        <w:rPr>
          <w:rFonts w:asciiTheme="minorHAnsi" w:eastAsiaTheme="minorEastAsia" w:hAnsiTheme="minorHAnsi" w:cstheme="minorBidi"/>
        </w:rPr>
      </w:pPr>
      <w:r w:rsidRPr="00D22FB7">
        <w:t>1.1</w:t>
      </w:r>
      <w:r>
        <w:rPr>
          <w:rFonts w:asciiTheme="minorHAnsi" w:eastAsiaTheme="minorEastAsia" w:hAnsiTheme="minorHAnsi" w:cstheme="minorBidi"/>
        </w:rPr>
        <w:tab/>
      </w:r>
      <w:r w:rsidRPr="00D22FB7">
        <w:t>Offeror</w:t>
      </w:r>
      <w:r w:rsidR="00F8357B" w:rsidRPr="00D22FB7">
        <w:t>’s</w:t>
      </w:r>
      <w:r w:rsidRPr="00D22FB7">
        <w:t xml:space="preserve"> Minimum Qualifications</w:t>
      </w:r>
      <w:r>
        <w:rPr>
          <w:webHidden/>
        </w:rPr>
        <w:tab/>
      </w:r>
      <w:r w:rsidR="00D22FB7">
        <w:rPr>
          <w:webHidden/>
        </w:rPr>
        <w:t>1</w:t>
      </w:r>
    </w:p>
    <w:p w14:paraId="14D2FE12" w14:textId="77777777" w:rsidR="000D1BD9" w:rsidRDefault="000D1BD9">
      <w:pPr>
        <w:pStyle w:val="TOC1"/>
        <w:rPr>
          <w:rFonts w:asciiTheme="minorHAnsi" w:eastAsiaTheme="minorEastAsia" w:hAnsiTheme="minorHAnsi" w:cstheme="minorBidi"/>
          <w:b w:val="0"/>
        </w:rPr>
      </w:pPr>
      <w:r w:rsidRPr="00D22FB7">
        <w:t>2</w:t>
      </w:r>
      <w:r>
        <w:rPr>
          <w:rFonts w:asciiTheme="minorHAnsi" w:eastAsiaTheme="minorEastAsia" w:hAnsiTheme="minorHAnsi" w:cstheme="minorBidi"/>
          <w:b w:val="0"/>
        </w:rPr>
        <w:tab/>
      </w:r>
      <w:r w:rsidRPr="00D22FB7">
        <w:t>Contractor Requirements: Scope of Work</w:t>
      </w:r>
      <w:r>
        <w:rPr>
          <w:webHidden/>
        </w:rPr>
        <w:tab/>
      </w:r>
      <w:r w:rsidR="00B42EC1">
        <w:rPr>
          <w:webHidden/>
        </w:rPr>
        <w:t>2</w:t>
      </w:r>
    </w:p>
    <w:p w14:paraId="7D69AC50" w14:textId="77777777" w:rsidR="000D1BD9" w:rsidRDefault="000D1BD9">
      <w:pPr>
        <w:pStyle w:val="TOC2"/>
        <w:rPr>
          <w:rFonts w:asciiTheme="minorHAnsi" w:eastAsiaTheme="minorEastAsia" w:hAnsiTheme="minorHAnsi" w:cstheme="minorBidi"/>
        </w:rPr>
      </w:pPr>
      <w:r w:rsidRPr="00D22FB7">
        <w:t>2.1</w:t>
      </w:r>
      <w:r>
        <w:rPr>
          <w:rFonts w:asciiTheme="minorHAnsi" w:eastAsiaTheme="minorEastAsia" w:hAnsiTheme="minorHAnsi" w:cstheme="minorBidi"/>
        </w:rPr>
        <w:tab/>
      </w:r>
      <w:r w:rsidRPr="00D22FB7">
        <w:t>Summary Statement</w:t>
      </w:r>
      <w:r>
        <w:rPr>
          <w:webHidden/>
        </w:rPr>
        <w:tab/>
      </w:r>
      <w:r w:rsidR="00D22FB7">
        <w:rPr>
          <w:webHidden/>
        </w:rPr>
        <w:t>2</w:t>
      </w:r>
    </w:p>
    <w:p w14:paraId="5A04669B" w14:textId="77777777" w:rsidR="000D1BD9" w:rsidRDefault="000D1BD9">
      <w:pPr>
        <w:pStyle w:val="TOC2"/>
        <w:rPr>
          <w:rFonts w:asciiTheme="minorHAnsi" w:eastAsiaTheme="minorEastAsia" w:hAnsiTheme="minorHAnsi" w:cstheme="minorBidi"/>
        </w:rPr>
      </w:pPr>
      <w:r w:rsidRPr="00D22FB7">
        <w:t>2.2</w:t>
      </w:r>
      <w:r>
        <w:rPr>
          <w:rFonts w:asciiTheme="minorHAnsi" w:eastAsiaTheme="minorEastAsia" w:hAnsiTheme="minorHAnsi" w:cstheme="minorBidi"/>
        </w:rPr>
        <w:tab/>
      </w:r>
      <w:r w:rsidRPr="00D22FB7">
        <w:t>Background</w:t>
      </w:r>
      <w:r w:rsidR="001A101B" w:rsidRPr="00D22FB7">
        <w:t>,</w:t>
      </w:r>
      <w:r w:rsidRPr="00D22FB7">
        <w:t xml:space="preserve"> Purpose</w:t>
      </w:r>
      <w:r w:rsidR="001A101B" w:rsidRPr="00D22FB7">
        <w:t>, and Goals</w:t>
      </w:r>
      <w:r>
        <w:rPr>
          <w:webHidden/>
        </w:rPr>
        <w:tab/>
      </w:r>
      <w:r w:rsidR="00B42EC1">
        <w:rPr>
          <w:webHidden/>
        </w:rPr>
        <w:t>2</w:t>
      </w:r>
    </w:p>
    <w:p w14:paraId="75E137B9" w14:textId="77777777" w:rsidR="000D1BD9" w:rsidRDefault="000D1BD9">
      <w:pPr>
        <w:pStyle w:val="TOC2"/>
        <w:rPr>
          <w:rFonts w:asciiTheme="minorHAnsi" w:eastAsiaTheme="minorEastAsia" w:hAnsiTheme="minorHAnsi" w:cstheme="minorBidi"/>
        </w:rPr>
      </w:pPr>
      <w:r w:rsidRPr="00D22FB7">
        <w:t>2.3</w:t>
      </w:r>
      <w:r>
        <w:rPr>
          <w:rFonts w:asciiTheme="minorHAnsi" w:eastAsiaTheme="minorEastAsia" w:hAnsiTheme="minorHAnsi" w:cstheme="minorBidi"/>
        </w:rPr>
        <w:tab/>
      </w:r>
      <w:r w:rsidRPr="00D22FB7">
        <w:t>Responsibilities and Tasks</w:t>
      </w:r>
      <w:r>
        <w:rPr>
          <w:webHidden/>
        </w:rPr>
        <w:tab/>
      </w:r>
      <w:r w:rsidR="00B42EC1">
        <w:rPr>
          <w:webHidden/>
        </w:rPr>
        <w:t>2</w:t>
      </w:r>
    </w:p>
    <w:p w14:paraId="5C23B83B" w14:textId="77777777" w:rsidR="000D1BD9" w:rsidRDefault="000D1BD9">
      <w:pPr>
        <w:pStyle w:val="TOC1"/>
        <w:rPr>
          <w:rFonts w:asciiTheme="minorHAnsi" w:eastAsiaTheme="minorEastAsia" w:hAnsiTheme="minorHAnsi" w:cstheme="minorBidi"/>
          <w:b w:val="0"/>
        </w:rPr>
      </w:pPr>
      <w:r w:rsidRPr="00D22FB7">
        <w:t>3</w:t>
      </w:r>
      <w:r>
        <w:rPr>
          <w:rFonts w:asciiTheme="minorHAnsi" w:eastAsiaTheme="minorEastAsia" w:hAnsiTheme="minorHAnsi" w:cstheme="minorBidi"/>
          <w:b w:val="0"/>
        </w:rPr>
        <w:tab/>
      </w:r>
      <w:r w:rsidRPr="00D22FB7">
        <w:t>Contractor Requirements: General</w:t>
      </w:r>
      <w:r>
        <w:rPr>
          <w:webHidden/>
        </w:rPr>
        <w:tab/>
      </w:r>
      <w:r w:rsidR="00D22FB7">
        <w:rPr>
          <w:webHidden/>
        </w:rPr>
        <w:t>5</w:t>
      </w:r>
    </w:p>
    <w:p w14:paraId="615F8B5E" w14:textId="77777777" w:rsidR="000D1BD9" w:rsidRDefault="000D1BD9">
      <w:pPr>
        <w:pStyle w:val="TOC2"/>
        <w:rPr>
          <w:rFonts w:asciiTheme="minorHAnsi" w:eastAsiaTheme="minorEastAsia" w:hAnsiTheme="minorHAnsi" w:cstheme="minorBidi"/>
        </w:rPr>
      </w:pPr>
      <w:r w:rsidRPr="00D22FB7">
        <w:t>3.1</w:t>
      </w:r>
      <w:r>
        <w:rPr>
          <w:rFonts w:asciiTheme="minorHAnsi" w:eastAsiaTheme="minorEastAsia" w:hAnsiTheme="minorHAnsi" w:cstheme="minorBidi"/>
        </w:rPr>
        <w:tab/>
      </w:r>
      <w:r w:rsidRPr="00D22FB7">
        <w:t>Co</w:t>
      </w:r>
      <w:r w:rsidR="001A101B" w:rsidRPr="00D22FB7">
        <w:t>mmercial Broker’s Commission</w:t>
      </w:r>
      <w:r>
        <w:rPr>
          <w:webHidden/>
        </w:rPr>
        <w:tab/>
      </w:r>
      <w:r w:rsidR="00D22FB7">
        <w:rPr>
          <w:webHidden/>
        </w:rPr>
        <w:t>5</w:t>
      </w:r>
    </w:p>
    <w:p w14:paraId="2972907B" w14:textId="77777777" w:rsidR="000D1BD9" w:rsidRDefault="000D1BD9">
      <w:pPr>
        <w:pStyle w:val="TOC2"/>
        <w:rPr>
          <w:rFonts w:asciiTheme="minorHAnsi" w:eastAsiaTheme="minorEastAsia" w:hAnsiTheme="minorHAnsi" w:cstheme="minorBidi"/>
        </w:rPr>
      </w:pPr>
      <w:r w:rsidRPr="00D22FB7">
        <w:t>3.2</w:t>
      </w:r>
      <w:r>
        <w:rPr>
          <w:rFonts w:asciiTheme="minorHAnsi" w:eastAsiaTheme="minorEastAsia" w:hAnsiTheme="minorHAnsi" w:cstheme="minorBidi"/>
        </w:rPr>
        <w:tab/>
      </w:r>
      <w:r w:rsidR="001A101B" w:rsidRPr="00D22FB7">
        <w:t>Invoicing</w:t>
      </w:r>
      <w:r>
        <w:rPr>
          <w:webHidden/>
        </w:rPr>
        <w:tab/>
      </w:r>
      <w:r w:rsidR="00D22FB7">
        <w:rPr>
          <w:webHidden/>
        </w:rPr>
        <w:t>5</w:t>
      </w:r>
    </w:p>
    <w:p w14:paraId="2B1D97C6" w14:textId="77777777" w:rsidR="000D1BD9" w:rsidRDefault="000D1BD9">
      <w:pPr>
        <w:pStyle w:val="TOC2"/>
        <w:rPr>
          <w:rFonts w:asciiTheme="minorHAnsi" w:eastAsiaTheme="minorEastAsia" w:hAnsiTheme="minorHAnsi" w:cstheme="minorBidi"/>
        </w:rPr>
      </w:pPr>
      <w:r w:rsidRPr="00D22FB7">
        <w:t>3.3</w:t>
      </w:r>
      <w:r>
        <w:rPr>
          <w:rFonts w:asciiTheme="minorHAnsi" w:eastAsiaTheme="minorEastAsia" w:hAnsiTheme="minorHAnsi" w:cstheme="minorBidi"/>
        </w:rPr>
        <w:tab/>
      </w:r>
      <w:r w:rsidR="001A101B" w:rsidRPr="00D22FB7">
        <w:t>Insurance Requirements</w:t>
      </w:r>
      <w:r>
        <w:rPr>
          <w:webHidden/>
        </w:rPr>
        <w:tab/>
      </w:r>
      <w:r w:rsidR="00D22FB7">
        <w:rPr>
          <w:webHidden/>
        </w:rPr>
        <w:t>6</w:t>
      </w:r>
    </w:p>
    <w:p w14:paraId="29545FA6" w14:textId="77777777" w:rsidR="000D1BD9" w:rsidRDefault="000D1BD9">
      <w:pPr>
        <w:pStyle w:val="TOC2"/>
        <w:rPr>
          <w:rFonts w:asciiTheme="minorHAnsi" w:eastAsiaTheme="minorEastAsia" w:hAnsiTheme="minorHAnsi" w:cstheme="minorBidi"/>
        </w:rPr>
      </w:pPr>
      <w:r w:rsidRPr="00D22FB7">
        <w:t>3.4</w:t>
      </w:r>
      <w:r>
        <w:rPr>
          <w:rFonts w:asciiTheme="minorHAnsi" w:eastAsiaTheme="minorEastAsia" w:hAnsiTheme="minorHAnsi" w:cstheme="minorBidi"/>
        </w:rPr>
        <w:tab/>
      </w:r>
      <w:r w:rsidR="001A101B" w:rsidRPr="00D22FB7">
        <w:t>Additional Clauses</w:t>
      </w:r>
      <w:r>
        <w:rPr>
          <w:webHidden/>
        </w:rPr>
        <w:tab/>
      </w:r>
      <w:r w:rsidR="00D22FB7">
        <w:rPr>
          <w:webHidden/>
        </w:rPr>
        <w:t>8</w:t>
      </w:r>
    </w:p>
    <w:p w14:paraId="24E6192E" w14:textId="77777777" w:rsidR="000D1BD9" w:rsidRDefault="000D1BD9">
      <w:pPr>
        <w:pStyle w:val="TOC1"/>
        <w:rPr>
          <w:rFonts w:asciiTheme="minorHAnsi" w:eastAsiaTheme="minorEastAsia" w:hAnsiTheme="minorHAnsi" w:cstheme="minorBidi"/>
          <w:b w:val="0"/>
        </w:rPr>
      </w:pPr>
      <w:r w:rsidRPr="00D22FB7">
        <w:t>4</w:t>
      </w:r>
      <w:r>
        <w:rPr>
          <w:rFonts w:asciiTheme="minorHAnsi" w:eastAsiaTheme="minorEastAsia" w:hAnsiTheme="minorHAnsi" w:cstheme="minorBidi"/>
          <w:b w:val="0"/>
        </w:rPr>
        <w:tab/>
      </w:r>
      <w:r w:rsidRPr="00D22FB7">
        <w:t>Procurement Instructions</w:t>
      </w:r>
      <w:r>
        <w:rPr>
          <w:webHidden/>
        </w:rPr>
        <w:tab/>
      </w:r>
      <w:r w:rsidR="00C05F0E">
        <w:rPr>
          <w:webHidden/>
        </w:rPr>
        <w:t>9</w:t>
      </w:r>
    </w:p>
    <w:p w14:paraId="2A60C431" w14:textId="77777777" w:rsidR="000D1BD9" w:rsidRDefault="000D1BD9">
      <w:pPr>
        <w:pStyle w:val="TOC2"/>
        <w:rPr>
          <w:rFonts w:asciiTheme="minorHAnsi" w:eastAsiaTheme="minorEastAsia" w:hAnsiTheme="minorHAnsi" w:cstheme="minorBidi"/>
        </w:rPr>
      </w:pPr>
      <w:r w:rsidRPr="00D22FB7">
        <w:t>4.1</w:t>
      </w:r>
      <w:r>
        <w:rPr>
          <w:rFonts w:asciiTheme="minorHAnsi" w:eastAsiaTheme="minorEastAsia" w:hAnsiTheme="minorHAnsi" w:cstheme="minorBidi"/>
        </w:rPr>
        <w:tab/>
      </w:r>
      <w:r w:rsidR="00F43BF2" w:rsidRPr="00D22FB7">
        <w:t>Site Visit</w:t>
      </w:r>
      <w:r>
        <w:rPr>
          <w:webHidden/>
        </w:rPr>
        <w:tab/>
      </w:r>
      <w:r w:rsidR="00C05F0E">
        <w:rPr>
          <w:webHidden/>
        </w:rPr>
        <w:t>9</w:t>
      </w:r>
    </w:p>
    <w:p w14:paraId="5D535468" w14:textId="77777777" w:rsidR="000D1BD9" w:rsidRDefault="000D1BD9">
      <w:pPr>
        <w:pStyle w:val="TOC2"/>
        <w:rPr>
          <w:rFonts w:asciiTheme="minorHAnsi" w:eastAsiaTheme="minorEastAsia" w:hAnsiTheme="minorHAnsi" w:cstheme="minorBidi"/>
        </w:rPr>
      </w:pPr>
      <w:r w:rsidRPr="00D22FB7">
        <w:t>4.2</w:t>
      </w:r>
      <w:r>
        <w:rPr>
          <w:rFonts w:asciiTheme="minorHAnsi" w:eastAsiaTheme="minorEastAsia" w:hAnsiTheme="minorHAnsi" w:cstheme="minorBidi"/>
        </w:rPr>
        <w:tab/>
      </w:r>
      <w:r w:rsidRPr="00D22FB7">
        <w:t>eMaryland Marketplace Advantage (eMMA)</w:t>
      </w:r>
      <w:r>
        <w:rPr>
          <w:webHidden/>
        </w:rPr>
        <w:tab/>
      </w:r>
      <w:r w:rsidR="00C05F0E">
        <w:rPr>
          <w:webHidden/>
        </w:rPr>
        <w:t>9</w:t>
      </w:r>
    </w:p>
    <w:p w14:paraId="60D9F3FE" w14:textId="77777777" w:rsidR="000D1BD9" w:rsidRDefault="000D1BD9">
      <w:pPr>
        <w:pStyle w:val="TOC2"/>
        <w:rPr>
          <w:rFonts w:asciiTheme="minorHAnsi" w:eastAsiaTheme="minorEastAsia" w:hAnsiTheme="minorHAnsi" w:cstheme="minorBidi"/>
        </w:rPr>
      </w:pPr>
      <w:r w:rsidRPr="00D22FB7">
        <w:t>4.3</w:t>
      </w:r>
      <w:r>
        <w:rPr>
          <w:rFonts w:asciiTheme="minorHAnsi" w:eastAsiaTheme="minorEastAsia" w:hAnsiTheme="minorHAnsi" w:cstheme="minorBidi"/>
        </w:rPr>
        <w:tab/>
      </w:r>
      <w:r w:rsidRPr="00D22FB7">
        <w:t>Questions</w:t>
      </w:r>
      <w:r>
        <w:rPr>
          <w:webHidden/>
        </w:rPr>
        <w:tab/>
      </w:r>
      <w:r w:rsidR="00C05F0E">
        <w:rPr>
          <w:webHidden/>
        </w:rPr>
        <w:t>9</w:t>
      </w:r>
    </w:p>
    <w:p w14:paraId="24724BCA" w14:textId="77777777" w:rsidR="000D1BD9" w:rsidRDefault="000D1BD9">
      <w:pPr>
        <w:pStyle w:val="TOC2"/>
        <w:rPr>
          <w:rFonts w:asciiTheme="minorHAnsi" w:eastAsiaTheme="minorEastAsia" w:hAnsiTheme="minorHAnsi" w:cstheme="minorBidi"/>
        </w:rPr>
      </w:pPr>
      <w:r w:rsidRPr="00D22FB7">
        <w:t>4.4</w:t>
      </w:r>
      <w:r>
        <w:rPr>
          <w:rFonts w:asciiTheme="minorHAnsi" w:eastAsiaTheme="minorEastAsia" w:hAnsiTheme="minorHAnsi" w:cstheme="minorBidi"/>
        </w:rPr>
        <w:tab/>
      </w:r>
      <w:r w:rsidRPr="00D22FB7">
        <w:t>Procurement Method</w:t>
      </w:r>
      <w:r>
        <w:rPr>
          <w:webHidden/>
        </w:rPr>
        <w:tab/>
      </w:r>
      <w:r w:rsidR="00C05F0E">
        <w:rPr>
          <w:webHidden/>
        </w:rPr>
        <w:t>9</w:t>
      </w:r>
    </w:p>
    <w:p w14:paraId="4FD2492B" w14:textId="77777777" w:rsidR="000D1BD9" w:rsidRDefault="000D1BD9">
      <w:pPr>
        <w:pStyle w:val="TOC2"/>
        <w:rPr>
          <w:rFonts w:asciiTheme="minorHAnsi" w:eastAsiaTheme="minorEastAsia" w:hAnsiTheme="minorHAnsi" w:cstheme="minorBidi"/>
        </w:rPr>
      </w:pPr>
      <w:r w:rsidRPr="00D22FB7">
        <w:t>4.5</w:t>
      </w:r>
      <w:r>
        <w:rPr>
          <w:rFonts w:asciiTheme="minorHAnsi" w:eastAsiaTheme="minorEastAsia" w:hAnsiTheme="minorHAnsi" w:cstheme="minorBidi"/>
        </w:rPr>
        <w:tab/>
      </w:r>
      <w:r w:rsidRPr="00D22FB7">
        <w:t>Proposal Due (Closing) Date and Time</w:t>
      </w:r>
      <w:r>
        <w:rPr>
          <w:webHidden/>
        </w:rPr>
        <w:tab/>
      </w:r>
      <w:r w:rsidR="00C05F0E">
        <w:rPr>
          <w:webHidden/>
        </w:rPr>
        <w:t>9</w:t>
      </w:r>
    </w:p>
    <w:p w14:paraId="514DC6B8" w14:textId="77777777" w:rsidR="000D1BD9" w:rsidRDefault="000D1BD9">
      <w:pPr>
        <w:pStyle w:val="TOC2"/>
        <w:rPr>
          <w:rFonts w:asciiTheme="minorHAnsi" w:eastAsiaTheme="minorEastAsia" w:hAnsiTheme="minorHAnsi" w:cstheme="minorBidi"/>
        </w:rPr>
      </w:pPr>
      <w:r w:rsidRPr="00D22FB7">
        <w:t>4.6</w:t>
      </w:r>
      <w:r>
        <w:rPr>
          <w:rFonts w:asciiTheme="minorHAnsi" w:eastAsiaTheme="minorEastAsia" w:hAnsiTheme="minorHAnsi" w:cstheme="minorBidi"/>
        </w:rPr>
        <w:tab/>
      </w:r>
      <w:r w:rsidRPr="00D22FB7">
        <w:t>Multiple or Alternate Proposals</w:t>
      </w:r>
      <w:r>
        <w:rPr>
          <w:webHidden/>
        </w:rPr>
        <w:tab/>
      </w:r>
      <w:r w:rsidR="00C05F0E">
        <w:rPr>
          <w:webHidden/>
        </w:rPr>
        <w:t>10</w:t>
      </w:r>
    </w:p>
    <w:p w14:paraId="2FCD615A" w14:textId="77777777" w:rsidR="000D1BD9" w:rsidRDefault="000D1BD9">
      <w:pPr>
        <w:pStyle w:val="TOC2"/>
        <w:rPr>
          <w:rFonts w:asciiTheme="minorHAnsi" w:eastAsiaTheme="minorEastAsia" w:hAnsiTheme="minorHAnsi" w:cstheme="minorBidi"/>
        </w:rPr>
      </w:pPr>
      <w:r w:rsidRPr="00D22FB7">
        <w:t>4.7</w:t>
      </w:r>
      <w:r>
        <w:rPr>
          <w:rFonts w:asciiTheme="minorHAnsi" w:eastAsiaTheme="minorEastAsia" w:hAnsiTheme="minorHAnsi" w:cstheme="minorBidi"/>
        </w:rPr>
        <w:tab/>
      </w:r>
      <w:r w:rsidRPr="00D22FB7">
        <w:t>Economy of Preparation</w:t>
      </w:r>
      <w:r>
        <w:rPr>
          <w:webHidden/>
        </w:rPr>
        <w:tab/>
      </w:r>
      <w:r w:rsidR="00C05F0E">
        <w:rPr>
          <w:webHidden/>
        </w:rPr>
        <w:t>10</w:t>
      </w:r>
    </w:p>
    <w:p w14:paraId="751C91BC" w14:textId="77777777" w:rsidR="000D1BD9" w:rsidRDefault="000D1BD9">
      <w:pPr>
        <w:pStyle w:val="TOC2"/>
        <w:rPr>
          <w:rFonts w:asciiTheme="minorHAnsi" w:eastAsiaTheme="minorEastAsia" w:hAnsiTheme="minorHAnsi" w:cstheme="minorBidi"/>
        </w:rPr>
      </w:pPr>
      <w:r w:rsidRPr="00D22FB7">
        <w:t>4.</w:t>
      </w:r>
      <w:r w:rsidR="00F43BF2" w:rsidRPr="00D22FB7">
        <w:t>8</w:t>
      </w:r>
      <w:r>
        <w:rPr>
          <w:rFonts w:asciiTheme="minorHAnsi" w:eastAsiaTheme="minorEastAsia" w:hAnsiTheme="minorHAnsi" w:cstheme="minorBidi"/>
        </w:rPr>
        <w:tab/>
      </w:r>
      <w:r w:rsidRPr="00D22FB7">
        <w:t>Award Basis</w:t>
      </w:r>
      <w:r>
        <w:rPr>
          <w:webHidden/>
        </w:rPr>
        <w:tab/>
      </w:r>
      <w:r w:rsidR="00C05F0E">
        <w:rPr>
          <w:webHidden/>
        </w:rPr>
        <w:t>10</w:t>
      </w:r>
    </w:p>
    <w:p w14:paraId="640FC38B" w14:textId="77777777" w:rsidR="000D1BD9" w:rsidRDefault="000D1BD9">
      <w:pPr>
        <w:pStyle w:val="TOC2"/>
        <w:rPr>
          <w:rFonts w:asciiTheme="minorHAnsi" w:eastAsiaTheme="minorEastAsia" w:hAnsiTheme="minorHAnsi" w:cstheme="minorBidi"/>
        </w:rPr>
      </w:pPr>
      <w:r w:rsidRPr="00D22FB7">
        <w:t>4.</w:t>
      </w:r>
      <w:r w:rsidR="00F43BF2" w:rsidRPr="00D22FB7">
        <w:t>9</w:t>
      </w:r>
      <w:r>
        <w:rPr>
          <w:rFonts w:asciiTheme="minorHAnsi" w:eastAsiaTheme="minorEastAsia" w:hAnsiTheme="minorHAnsi" w:cstheme="minorBidi"/>
        </w:rPr>
        <w:tab/>
      </w:r>
      <w:r w:rsidRPr="00D22FB7">
        <w:t>Oral Presentation</w:t>
      </w:r>
      <w:r>
        <w:rPr>
          <w:webHidden/>
        </w:rPr>
        <w:tab/>
      </w:r>
      <w:r w:rsidR="00C05F0E">
        <w:rPr>
          <w:webHidden/>
        </w:rPr>
        <w:t>10</w:t>
      </w:r>
    </w:p>
    <w:p w14:paraId="4BCD9B37" w14:textId="77777777" w:rsidR="000D1BD9" w:rsidRDefault="000D1BD9">
      <w:pPr>
        <w:pStyle w:val="TOC2"/>
        <w:rPr>
          <w:rFonts w:asciiTheme="minorHAnsi" w:eastAsiaTheme="minorEastAsia" w:hAnsiTheme="minorHAnsi" w:cstheme="minorBidi"/>
        </w:rPr>
      </w:pPr>
      <w:r w:rsidRPr="00D22FB7">
        <w:t>4.1</w:t>
      </w:r>
      <w:r w:rsidR="00F43BF2" w:rsidRPr="00D22FB7">
        <w:t>0</w:t>
      </w:r>
      <w:r>
        <w:rPr>
          <w:rFonts w:asciiTheme="minorHAnsi" w:eastAsiaTheme="minorEastAsia" w:hAnsiTheme="minorHAnsi" w:cstheme="minorBidi"/>
        </w:rPr>
        <w:tab/>
      </w:r>
      <w:r w:rsidRPr="00D22FB7">
        <w:t>Duration of Proposal</w:t>
      </w:r>
      <w:r>
        <w:rPr>
          <w:webHidden/>
        </w:rPr>
        <w:tab/>
      </w:r>
      <w:r w:rsidR="00C05F0E">
        <w:rPr>
          <w:webHidden/>
        </w:rPr>
        <w:t>10</w:t>
      </w:r>
    </w:p>
    <w:p w14:paraId="29C86027" w14:textId="77777777" w:rsidR="000D1BD9" w:rsidRDefault="000D1BD9">
      <w:pPr>
        <w:pStyle w:val="TOC2"/>
        <w:rPr>
          <w:rFonts w:asciiTheme="minorHAnsi" w:eastAsiaTheme="minorEastAsia" w:hAnsiTheme="minorHAnsi" w:cstheme="minorBidi"/>
        </w:rPr>
      </w:pPr>
      <w:r w:rsidRPr="00D22FB7">
        <w:t>4.1</w:t>
      </w:r>
      <w:r w:rsidR="00F43BF2" w:rsidRPr="00D22FB7">
        <w:t>1</w:t>
      </w:r>
      <w:r>
        <w:rPr>
          <w:rFonts w:asciiTheme="minorHAnsi" w:eastAsiaTheme="minorEastAsia" w:hAnsiTheme="minorHAnsi" w:cstheme="minorBidi"/>
        </w:rPr>
        <w:tab/>
      </w:r>
      <w:r w:rsidRPr="00D22FB7">
        <w:t>Revisions to the RFP</w:t>
      </w:r>
      <w:r>
        <w:rPr>
          <w:webHidden/>
        </w:rPr>
        <w:tab/>
      </w:r>
      <w:r w:rsidR="00C05F0E">
        <w:rPr>
          <w:webHidden/>
        </w:rPr>
        <w:t>10</w:t>
      </w:r>
    </w:p>
    <w:p w14:paraId="071D837A" w14:textId="77777777" w:rsidR="000D1BD9" w:rsidRDefault="000D1BD9">
      <w:pPr>
        <w:pStyle w:val="TOC2"/>
        <w:rPr>
          <w:rFonts w:asciiTheme="minorHAnsi" w:eastAsiaTheme="minorEastAsia" w:hAnsiTheme="minorHAnsi" w:cstheme="minorBidi"/>
        </w:rPr>
      </w:pPr>
      <w:r w:rsidRPr="00D22FB7">
        <w:t>4.1</w:t>
      </w:r>
      <w:r w:rsidR="00F43BF2" w:rsidRPr="00D22FB7">
        <w:t>2</w:t>
      </w:r>
      <w:r>
        <w:rPr>
          <w:rFonts w:asciiTheme="minorHAnsi" w:eastAsiaTheme="minorEastAsia" w:hAnsiTheme="minorHAnsi" w:cstheme="minorBidi"/>
        </w:rPr>
        <w:tab/>
      </w:r>
      <w:r w:rsidRPr="00D22FB7">
        <w:t>Cancellations</w:t>
      </w:r>
      <w:r>
        <w:rPr>
          <w:webHidden/>
        </w:rPr>
        <w:tab/>
      </w:r>
      <w:r w:rsidR="00C05F0E">
        <w:rPr>
          <w:webHidden/>
        </w:rPr>
        <w:t>11</w:t>
      </w:r>
    </w:p>
    <w:p w14:paraId="1249817E" w14:textId="77777777" w:rsidR="000D1BD9" w:rsidRDefault="000D1BD9">
      <w:pPr>
        <w:pStyle w:val="TOC2"/>
        <w:rPr>
          <w:rFonts w:asciiTheme="minorHAnsi" w:eastAsiaTheme="minorEastAsia" w:hAnsiTheme="minorHAnsi" w:cstheme="minorBidi"/>
        </w:rPr>
      </w:pPr>
      <w:r w:rsidRPr="00D22FB7">
        <w:t>4.1</w:t>
      </w:r>
      <w:r w:rsidR="00F43BF2" w:rsidRPr="00D22FB7">
        <w:t>3</w:t>
      </w:r>
      <w:r>
        <w:rPr>
          <w:rFonts w:asciiTheme="minorHAnsi" w:eastAsiaTheme="minorEastAsia" w:hAnsiTheme="minorHAnsi" w:cstheme="minorBidi"/>
        </w:rPr>
        <w:tab/>
      </w:r>
      <w:r w:rsidRPr="00D22FB7">
        <w:t>Incurred Expenses</w:t>
      </w:r>
      <w:r>
        <w:rPr>
          <w:webHidden/>
        </w:rPr>
        <w:tab/>
      </w:r>
      <w:r w:rsidR="00C05F0E">
        <w:rPr>
          <w:webHidden/>
        </w:rPr>
        <w:t>11</w:t>
      </w:r>
    </w:p>
    <w:p w14:paraId="28F96BA8" w14:textId="77777777" w:rsidR="000D1BD9" w:rsidRDefault="000D1BD9">
      <w:pPr>
        <w:pStyle w:val="TOC2"/>
        <w:rPr>
          <w:rFonts w:asciiTheme="minorHAnsi" w:eastAsiaTheme="minorEastAsia" w:hAnsiTheme="minorHAnsi" w:cstheme="minorBidi"/>
        </w:rPr>
      </w:pPr>
      <w:r w:rsidRPr="00D22FB7">
        <w:t>4.1</w:t>
      </w:r>
      <w:r w:rsidR="00F43BF2" w:rsidRPr="00D22FB7">
        <w:t>4</w:t>
      </w:r>
      <w:r>
        <w:rPr>
          <w:rFonts w:asciiTheme="minorHAnsi" w:eastAsiaTheme="minorEastAsia" w:hAnsiTheme="minorHAnsi" w:cstheme="minorBidi"/>
        </w:rPr>
        <w:tab/>
      </w:r>
      <w:r w:rsidRPr="00D22FB7">
        <w:t>Protest/Disputes</w:t>
      </w:r>
      <w:r>
        <w:rPr>
          <w:webHidden/>
        </w:rPr>
        <w:tab/>
      </w:r>
      <w:r w:rsidR="00C05F0E">
        <w:rPr>
          <w:webHidden/>
        </w:rPr>
        <w:t>11</w:t>
      </w:r>
    </w:p>
    <w:p w14:paraId="03A3DE4E" w14:textId="77777777" w:rsidR="000D1BD9" w:rsidRDefault="000D1BD9">
      <w:pPr>
        <w:pStyle w:val="TOC2"/>
        <w:rPr>
          <w:rFonts w:asciiTheme="minorHAnsi" w:eastAsiaTheme="minorEastAsia" w:hAnsiTheme="minorHAnsi" w:cstheme="minorBidi"/>
        </w:rPr>
      </w:pPr>
      <w:r w:rsidRPr="00D22FB7">
        <w:t>4.1</w:t>
      </w:r>
      <w:r w:rsidR="00F43BF2" w:rsidRPr="00D22FB7">
        <w:t>5</w:t>
      </w:r>
      <w:r>
        <w:rPr>
          <w:rFonts w:asciiTheme="minorHAnsi" w:eastAsiaTheme="minorEastAsia" w:hAnsiTheme="minorHAnsi" w:cstheme="minorBidi"/>
        </w:rPr>
        <w:tab/>
      </w:r>
      <w:r w:rsidRPr="00D22FB7">
        <w:t>Offeror Responsibilities</w:t>
      </w:r>
      <w:r>
        <w:rPr>
          <w:webHidden/>
        </w:rPr>
        <w:tab/>
      </w:r>
      <w:r w:rsidR="00C05F0E">
        <w:rPr>
          <w:webHidden/>
        </w:rPr>
        <w:t>11</w:t>
      </w:r>
    </w:p>
    <w:p w14:paraId="40941ABF" w14:textId="77777777" w:rsidR="000D1BD9" w:rsidRDefault="000D1BD9">
      <w:pPr>
        <w:pStyle w:val="TOC2"/>
        <w:rPr>
          <w:rFonts w:asciiTheme="minorHAnsi" w:eastAsiaTheme="minorEastAsia" w:hAnsiTheme="minorHAnsi" w:cstheme="minorBidi"/>
        </w:rPr>
      </w:pPr>
      <w:r w:rsidRPr="00D22FB7">
        <w:t>4.1</w:t>
      </w:r>
      <w:r w:rsidR="00F43BF2" w:rsidRPr="00D22FB7">
        <w:t>6</w:t>
      </w:r>
      <w:r>
        <w:rPr>
          <w:rFonts w:asciiTheme="minorHAnsi" w:eastAsiaTheme="minorEastAsia" w:hAnsiTheme="minorHAnsi" w:cstheme="minorBidi"/>
        </w:rPr>
        <w:tab/>
      </w:r>
      <w:r w:rsidRPr="00D22FB7">
        <w:t>Acceptance of Terms and Conditions</w:t>
      </w:r>
      <w:r>
        <w:rPr>
          <w:webHidden/>
        </w:rPr>
        <w:tab/>
      </w:r>
      <w:r w:rsidR="00C05F0E">
        <w:rPr>
          <w:webHidden/>
        </w:rPr>
        <w:t>12</w:t>
      </w:r>
    </w:p>
    <w:p w14:paraId="0CD2E503" w14:textId="77777777" w:rsidR="000D1BD9" w:rsidRDefault="000D1BD9">
      <w:pPr>
        <w:pStyle w:val="TOC2"/>
        <w:rPr>
          <w:rFonts w:asciiTheme="minorHAnsi" w:eastAsiaTheme="minorEastAsia" w:hAnsiTheme="minorHAnsi" w:cstheme="minorBidi"/>
        </w:rPr>
      </w:pPr>
      <w:r w:rsidRPr="00D22FB7">
        <w:t>4.1</w:t>
      </w:r>
      <w:r w:rsidR="00F43BF2" w:rsidRPr="00D22FB7">
        <w:t>7</w:t>
      </w:r>
      <w:r>
        <w:rPr>
          <w:rFonts w:asciiTheme="minorHAnsi" w:eastAsiaTheme="minorEastAsia" w:hAnsiTheme="minorHAnsi" w:cstheme="minorBidi"/>
        </w:rPr>
        <w:tab/>
      </w:r>
      <w:r w:rsidR="00F43BF2" w:rsidRPr="00D22FB7">
        <w:t>Bid/P</w:t>
      </w:r>
      <w:r w:rsidRPr="00D22FB7">
        <w:t>roposal Affidavit</w:t>
      </w:r>
      <w:r>
        <w:rPr>
          <w:webHidden/>
        </w:rPr>
        <w:tab/>
      </w:r>
      <w:r w:rsidR="00C05F0E">
        <w:rPr>
          <w:webHidden/>
        </w:rPr>
        <w:t>12</w:t>
      </w:r>
    </w:p>
    <w:p w14:paraId="11A84C7B" w14:textId="77777777" w:rsidR="000D1BD9" w:rsidRDefault="000D1BD9">
      <w:pPr>
        <w:pStyle w:val="TOC2"/>
        <w:rPr>
          <w:rFonts w:asciiTheme="minorHAnsi" w:eastAsiaTheme="minorEastAsia" w:hAnsiTheme="minorHAnsi" w:cstheme="minorBidi"/>
        </w:rPr>
      </w:pPr>
      <w:r w:rsidRPr="00D22FB7">
        <w:t>4.1</w:t>
      </w:r>
      <w:r w:rsidR="00F43BF2" w:rsidRPr="00D22FB7">
        <w:t>8</w:t>
      </w:r>
      <w:r>
        <w:rPr>
          <w:rFonts w:asciiTheme="minorHAnsi" w:eastAsiaTheme="minorEastAsia" w:hAnsiTheme="minorHAnsi" w:cstheme="minorBidi"/>
        </w:rPr>
        <w:tab/>
      </w:r>
      <w:r w:rsidRPr="00D22FB7">
        <w:t>Contract Affidavit</w:t>
      </w:r>
      <w:r>
        <w:rPr>
          <w:webHidden/>
        </w:rPr>
        <w:tab/>
      </w:r>
      <w:r w:rsidR="00C05F0E">
        <w:rPr>
          <w:webHidden/>
        </w:rPr>
        <w:t>12</w:t>
      </w:r>
    </w:p>
    <w:p w14:paraId="008ABA7E" w14:textId="77777777" w:rsidR="000D1BD9" w:rsidRDefault="000D1BD9">
      <w:pPr>
        <w:pStyle w:val="TOC2"/>
        <w:rPr>
          <w:rFonts w:asciiTheme="minorHAnsi" w:eastAsiaTheme="minorEastAsia" w:hAnsiTheme="minorHAnsi" w:cstheme="minorBidi"/>
        </w:rPr>
      </w:pPr>
      <w:r w:rsidRPr="00D22FB7">
        <w:t>4.</w:t>
      </w:r>
      <w:r w:rsidR="00F43BF2" w:rsidRPr="00D22FB7">
        <w:t>19</w:t>
      </w:r>
      <w:r>
        <w:rPr>
          <w:rFonts w:asciiTheme="minorHAnsi" w:eastAsiaTheme="minorEastAsia" w:hAnsiTheme="minorHAnsi" w:cstheme="minorBidi"/>
        </w:rPr>
        <w:tab/>
      </w:r>
      <w:r w:rsidRPr="00D22FB7">
        <w:t>Verification of Registration and Tax Payment</w:t>
      </w:r>
      <w:r>
        <w:rPr>
          <w:webHidden/>
        </w:rPr>
        <w:tab/>
      </w:r>
      <w:r w:rsidR="00C05F0E">
        <w:rPr>
          <w:webHidden/>
        </w:rPr>
        <w:t>12</w:t>
      </w:r>
    </w:p>
    <w:p w14:paraId="652122E7" w14:textId="77777777" w:rsidR="000D1BD9" w:rsidRDefault="000D1BD9">
      <w:pPr>
        <w:pStyle w:val="TOC2"/>
        <w:rPr>
          <w:rFonts w:asciiTheme="minorHAnsi" w:eastAsiaTheme="minorEastAsia" w:hAnsiTheme="minorHAnsi" w:cstheme="minorBidi"/>
        </w:rPr>
      </w:pPr>
      <w:r w:rsidRPr="00D22FB7">
        <w:t>4.2</w:t>
      </w:r>
      <w:r w:rsidR="00F43BF2" w:rsidRPr="00D22FB7">
        <w:t>0</w:t>
      </w:r>
      <w:r>
        <w:rPr>
          <w:rFonts w:asciiTheme="minorHAnsi" w:eastAsiaTheme="minorEastAsia" w:hAnsiTheme="minorHAnsi" w:cstheme="minorBidi"/>
        </w:rPr>
        <w:tab/>
      </w:r>
      <w:r w:rsidRPr="00D22FB7">
        <w:t>False Statements</w:t>
      </w:r>
      <w:r>
        <w:rPr>
          <w:webHidden/>
        </w:rPr>
        <w:tab/>
      </w:r>
      <w:r w:rsidR="00C05F0E">
        <w:rPr>
          <w:webHidden/>
        </w:rPr>
        <w:t>13</w:t>
      </w:r>
    </w:p>
    <w:p w14:paraId="4344DB6D" w14:textId="77777777" w:rsidR="000D1BD9" w:rsidRDefault="000D1BD9">
      <w:pPr>
        <w:pStyle w:val="TOC2"/>
        <w:rPr>
          <w:rFonts w:asciiTheme="minorHAnsi" w:eastAsiaTheme="minorEastAsia" w:hAnsiTheme="minorHAnsi" w:cstheme="minorBidi"/>
        </w:rPr>
      </w:pPr>
      <w:r w:rsidRPr="00D22FB7">
        <w:lastRenderedPageBreak/>
        <w:t>4.2</w:t>
      </w:r>
      <w:r w:rsidR="00F43BF2" w:rsidRPr="00D22FB7">
        <w:t>1</w:t>
      </w:r>
      <w:r>
        <w:rPr>
          <w:rFonts w:asciiTheme="minorHAnsi" w:eastAsiaTheme="minorEastAsia" w:hAnsiTheme="minorHAnsi" w:cstheme="minorBidi"/>
        </w:rPr>
        <w:tab/>
      </w:r>
      <w:r w:rsidRPr="00D22FB7">
        <w:t>Living Wage Requirements</w:t>
      </w:r>
      <w:r>
        <w:rPr>
          <w:webHidden/>
        </w:rPr>
        <w:tab/>
      </w:r>
      <w:r w:rsidR="00C05F0E">
        <w:rPr>
          <w:webHidden/>
        </w:rPr>
        <w:t>13</w:t>
      </w:r>
    </w:p>
    <w:p w14:paraId="43A2ABEE" w14:textId="77777777" w:rsidR="000D1BD9" w:rsidRDefault="000D1BD9">
      <w:pPr>
        <w:pStyle w:val="TOC2"/>
        <w:rPr>
          <w:rFonts w:asciiTheme="minorHAnsi" w:eastAsiaTheme="minorEastAsia" w:hAnsiTheme="minorHAnsi" w:cstheme="minorBidi"/>
        </w:rPr>
      </w:pPr>
      <w:r w:rsidRPr="00D22FB7">
        <w:t>4.</w:t>
      </w:r>
      <w:r w:rsidR="00F43BF2" w:rsidRPr="00D22FB7">
        <w:t>22</w:t>
      </w:r>
      <w:r>
        <w:rPr>
          <w:rFonts w:asciiTheme="minorHAnsi" w:eastAsiaTheme="minorEastAsia" w:hAnsiTheme="minorHAnsi" w:cstheme="minorBidi"/>
        </w:rPr>
        <w:tab/>
      </w:r>
      <w:r w:rsidRPr="00D22FB7">
        <w:t>Conflict of Interest Affidavit and Disclosure</w:t>
      </w:r>
      <w:r>
        <w:rPr>
          <w:webHidden/>
        </w:rPr>
        <w:tab/>
      </w:r>
      <w:r w:rsidR="00C05F0E">
        <w:rPr>
          <w:webHidden/>
        </w:rPr>
        <w:t>14</w:t>
      </w:r>
    </w:p>
    <w:p w14:paraId="52AAA04D" w14:textId="77777777" w:rsidR="000D1BD9" w:rsidRDefault="000D1BD9">
      <w:pPr>
        <w:pStyle w:val="TOC2"/>
        <w:rPr>
          <w:rFonts w:asciiTheme="minorHAnsi" w:eastAsiaTheme="minorEastAsia" w:hAnsiTheme="minorHAnsi" w:cstheme="minorBidi"/>
        </w:rPr>
      </w:pPr>
      <w:r w:rsidRPr="00D22FB7">
        <w:t>4.</w:t>
      </w:r>
      <w:r w:rsidR="00F43BF2" w:rsidRPr="00D22FB7">
        <w:t>23</w:t>
      </w:r>
      <w:r>
        <w:rPr>
          <w:rFonts w:asciiTheme="minorHAnsi" w:eastAsiaTheme="minorEastAsia" w:hAnsiTheme="minorHAnsi" w:cstheme="minorBidi"/>
        </w:rPr>
        <w:tab/>
      </w:r>
      <w:r w:rsidRPr="00D22FB7">
        <w:t>Non-Disclosure Agreement</w:t>
      </w:r>
      <w:r>
        <w:rPr>
          <w:webHidden/>
        </w:rPr>
        <w:tab/>
      </w:r>
      <w:r w:rsidR="00C05F0E">
        <w:rPr>
          <w:webHidden/>
        </w:rPr>
        <w:t>15</w:t>
      </w:r>
    </w:p>
    <w:p w14:paraId="76D497D1" w14:textId="77777777" w:rsidR="000D1BD9" w:rsidRDefault="000D1BD9">
      <w:pPr>
        <w:pStyle w:val="TOC2"/>
        <w:rPr>
          <w:rFonts w:asciiTheme="minorHAnsi" w:eastAsiaTheme="minorEastAsia" w:hAnsiTheme="minorHAnsi" w:cstheme="minorBidi"/>
        </w:rPr>
      </w:pPr>
      <w:r w:rsidRPr="00D22FB7">
        <w:t>4.</w:t>
      </w:r>
      <w:r w:rsidR="00F43BF2" w:rsidRPr="00D22FB7">
        <w:t>24</w:t>
      </w:r>
      <w:r>
        <w:rPr>
          <w:rFonts w:asciiTheme="minorHAnsi" w:eastAsiaTheme="minorEastAsia" w:hAnsiTheme="minorHAnsi" w:cstheme="minorBidi"/>
        </w:rPr>
        <w:tab/>
      </w:r>
      <w:r w:rsidRPr="00D22FB7">
        <w:t>Small Business Reserve (SBR) Procurement</w:t>
      </w:r>
      <w:r>
        <w:rPr>
          <w:webHidden/>
        </w:rPr>
        <w:tab/>
      </w:r>
      <w:r w:rsidR="00C05F0E">
        <w:rPr>
          <w:webHidden/>
        </w:rPr>
        <w:t>15</w:t>
      </w:r>
    </w:p>
    <w:p w14:paraId="54D111B4" w14:textId="77777777" w:rsidR="000D1BD9" w:rsidRDefault="000D1BD9">
      <w:pPr>
        <w:pStyle w:val="TOC2"/>
        <w:rPr>
          <w:rFonts w:asciiTheme="minorHAnsi" w:eastAsiaTheme="minorEastAsia" w:hAnsiTheme="minorHAnsi" w:cstheme="minorBidi"/>
        </w:rPr>
      </w:pPr>
      <w:r w:rsidRPr="00D22FB7">
        <w:t>4.</w:t>
      </w:r>
      <w:r w:rsidR="00F43BF2" w:rsidRPr="00D22FB7">
        <w:t>25</w:t>
      </w:r>
      <w:r>
        <w:rPr>
          <w:rFonts w:asciiTheme="minorHAnsi" w:eastAsiaTheme="minorEastAsia" w:hAnsiTheme="minorHAnsi" w:cstheme="minorBidi"/>
        </w:rPr>
        <w:tab/>
      </w:r>
      <w:r w:rsidRPr="00D22FB7">
        <w:t>Maryland Healthy Working Families Act Requirements</w:t>
      </w:r>
      <w:r>
        <w:rPr>
          <w:webHidden/>
        </w:rPr>
        <w:tab/>
      </w:r>
      <w:r w:rsidR="00C05F0E">
        <w:rPr>
          <w:webHidden/>
        </w:rPr>
        <w:t>15</w:t>
      </w:r>
    </w:p>
    <w:p w14:paraId="73A10C11" w14:textId="77777777" w:rsidR="000D1BD9" w:rsidRDefault="000D1BD9">
      <w:pPr>
        <w:pStyle w:val="TOC1"/>
        <w:rPr>
          <w:rFonts w:asciiTheme="minorHAnsi" w:eastAsiaTheme="minorEastAsia" w:hAnsiTheme="minorHAnsi" w:cstheme="minorBidi"/>
          <w:b w:val="0"/>
        </w:rPr>
      </w:pPr>
      <w:r w:rsidRPr="00D22FB7">
        <w:t>5</w:t>
      </w:r>
      <w:r>
        <w:rPr>
          <w:rFonts w:asciiTheme="minorHAnsi" w:eastAsiaTheme="minorEastAsia" w:hAnsiTheme="minorHAnsi" w:cstheme="minorBidi"/>
          <w:b w:val="0"/>
        </w:rPr>
        <w:tab/>
      </w:r>
      <w:r w:rsidRPr="00D22FB7">
        <w:t>Proposal Format</w:t>
      </w:r>
      <w:r>
        <w:rPr>
          <w:webHidden/>
        </w:rPr>
        <w:tab/>
      </w:r>
      <w:r w:rsidR="00C05F0E">
        <w:rPr>
          <w:webHidden/>
        </w:rPr>
        <w:t>16</w:t>
      </w:r>
    </w:p>
    <w:p w14:paraId="0458D4AD" w14:textId="77777777" w:rsidR="000D1BD9" w:rsidRDefault="000D1BD9">
      <w:pPr>
        <w:pStyle w:val="TOC2"/>
        <w:rPr>
          <w:rFonts w:asciiTheme="minorHAnsi" w:eastAsiaTheme="minorEastAsia" w:hAnsiTheme="minorHAnsi" w:cstheme="minorBidi"/>
        </w:rPr>
      </w:pPr>
      <w:r w:rsidRPr="00D22FB7">
        <w:t>5.1</w:t>
      </w:r>
      <w:r>
        <w:rPr>
          <w:rFonts w:asciiTheme="minorHAnsi" w:eastAsiaTheme="minorEastAsia" w:hAnsiTheme="minorHAnsi" w:cstheme="minorBidi"/>
        </w:rPr>
        <w:tab/>
      </w:r>
      <w:r w:rsidRPr="00D22FB7">
        <w:t>Two Part Submission</w:t>
      </w:r>
      <w:r>
        <w:rPr>
          <w:webHidden/>
        </w:rPr>
        <w:tab/>
      </w:r>
      <w:r w:rsidR="00C05F0E">
        <w:rPr>
          <w:webHidden/>
        </w:rPr>
        <w:t>16</w:t>
      </w:r>
    </w:p>
    <w:p w14:paraId="5EE3A4EC" w14:textId="77777777" w:rsidR="000D1BD9" w:rsidRDefault="000D1BD9">
      <w:pPr>
        <w:pStyle w:val="TOC2"/>
        <w:rPr>
          <w:rFonts w:asciiTheme="minorHAnsi" w:eastAsiaTheme="minorEastAsia" w:hAnsiTheme="minorHAnsi" w:cstheme="minorBidi"/>
        </w:rPr>
      </w:pPr>
      <w:r w:rsidRPr="00D22FB7">
        <w:t>5.2</w:t>
      </w:r>
      <w:r>
        <w:rPr>
          <w:rFonts w:asciiTheme="minorHAnsi" w:eastAsiaTheme="minorEastAsia" w:hAnsiTheme="minorHAnsi" w:cstheme="minorBidi"/>
        </w:rPr>
        <w:tab/>
      </w:r>
      <w:r w:rsidRPr="00D22FB7">
        <w:t>Proposal Delivery and Packaging</w:t>
      </w:r>
      <w:r>
        <w:rPr>
          <w:webHidden/>
        </w:rPr>
        <w:tab/>
      </w:r>
      <w:r w:rsidR="00C05F0E">
        <w:rPr>
          <w:webHidden/>
        </w:rPr>
        <w:t>16</w:t>
      </w:r>
    </w:p>
    <w:p w14:paraId="5E3AD4CA" w14:textId="77777777" w:rsidR="000D1BD9" w:rsidRDefault="000D1BD9">
      <w:pPr>
        <w:pStyle w:val="TOC2"/>
        <w:rPr>
          <w:rFonts w:asciiTheme="minorHAnsi" w:eastAsiaTheme="minorEastAsia" w:hAnsiTheme="minorHAnsi" w:cstheme="minorBidi"/>
        </w:rPr>
      </w:pPr>
      <w:r w:rsidRPr="00D22FB7">
        <w:t>5.3</w:t>
      </w:r>
      <w:r>
        <w:rPr>
          <w:rFonts w:asciiTheme="minorHAnsi" w:eastAsiaTheme="minorEastAsia" w:hAnsiTheme="minorHAnsi" w:cstheme="minorBidi"/>
        </w:rPr>
        <w:tab/>
      </w:r>
      <w:r w:rsidRPr="00D22FB7">
        <w:t>Volume I - Technical Proposal</w:t>
      </w:r>
      <w:r>
        <w:rPr>
          <w:webHidden/>
        </w:rPr>
        <w:tab/>
      </w:r>
      <w:r w:rsidR="00C05F0E">
        <w:rPr>
          <w:webHidden/>
        </w:rPr>
        <w:t>17</w:t>
      </w:r>
    </w:p>
    <w:p w14:paraId="1202282C" w14:textId="77777777" w:rsidR="000D1BD9" w:rsidRDefault="000D1BD9">
      <w:pPr>
        <w:pStyle w:val="TOC2"/>
        <w:rPr>
          <w:rFonts w:asciiTheme="minorHAnsi" w:eastAsiaTheme="minorEastAsia" w:hAnsiTheme="minorHAnsi" w:cstheme="minorBidi"/>
        </w:rPr>
      </w:pPr>
      <w:r w:rsidRPr="00D22FB7">
        <w:t>5.4</w:t>
      </w:r>
      <w:r>
        <w:rPr>
          <w:rFonts w:asciiTheme="minorHAnsi" w:eastAsiaTheme="minorEastAsia" w:hAnsiTheme="minorHAnsi" w:cstheme="minorBidi"/>
        </w:rPr>
        <w:tab/>
      </w:r>
      <w:r w:rsidRPr="00D22FB7">
        <w:t>Volume II – Financial Proposal</w:t>
      </w:r>
      <w:r>
        <w:rPr>
          <w:webHidden/>
        </w:rPr>
        <w:tab/>
      </w:r>
      <w:r w:rsidR="00C05F0E">
        <w:rPr>
          <w:webHidden/>
        </w:rPr>
        <w:t>18</w:t>
      </w:r>
    </w:p>
    <w:p w14:paraId="77CBCAD7" w14:textId="77777777" w:rsidR="000D1BD9" w:rsidRDefault="000D1BD9">
      <w:pPr>
        <w:pStyle w:val="TOC1"/>
        <w:rPr>
          <w:rFonts w:asciiTheme="minorHAnsi" w:eastAsiaTheme="minorEastAsia" w:hAnsiTheme="minorHAnsi" w:cstheme="minorBidi"/>
          <w:b w:val="0"/>
        </w:rPr>
      </w:pPr>
      <w:r w:rsidRPr="00D22FB7">
        <w:t>6</w:t>
      </w:r>
      <w:r>
        <w:rPr>
          <w:rFonts w:asciiTheme="minorHAnsi" w:eastAsiaTheme="minorEastAsia" w:hAnsiTheme="minorHAnsi" w:cstheme="minorBidi"/>
          <w:b w:val="0"/>
        </w:rPr>
        <w:tab/>
      </w:r>
      <w:r w:rsidRPr="00D22FB7">
        <w:t>Evaluation and Selection Process</w:t>
      </w:r>
      <w:r>
        <w:rPr>
          <w:webHidden/>
        </w:rPr>
        <w:tab/>
      </w:r>
      <w:r w:rsidR="00845A4B">
        <w:rPr>
          <w:webHidden/>
        </w:rPr>
        <w:t>19</w:t>
      </w:r>
    </w:p>
    <w:p w14:paraId="60319669" w14:textId="77777777" w:rsidR="000D1BD9" w:rsidRDefault="000D1BD9">
      <w:pPr>
        <w:pStyle w:val="TOC2"/>
        <w:rPr>
          <w:rFonts w:asciiTheme="minorHAnsi" w:eastAsiaTheme="minorEastAsia" w:hAnsiTheme="minorHAnsi" w:cstheme="minorBidi"/>
        </w:rPr>
      </w:pPr>
      <w:r w:rsidRPr="00D22FB7">
        <w:t>6.1</w:t>
      </w:r>
      <w:r>
        <w:rPr>
          <w:rFonts w:asciiTheme="minorHAnsi" w:eastAsiaTheme="minorEastAsia" w:hAnsiTheme="minorHAnsi" w:cstheme="minorBidi"/>
        </w:rPr>
        <w:tab/>
      </w:r>
      <w:r w:rsidRPr="00D22FB7">
        <w:t>Evaluation Committee</w:t>
      </w:r>
      <w:r>
        <w:rPr>
          <w:webHidden/>
        </w:rPr>
        <w:tab/>
      </w:r>
      <w:r w:rsidR="00845A4B">
        <w:rPr>
          <w:webHidden/>
        </w:rPr>
        <w:t>19</w:t>
      </w:r>
    </w:p>
    <w:p w14:paraId="6964212B" w14:textId="77777777" w:rsidR="000D1BD9" w:rsidRDefault="000D1BD9">
      <w:pPr>
        <w:pStyle w:val="TOC2"/>
        <w:rPr>
          <w:rFonts w:asciiTheme="minorHAnsi" w:eastAsiaTheme="minorEastAsia" w:hAnsiTheme="minorHAnsi" w:cstheme="minorBidi"/>
        </w:rPr>
      </w:pPr>
      <w:r w:rsidRPr="00D22FB7">
        <w:t>6.2</w:t>
      </w:r>
      <w:r>
        <w:rPr>
          <w:rFonts w:asciiTheme="minorHAnsi" w:eastAsiaTheme="minorEastAsia" w:hAnsiTheme="minorHAnsi" w:cstheme="minorBidi"/>
        </w:rPr>
        <w:tab/>
      </w:r>
      <w:r w:rsidRPr="00D22FB7">
        <w:t>Technical Proposal Evaluation Criteria</w:t>
      </w:r>
      <w:r>
        <w:rPr>
          <w:webHidden/>
        </w:rPr>
        <w:tab/>
      </w:r>
      <w:r w:rsidR="00845A4B">
        <w:rPr>
          <w:webHidden/>
        </w:rPr>
        <w:t>19</w:t>
      </w:r>
    </w:p>
    <w:p w14:paraId="41596575" w14:textId="77777777" w:rsidR="000D1BD9" w:rsidRDefault="000D1BD9">
      <w:pPr>
        <w:pStyle w:val="TOC2"/>
        <w:rPr>
          <w:rFonts w:asciiTheme="minorHAnsi" w:eastAsiaTheme="minorEastAsia" w:hAnsiTheme="minorHAnsi" w:cstheme="minorBidi"/>
        </w:rPr>
      </w:pPr>
      <w:r w:rsidRPr="00D22FB7">
        <w:t>6.3</w:t>
      </w:r>
      <w:r>
        <w:rPr>
          <w:rFonts w:asciiTheme="minorHAnsi" w:eastAsiaTheme="minorEastAsia" w:hAnsiTheme="minorHAnsi" w:cstheme="minorBidi"/>
        </w:rPr>
        <w:tab/>
      </w:r>
      <w:r w:rsidRPr="00D22FB7">
        <w:t>Financial Proposal Evaluation Criteria</w:t>
      </w:r>
      <w:r>
        <w:rPr>
          <w:webHidden/>
        </w:rPr>
        <w:tab/>
      </w:r>
      <w:r w:rsidR="00845A4B">
        <w:rPr>
          <w:webHidden/>
        </w:rPr>
        <w:t>19</w:t>
      </w:r>
    </w:p>
    <w:p w14:paraId="1D96167E" w14:textId="77777777" w:rsidR="000D1BD9" w:rsidRDefault="000D1BD9">
      <w:pPr>
        <w:pStyle w:val="TOC2"/>
        <w:rPr>
          <w:rFonts w:asciiTheme="minorHAnsi" w:eastAsiaTheme="minorEastAsia" w:hAnsiTheme="minorHAnsi" w:cstheme="minorBidi"/>
        </w:rPr>
      </w:pPr>
      <w:r w:rsidRPr="00D22FB7">
        <w:t>6.4</w:t>
      </w:r>
      <w:r>
        <w:rPr>
          <w:rFonts w:asciiTheme="minorHAnsi" w:eastAsiaTheme="minorEastAsia" w:hAnsiTheme="minorHAnsi" w:cstheme="minorBidi"/>
        </w:rPr>
        <w:tab/>
      </w:r>
      <w:r w:rsidRPr="00D22FB7">
        <w:t>Reciprocal Preference</w:t>
      </w:r>
      <w:r>
        <w:rPr>
          <w:webHidden/>
        </w:rPr>
        <w:tab/>
      </w:r>
      <w:r w:rsidR="00845A4B">
        <w:rPr>
          <w:webHidden/>
        </w:rPr>
        <w:t>19</w:t>
      </w:r>
    </w:p>
    <w:p w14:paraId="21E9A336" w14:textId="77777777" w:rsidR="000D1BD9" w:rsidRDefault="000D1BD9">
      <w:pPr>
        <w:pStyle w:val="TOC2"/>
        <w:rPr>
          <w:rFonts w:asciiTheme="minorHAnsi" w:eastAsiaTheme="minorEastAsia" w:hAnsiTheme="minorHAnsi" w:cstheme="minorBidi"/>
        </w:rPr>
      </w:pPr>
      <w:r w:rsidRPr="00D22FB7">
        <w:t>6.5</w:t>
      </w:r>
      <w:r>
        <w:rPr>
          <w:rFonts w:asciiTheme="minorHAnsi" w:eastAsiaTheme="minorEastAsia" w:hAnsiTheme="minorHAnsi" w:cstheme="minorBidi"/>
        </w:rPr>
        <w:tab/>
      </w:r>
      <w:r w:rsidRPr="00D22FB7">
        <w:t>Selection Procedures</w:t>
      </w:r>
      <w:r>
        <w:rPr>
          <w:webHidden/>
        </w:rPr>
        <w:tab/>
      </w:r>
      <w:r w:rsidR="00845A4B">
        <w:rPr>
          <w:webHidden/>
        </w:rPr>
        <w:t>20</w:t>
      </w:r>
    </w:p>
    <w:p w14:paraId="1B271461" w14:textId="77777777" w:rsidR="000D1BD9" w:rsidRDefault="000D1BD9">
      <w:pPr>
        <w:pStyle w:val="TOC2"/>
        <w:rPr>
          <w:rFonts w:asciiTheme="minorHAnsi" w:eastAsiaTheme="minorEastAsia" w:hAnsiTheme="minorHAnsi" w:cstheme="minorBidi"/>
        </w:rPr>
      </w:pPr>
      <w:r w:rsidRPr="00D22FB7">
        <w:t>6.6</w:t>
      </w:r>
      <w:r>
        <w:rPr>
          <w:rFonts w:asciiTheme="minorHAnsi" w:eastAsiaTheme="minorEastAsia" w:hAnsiTheme="minorHAnsi" w:cstheme="minorBidi"/>
        </w:rPr>
        <w:tab/>
      </w:r>
      <w:r w:rsidRPr="00D22FB7">
        <w:t>Documents Required upon Notice of Recommendation for Contract Award</w:t>
      </w:r>
      <w:r>
        <w:rPr>
          <w:webHidden/>
        </w:rPr>
        <w:tab/>
      </w:r>
      <w:r w:rsidR="00845A4B">
        <w:rPr>
          <w:webHidden/>
        </w:rPr>
        <w:t>21</w:t>
      </w:r>
    </w:p>
    <w:p w14:paraId="454584D6" w14:textId="77777777" w:rsidR="000D1BD9" w:rsidRDefault="000D1BD9">
      <w:pPr>
        <w:pStyle w:val="TOC1"/>
        <w:rPr>
          <w:rFonts w:asciiTheme="minorHAnsi" w:eastAsiaTheme="minorEastAsia" w:hAnsiTheme="minorHAnsi" w:cstheme="minorBidi"/>
          <w:b w:val="0"/>
        </w:rPr>
      </w:pPr>
      <w:r w:rsidRPr="00D22FB7">
        <w:t>7</w:t>
      </w:r>
      <w:r>
        <w:rPr>
          <w:rFonts w:asciiTheme="minorHAnsi" w:eastAsiaTheme="minorEastAsia" w:hAnsiTheme="minorHAnsi" w:cstheme="minorBidi"/>
          <w:b w:val="0"/>
        </w:rPr>
        <w:tab/>
      </w:r>
      <w:r w:rsidRPr="00D22FB7">
        <w:t>RFP ATTACHMENTS AND APPENDICES</w:t>
      </w:r>
      <w:r>
        <w:rPr>
          <w:webHidden/>
        </w:rPr>
        <w:tab/>
      </w:r>
      <w:r w:rsidR="00845A4B">
        <w:rPr>
          <w:webHidden/>
        </w:rPr>
        <w:t>22</w:t>
      </w:r>
    </w:p>
    <w:p w14:paraId="1705D70B"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A</w:t>
      </w:r>
      <w:r w:rsidRPr="00D22FB7">
        <w:t>.</w:t>
      </w:r>
      <w:r>
        <w:rPr>
          <w:rFonts w:asciiTheme="minorHAnsi" w:eastAsiaTheme="minorEastAsia" w:hAnsiTheme="minorHAnsi" w:cstheme="minorBidi"/>
          <w:b w:val="0"/>
        </w:rPr>
        <w:tab/>
      </w:r>
      <w:r w:rsidRPr="00D22FB7">
        <w:t>Financial Proposal Instructions &amp; Form</w:t>
      </w:r>
      <w:r>
        <w:rPr>
          <w:webHidden/>
        </w:rPr>
        <w:tab/>
      </w:r>
      <w:r w:rsidR="00845A4B">
        <w:rPr>
          <w:webHidden/>
        </w:rPr>
        <w:t>23</w:t>
      </w:r>
    </w:p>
    <w:p w14:paraId="5617778B"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B</w:t>
      </w:r>
      <w:r w:rsidRPr="00D22FB7">
        <w:t>.</w:t>
      </w:r>
      <w:r>
        <w:rPr>
          <w:rFonts w:asciiTheme="minorHAnsi" w:eastAsiaTheme="minorEastAsia" w:hAnsiTheme="minorHAnsi" w:cstheme="minorBidi"/>
          <w:b w:val="0"/>
        </w:rPr>
        <w:tab/>
      </w:r>
      <w:r w:rsidR="000510C0" w:rsidRPr="00D22FB7">
        <w:rPr>
          <w:bCs/>
        </w:rPr>
        <w:t>Bid/P</w:t>
      </w:r>
      <w:r w:rsidRPr="00D22FB7">
        <w:rPr>
          <w:bCs/>
        </w:rPr>
        <w:t>r</w:t>
      </w:r>
      <w:r w:rsidRPr="00D22FB7">
        <w:t>oposal Affidavit</w:t>
      </w:r>
      <w:r>
        <w:rPr>
          <w:webHidden/>
        </w:rPr>
        <w:tab/>
      </w:r>
      <w:r w:rsidR="00845A4B">
        <w:rPr>
          <w:webHidden/>
        </w:rPr>
        <w:t>25</w:t>
      </w:r>
    </w:p>
    <w:p w14:paraId="5D51F253"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C</w:t>
      </w:r>
      <w:r w:rsidRPr="00D22FB7">
        <w:t>.</w:t>
      </w:r>
      <w:r>
        <w:rPr>
          <w:rFonts w:asciiTheme="minorHAnsi" w:eastAsiaTheme="minorEastAsia" w:hAnsiTheme="minorHAnsi" w:cstheme="minorBidi"/>
          <w:b w:val="0"/>
        </w:rPr>
        <w:tab/>
      </w:r>
      <w:r w:rsidR="000510C0" w:rsidRPr="00D22FB7">
        <w:t>Offeror’s Company Profile and References</w:t>
      </w:r>
      <w:r>
        <w:rPr>
          <w:webHidden/>
        </w:rPr>
        <w:tab/>
      </w:r>
      <w:r w:rsidR="00845A4B">
        <w:rPr>
          <w:webHidden/>
        </w:rPr>
        <w:t>33</w:t>
      </w:r>
    </w:p>
    <w:p w14:paraId="2BCA4A65"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D</w:t>
      </w:r>
      <w:r w:rsidRPr="00D22FB7">
        <w:t>.</w:t>
      </w:r>
      <w:r>
        <w:rPr>
          <w:rFonts w:asciiTheme="minorHAnsi" w:eastAsiaTheme="minorEastAsia" w:hAnsiTheme="minorHAnsi" w:cstheme="minorBidi"/>
          <w:b w:val="0"/>
        </w:rPr>
        <w:tab/>
      </w:r>
      <w:r w:rsidRPr="00D22FB7">
        <w:t>Maryland Living Wage Affidavit of Agreement for Service Contracts</w:t>
      </w:r>
      <w:r>
        <w:rPr>
          <w:webHidden/>
        </w:rPr>
        <w:tab/>
      </w:r>
      <w:r w:rsidR="00845A4B">
        <w:rPr>
          <w:webHidden/>
        </w:rPr>
        <w:t>35</w:t>
      </w:r>
    </w:p>
    <w:p w14:paraId="0A94E248"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E</w:t>
      </w:r>
      <w:r w:rsidRPr="00D22FB7">
        <w:t>.</w:t>
      </w:r>
      <w:r>
        <w:rPr>
          <w:rFonts w:asciiTheme="minorHAnsi" w:eastAsiaTheme="minorEastAsia" w:hAnsiTheme="minorHAnsi" w:cstheme="minorBidi"/>
          <w:b w:val="0"/>
        </w:rPr>
        <w:tab/>
      </w:r>
      <w:r w:rsidRPr="00D22FB7">
        <w:t>Conflict of Interest Affidavit and Disclosure</w:t>
      </w:r>
      <w:r>
        <w:rPr>
          <w:webHidden/>
        </w:rPr>
        <w:tab/>
      </w:r>
      <w:r w:rsidR="00845A4B">
        <w:rPr>
          <w:webHidden/>
        </w:rPr>
        <w:t>38</w:t>
      </w:r>
    </w:p>
    <w:p w14:paraId="0CB9929E"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F</w:t>
      </w:r>
      <w:r w:rsidRPr="00D22FB7">
        <w:t>.</w:t>
      </w:r>
      <w:r>
        <w:rPr>
          <w:rFonts w:asciiTheme="minorHAnsi" w:eastAsiaTheme="minorEastAsia" w:hAnsiTheme="minorHAnsi" w:cstheme="minorBidi"/>
          <w:b w:val="0"/>
        </w:rPr>
        <w:tab/>
      </w:r>
      <w:r w:rsidRPr="00D22FB7">
        <w:t>Non-Disclosure Agreement (Contractor)</w:t>
      </w:r>
      <w:r>
        <w:rPr>
          <w:webHidden/>
        </w:rPr>
        <w:tab/>
      </w:r>
      <w:r w:rsidR="00845A4B">
        <w:rPr>
          <w:webHidden/>
        </w:rPr>
        <w:t>39</w:t>
      </w:r>
    </w:p>
    <w:p w14:paraId="463A5C30"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G</w:t>
      </w:r>
      <w:r w:rsidRPr="00D22FB7">
        <w:t>.</w:t>
      </w:r>
      <w:r>
        <w:rPr>
          <w:rFonts w:asciiTheme="minorHAnsi" w:eastAsiaTheme="minorEastAsia" w:hAnsiTheme="minorHAnsi" w:cstheme="minorBidi"/>
          <w:b w:val="0"/>
        </w:rPr>
        <w:tab/>
      </w:r>
      <w:r w:rsidR="000510C0" w:rsidRPr="00D22FB7">
        <w:t>Sample Service Agreement (Contract)</w:t>
      </w:r>
      <w:r>
        <w:rPr>
          <w:webHidden/>
        </w:rPr>
        <w:tab/>
      </w:r>
      <w:r w:rsidR="00845A4B">
        <w:rPr>
          <w:webHidden/>
        </w:rPr>
        <w:t>44</w:t>
      </w:r>
    </w:p>
    <w:p w14:paraId="47EF7E65"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H</w:t>
      </w:r>
      <w:r w:rsidRPr="00D22FB7">
        <w:t>.</w:t>
      </w:r>
      <w:r>
        <w:rPr>
          <w:rFonts w:asciiTheme="minorHAnsi" w:eastAsiaTheme="minorEastAsia" w:hAnsiTheme="minorHAnsi" w:cstheme="minorBidi"/>
          <w:b w:val="0"/>
        </w:rPr>
        <w:tab/>
      </w:r>
      <w:r w:rsidR="000510C0" w:rsidRPr="00D22FB7">
        <w:t>MDOT MPA’s Terms and Conditions – Contracts for Services</w:t>
      </w:r>
      <w:r>
        <w:rPr>
          <w:webHidden/>
        </w:rPr>
        <w:tab/>
      </w:r>
      <w:r w:rsidR="00845A4B">
        <w:rPr>
          <w:webHidden/>
        </w:rPr>
        <w:t>48</w:t>
      </w:r>
    </w:p>
    <w:p w14:paraId="49D0C42E" w14:textId="77777777" w:rsidR="000D1BD9" w:rsidRDefault="000D1BD9">
      <w:pPr>
        <w:pStyle w:val="TOC1"/>
        <w:tabs>
          <w:tab w:val="left" w:pos="1680"/>
        </w:tabs>
        <w:rPr>
          <w:rFonts w:asciiTheme="minorHAnsi" w:eastAsiaTheme="minorEastAsia" w:hAnsiTheme="minorHAnsi" w:cstheme="minorBidi"/>
          <w:b w:val="0"/>
        </w:rPr>
      </w:pPr>
      <w:r w:rsidRPr="00D22FB7">
        <w:t xml:space="preserve">Attachment </w:t>
      </w:r>
      <w:r w:rsidR="000510C0" w:rsidRPr="00D22FB7">
        <w:t>I</w:t>
      </w:r>
      <w:r w:rsidRPr="00D22FB7">
        <w:t>.</w:t>
      </w:r>
      <w:r>
        <w:rPr>
          <w:rFonts w:asciiTheme="minorHAnsi" w:eastAsiaTheme="minorEastAsia" w:hAnsiTheme="minorHAnsi" w:cstheme="minorBidi"/>
          <w:b w:val="0"/>
        </w:rPr>
        <w:tab/>
      </w:r>
      <w:r w:rsidRPr="00D22FB7">
        <w:t>Contract Affidavit</w:t>
      </w:r>
      <w:r>
        <w:rPr>
          <w:webHidden/>
        </w:rPr>
        <w:tab/>
      </w:r>
      <w:r w:rsidR="00845A4B">
        <w:rPr>
          <w:webHidden/>
        </w:rPr>
        <w:t>72</w:t>
      </w:r>
    </w:p>
    <w:p w14:paraId="2FE0CB40" w14:textId="77777777" w:rsidR="008A2001" w:rsidRDefault="008A2001" w:rsidP="008D3281">
      <w:pPr>
        <w:ind w:left="144"/>
        <w:sectPr w:rsidR="008A2001" w:rsidSect="004170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5DE22CB7" w14:textId="77777777" w:rsidR="00876F61" w:rsidRDefault="00136051" w:rsidP="0084333C">
      <w:pPr>
        <w:pStyle w:val="Heading1"/>
      </w:pPr>
      <w:bookmarkStart w:id="2" w:name="_Toc488066943"/>
      <w:bookmarkStart w:id="3" w:name="_Toc14370567"/>
      <w:r>
        <w:lastRenderedPageBreak/>
        <w:t>Minimum</w:t>
      </w:r>
      <w:r w:rsidR="00876F61">
        <w:t xml:space="preserve"> Qualifications</w:t>
      </w:r>
      <w:bookmarkEnd w:id="2"/>
      <w:bookmarkEnd w:id="3"/>
    </w:p>
    <w:p w14:paraId="48DA59D9" w14:textId="77777777" w:rsidR="0001082A" w:rsidRDefault="000A333C" w:rsidP="0084333C">
      <w:pPr>
        <w:pStyle w:val="Heading2"/>
      </w:pPr>
      <w:bookmarkStart w:id="4" w:name="_Toc488066944"/>
      <w:bookmarkStart w:id="5" w:name="_Toc14370568"/>
      <w:r>
        <w:t>Offeror</w:t>
      </w:r>
      <w:r w:rsidR="007E0B29">
        <w:t>’s</w:t>
      </w:r>
      <w:r w:rsidR="0001082A">
        <w:t xml:space="preserve"> Minimum Qualifications</w:t>
      </w:r>
      <w:bookmarkEnd w:id="4"/>
      <w:bookmarkEnd w:id="5"/>
    </w:p>
    <w:p w14:paraId="7BB5ACD9" w14:textId="77777777" w:rsidR="00377D8B" w:rsidRDefault="0010744A" w:rsidP="00A10DA3">
      <w:pPr>
        <w:pStyle w:val="MDText0"/>
        <w:ind w:left="576"/>
      </w:pPr>
      <w:r>
        <w:t>As part of the determination t</w:t>
      </w:r>
      <w:r w:rsidR="002F4B2E" w:rsidRPr="002F4B2E">
        <w:t xml:space="preserve">o be considered reasonably susceptible </w:t>
      </w:r>
      <w:r w:rsidR="008A6E3F">
        <w:t>of being selected</w:t>
      </w:r>
      <w:r w:rsidR="002F4B2E"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 the following Minimum Qualifications have been met:</w:t>
      </w:r>
    </w:p>
    <w:p w14:paraId="03B50AEE" w14:textId="77777777" w:rsidR="0024243E" w:rsidRDefault="0001082A" w:rsidP="00FE0256">
      <w:pPr>
        <w:pStyle w:val="MDText1"/>
      </w:pPr>
      <w:r>
        <w:t xml:space="preserve">The </w:t>
      </w:r>
      <w:r w:rsidR="000A333C">
        <w:t>Offeror</w:t>
      </w:r>
      <w:r>
        <w:t xml:space="preserve"> shall have </w:t>
      </w:r>
      <w:r w:rsidR="007E0B29">
        <w:t xml:space="preserve">five (5) years of commercial real estate experience selling or leasing a building similar in size and class to the World Trade Center (WTC) Baltimore, which is approximately 296,139 rentable square feet (RSF) and </w:t>
      </w:r>
      <w:r w:rsidR="008E6F13">
        <w:t xml:space="preserve">is </w:t>
      </w:r>
      <w:r w:rsidR="007E0B29">
        <w:t>a Class A commer</w:t>
      </w:r>
      <w:r w:rsidR="008E6F13">
        <w:t>cial office building</w:t>
      </w:r>
      <w:r w:rsidR="003570D5">
        <w:t>.</w:t>
      </w:r>
    </w:p>
    <w:p w14:paraId="5370F6F2" w14:textId="77777777" w:rsidR="0001082A" w:rsidRDefault="00231CCE" w:rsidP="008D3281">
      <w:pPr>
        <w:pStyle w:val="MDText0"/>
        <w:ind w:left="864"/>
      </w:pPr>
      <w:r>
        <w:t xml:space="preserve">Required Documentation: </w:t>
      </w:r>
      <w:r w:rsidR="00AD08AE">
        <w:t xml:space="preserve"> </w:t>
      </w:r>
      <w:r w:rsidR="0001082A">
        <w:t xml:space="preserve">As proof of meeting this requirement, the </w:t>
      </w:r>
      <w:r w:rsidR="000A333C">
        <w:t>Offeror</w:t>
      </w:r>
      <w:r w:rsidR="0001082A">
        <w:t xml:space="preserve"> shall provide with its </w:t>
      </w:r>
      <w:r w:rsidR="000A333C">
        <w:t>Proposal</w:t>
      </w:r>
      <w:r w:rsidR="0001082A">
        <w:t xml:space="preserve"> </w:t>
      </w:r>
      <w:r w:rsidR="00AD08AE" w:rsidRPr="003B3A7B">
        <w:rPr>
          <w:b/>
          <w:bCs/>
        </w:rPr>
        <w:t xml:space="preserve">Attachment </w:t>
      </w:r>
      <w:r w:rsidR="00DE0926" w:rsidRPr="003B3A7B">
        <w:rPr>
          <w:b/>
          <w:bCs/>
        </w:rPr>
        <w:t>C</w:t>
      </w:r>
      <w:r w:rsidR="00AD08AE" w:rsidRPr="00AD08AE">
        <w:rPr>
          <w:b/>
          <w:bCs/>
        </w:rPr>
        <w:t xml:space="preserve"> -</w:t>
      </w:r>
      <w:r w:rsidR="008E6F13" w:rsidRPr="00AD08AE">
        <w:rPr>
          <w:b/>
          <w:bCs/>
        </w:rPr>
        <w:t xml:space="preserve"> Offeror’s Company Profile and References</w:t>
      </w:r>
      <w:r w:rsidR="00A10DA3">
        <w:t xml:space="preserve"> (include t</w:t>
      </w:r>
      <w:r w:rsidR="00AD08AE">
        <w:t>hree or more references from the past five (5) years that collectively are able to attest to the Offeror’s required years of experience</w:t>
      </w:r>
      <w:r w:rsidR="00A10DA3">
        <w:t>)</w:t>
      </w:r>
      <w:r w:rsidR="00AD08AE">
        <w:t>.</w:t>
      </w:r>
    </w:p>
    <w:p w14:paraId="2FBE7B61" w14:textId="77777777" w:rsidR="00A10DA3" w:rsidRDefault="00A10DA3" w:rsidP="008D3281">
      <w:pPr>
        <w:pStyle w:val="MDIntentionalBlank"/>
        <w:ind w:left="144"/>
      </w:pPr>
    </w:p>
    <w:p w14:paraId="39900D6F" w14:textId="77777777" w:rsidR="00A10DA3" w:rsidRDefault="00A10DA3" w:rsidP="008D3281">
      <w:pPr>
        <w:pStyle w:val="MDIntentionalBlank"/>
        <w:ind w:left="144"/>
      </w:pPr>
    </w:p>
    <w:p w14:paraId="666022F4" w14:textId="77777777" w:rsidR="0001082A" w:rsidRDefault="0001082A" w:rsidP="008D3281">
      <w:pPr>
        <w:pStyle w:val="MDIntentionalBlank"/>
        <w:ind w:left="144"/>
      </w:pPr>
      <w:bookmarkStart w:id="6" w:name="_Hlk83376755"/>
      <w:r w:rsidRPr="00634B9B">
        <w:t>THE REMAINDER OF THIS PAGE IS INTENTIONALLY LEFT BLANK.</w:t>
      </w:r>
    </w:p>
    <w:p w14:paraId="1129DD5C" w14:textId="77777777" w:rsidR="0001082A" w:rsidRDefault="000A333C" w:rsidP="0084333C">
      <w:pPr>
        <w:pStyle w:val="Heading1"/>
      </w:pPr>
      <w:bookmarkStart w:id="7" w:name="_Toc488066945"/>
      <w:bookmarkStart w:id="8" w:name="_Toc14370569"/>
      <w:bookmarkEnd w:id="6"/>
      <w:r>
        <w:lastRenderedPageBreak/>
        <w:t>Contractor</w:t>
      </w:r>
      <w:r w:rsidR="0001082A">
        <w:t xml:space="preserve"> Requirements: Scope of Work</w:t>
      </w:r>
      <w:bookmarkEnd w:id="7"/>
      <w:bookmarkEnd w:id="8"/>
    </w:p>
    <w:p w14:paraId="0E1DC96C" w14:textId="77777777" w:rsidR="0001082A" w:rsidRDefault="0001082A" w:rsidP="0084333C">
      <w:pPr>
        <w:pStyle w:val="Heading2"/>
      </w:pPr>
      <w:bookmarkStart w:id="9" w:name="_Toc488066946"/>
      <w:bookmarkStart w:id="10" w:name="_Toc14370570"/>
      <w:r>
        <w:t>Summary Statement</w:t>
      </w:r>
      <w:bookmarkEnd w:id="9"/>
      <w:bookmarkEnd w:id="10"/>
    </w:p>
    <w:p w14:paraId="27C4F426" w14:textId="77777777" w:rsidR="0001082A" w:rsidRPr="0001082A" w:rsidRDefault="0001082A" w:rsidP="00FE0256">
      <w:pPr>
        <w:pStyle w:val="MDText1"/>
      </w:pPr>
      <w:r>
        <w:t xml:space="preserve">The </w:t>
      </w:r>
      <w:r w:rsidR="00F13875">
        <w:t>Maryland Department of Transportation Maryland Port Administration (MDOT MPA)</w:t>
      </w:r>
      <w:r>
        <w:t xml:space="preserve"> is issuing this </w:t>
      </w:r>
      <w:r w:rsidR="000A333C">
        <w:t>Request for Proposals</w:t>
      </w:r>
      <w:r w:rsidR="003E0C04">
        <w:t xml:space="preserve"> (</w:t>
      </w:r>
      <w:r w:rsidR="000A333C">
        <w:t>RFP</w:t>
      </w:r>
      <w:r w:rsidR="003E0C04">
        <w:t>) in order to</w:t>
      </w:r>
      <w:r w:rsidR="00F13875">
        <w:t xml:space="preserve"> procure the services of a Commercial Broker to work as a broker and advisor to create and coordinate an effective leasing program for the World Trade Center (WTC) Baltimore.</w:t>
      </w:r>
    </w:p>
    <w:p w14:paraId="49D72D52" w14:textId="77777777" w:rsidR="00377D8B" w:rsidRDefault="0001082A" w:rsidP="00FE0256">
      <w:pPr>
        <w:pStyle w:val="MDText1"/>
      </w:pPr>
      <w:r>
        <w:t xml:space="preserve">It is the </w:t>
      </w:r>
      <w:r w:rsidR="00F13875">
        <w:t>MDOT MPA</w:t>
      </w:r>
      <w:r>
        <w:t xml:space="preserv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w:t>
      </w:r>
      <w:r w:rsidR="00F13875">
        <w:t>MDOT MPA</w:t>
      </w:r>
      <w:r w:rsidRPr="00C83C5D">
        <w:t>.</w:t>
      </w:r>
    </w:p>
    <w:p w14:paraId="5EF2829F" w14:textId="77777777" w:rsidR="0001082A" w:rsidRDefault="0001082A" w:rsidP="00FE0256">
      <w:pPr>
        <w:pStyle w:val="MDText1"/>
      </w:pPr>
      <w:r w:rsidRPr="00C83C5D">
        <w:t xml:space="preserve">The </w:t>
      </w:r>
      <w:r w:rsidR="00F13875">
        <w:t>MDOT MPA</w:t>
      </w:r>
      <w:r w:rsidR="00AE1C0F">
        <w:t xml:space="preserve"> </w:t>
      </w:r>
      <w:r>
        <w:t xml:space="preserve">intends to make </w:t>
      </w:r>
      <w:r w:rsidR="0026362F">
        <w:t>a single award</w:t>
      </w:r>
      <w:r w:rsidRPr="008D7DC0">
        <w:t xml:space="preserve"> </w:t>
      </w:r>
      <w:r w:rsidRPr="00C83C5D">
        <w:t xml:space="preserve">as a result of this </w:t>
      </w:r>
      <w:r w:rsidR="000A333C">
        <w:t>RFP</w:t>
      </w:r>
      <w:r w:rsidR="00AC29B8">
        <w:t xml:space="preserve">. </w:t>
      </w:r>
      <w:r w:rsidR="00F87A65">
        <w:t xml:space="preserve"> </w:t>
      </w:r>
      <w:r w:rsidRPr="00C83C5D">
        <w:t xml:space="preserve">See </w:t>
      </w:r>
      <w:r w:rsidR="000A333C">
        <w:t>RFP</w:t>
      </w:r>
      <w:r w:rsidRPr="00C83C5D">
        <w:t xml:space="preserve"> </w:t>
      </w:r>
      <w:r w:rsidR="007D728A" w:rsidRPr="007D728A">
        <w:rPr>
          <w:b/>
        </w:rPr>
        <w:t xml:space="preserve">Section </w:t>
      </w:r>
      <w:r w:rsidR="00B42EC1">
        <w:rPr>
          <w:b/>
        </w:rPr>
        <w:t>4.</w:t>
      </w:r>
      <w:r w:rsidR="006059B3">
        <w:rPr>
          <w:b/>
        </w:rPr>
        <w:t>8</w:t>
      </w:r>
      <w:r w:rsidR="007D728A">
        <w:rPr>
          <w:b/>
        </w:rPr>
        <w:t xml:space="preserve"> </w:t>
      </w:r>
      <w:r w:rsidR="00B42EC1" w:rsidRPr="00B42EC1">
        <w:rPr>
          <w:b/>
        </w:rPr>
        <w:t>Award Basis</w:t>
      </w:r>
      <w:r w:rsidR="007D728A">
        <w:rPr>
          <w:b/>
        </w:rPr>
        <w:t xml:space="preserve"> </w:t>
      </w:r>
      <w:r w:rsidRPr="00C83C5D">
        <w:t>for more Contract award information.</w:t>
      </w:r>
    </w:p>
    <w:p w14:paraId="1889F3D1" w14:textId="77777777" w:rsidR="00377D8B" w:rsidRDefault="001F7846" w:rsidP="00FE0256">
      <w:pPr>
        <w:pStyle w:val="MDText1"/>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7F5B5B89" w14:textId="77777777" w:rsidR="00377D8B" w:rsidRPr="00B4473D" w:rsidRDefault="00F87A65" w:rsidP="00FE0256">
      <w:pPr>
        <w:pStyle w:val="MDText1"/>
      </w:pPr>
      <w:r>
        <w:t>This</w:t>
      </w:r>
      <w:r w:rsidR="0001082A" w:rsidRPr="00B4473D">
        <w:t xml:space="preserve"> </w:t>
      </w:r>
      <w:r w:rsidR="000A333C">
        <w:t>Contract</w:t>
      </w:r>
      <w:r w:rsidR="00B4473D" w:rsidRPr="00B4473D">
        <w:t xml:space="preserve"> </w:t>
      </w:r>
      <w:r>
        <w:t xml:space="preserve">shall be performed in accordance with the MDOT MPA’s Terms and Conditions – Contracts for Services, attached hereto as </w:t>
      </w:r>
      <w:r w:rsidRPr="003B3A7B">
        <w:rPr>
          <w:b/>
          <w:bCs/>
        </w:rPr>
        <w:t xml:space="preserve">Attachment </w:t>
      </w:r>
      <w:r w:rsidR="00DE0926" w:rsidRPr="003B3A7B">
        <w:rPr>
          <w:b/>
          <w:bCs/>
        </w:rPr>
        <w:t>H</w:t>
      </w:r>
      <w:r w:rsidRPr="003B3A7B">
        <w:t>,</w:t>
      </w:r>
      <w:r>
        <w:t xml:space="preserve"> and incorporated herein by reference.</w:t>
      </w:r>
    </w:p>
    <w:p w14:paraId="6ED382F7" w14:textId="2F9EF662" w:rsidR="00173537" w:rsidRPr="00B5720D" w:rsidRDefault="00F87A65" w:rsidP="00FE0256">
      <w:pPr>
        <w:pStyle w:val="MDText1"/>
      </w:pPr>
      <w:r>
        <w:t>The term of this</w:t>
      </w:r>
      <w:r w:rsidR="00173537">
        <w:t xml:space="preserve"> Contract </w:t>
      </w:r>
      <w:r>
        <w:t xml:space="preserve">is for a period of </w:t>
      </w:r>
      <w:r w:rsidR="003C31B8">
        <w:t>five</w:t>
      </w:r>
      <w:r>
        <w:t xml:space="preserve"> (</w:t>
      </w:r>
      <w:r w:rsidR="003C31B8">
        <w:t>5</w:t>
      </w:r>
      <w:r>
        <w:t xml:space="preserve">) years </w:t>
      </w:r>
      <w:r w:rsidR="00073053">
        <w:t>beginning</w:t>
      </w:r>
      <w:r>
        <w:t xml:space="preserve"> April 1, 2022 through March 31, 202</w:t>
      </w:r>
      <w:r w:rsidR="003C31B8">
        <w:t>7</w:t>
      </w:r>
      <w:r>
        <w:t>, unless terminated earlier in accordance with the terms of this Contract.</w:t>
      </w:r>
    </w:p>
    <w:p w14:paraId="435422A9" w14:textId="77777777" w:rsidR="00173537" w:rsidRDefault="00452F3C" w:rsidP="0084333C">
      <w:pPr>
        <w:pStyle w:val="Heading2"/>
      </w:pPr>
      <w:bookmarkStart w:id="11" w:name="_Toc488066947"/>
      <w:bookmarkStart w:id="12" w:name="_Toc14370571"/>
      <w:r>
        <w:t>Background</w:t>
      </w:r>
      <w:r w:rsidR="00860227">
        <w:t>,</w:t>
      </w:r>
      <w:r w:rsidR="00BA01C9">
        <w:t xml:space="preserve"> </w:t>
      </w:r>
      <w:r>
        <w:t>Purpose</w:t>
      </w:r>
      <w:bookmarkEnd w:id="11"/>
      <w:bookmarkEnd w:id="12"/>
      <w:r w:rsidR="00860227">
        <w:t>, and Goals</w:t>
      </w:r>
    </w:p>
    <w:p w14:paraId="0DC27AA6" w14:textId="77777777" w:rsidR="00860227" w:rsidRDefault="006D698C" w:rsidP="005D2525">
      <w:pPr>
        <w:pStyle w:val="MDInstruction"/>
        <w:rPr>
          <w:color w:val="auto"/>
        </w:rPr>
      </w:pPr>
      <w:r>
        <w:rPr>
          <w:color w:val="auto"/>
        </w:rPr>
        <w:t xml:space="preserve">The MDOT MPA desires to obtain the services of a Commercial Broker to work as a broker and advisor to create and coordinate an effective leasing program for the WTC.  </w:t>
      </w:r>
      <w:r w:rsidR="00860227">
        <w:rPr>
          <w:color w:val="auto"/>
        </w:rPr>
        <w:t>The Commercial Broker shall have exceptional experience assisting clients in creating cohesive, targeted marketing programs to achieve specific goals.</w:t>
      </w:r>
    </w:p>
    <w:p w14:paraId="78E7F031" w14:textId="77777777" w:rsidR="006D698C" w:rsidRDefault="006D698C" w:rsidP="005D2525">
      <w:pPr>
        <w:pStyle w:val="MDInstruction"/>
        <w:rPr>
          <w:color w:val="auto"/>
        </w:rPr>
      </w:pPr>
      <w:r>
        <w:rPr>
          <w:color w:val="auto"/>
        </w:rPr>
        <w:t xml:space="preserve">The Commercial Broker shall create a marketing plan and supporting collateral materials which shall focus on the identification and promotion of the unique aspects of the WTC and </w:t>
      </w:r>
      <w:r w:rsidR="00860227">
        <w:rPr>
          <w:color w:val="auto"/>
        </w:rPr>
        <w:t xml:space="preserve">the </w:t>
      </w:r>
      <w:r w:rsidR="00A561E2">
        <w:rPr>
          <w:color w:val="auto"/>
        </w:rPr>
        <w:t>communicat</w:t>
      </w:r>
      <w:r w:rsidR="00860227">
        <w:rPr>
          <w:color w:val="auto"/>
        </w:rPr>
        <w:t>ion of</w:t>
      </w:r>
      <w:r w:rsidR="00A561E2">
        <w:rPr>
          <w:color w:val="auto"/>
        </w:rPr>
        <w:t xml:space="preserve"> these attributes to potential tenants and brokerage professionals.</w:t>
      </w:r>
    </w:p>
    <w:p w14:paraId="74F68959" w14:textId="77777777" w:rsidR="00452F3C" w:rsidRDefault="00A561E2" w:rsidP="005D2525">
      <w:pPr>
        <w:pStyle w:val="MDInstruction"/>
      </w:pPr>
      <w:r>
        <w:rPr>
          <w:color w:val="auto"/>
        </w:rPr>
        <w:t>The Commercial Broker shall work closely with the MDOT MPA Property Manager to develop the plan and materials, drawing on the experience of outside resources as required.</w:t>
      </w:r>
    </w:p>
    <w:p w14:paraId="31001DC9" w14:textId="77777777" w:rsidR="00050C85" w:rsidRDefault="00050C85" w:rsidP="0084333C">
      <w:pPr>
        <w:pStyle w:val="Heading2"/>
      </w:pPr>
      <w:bookmarkStart w:id="13" w:name="_Toc495396446"/>
      <w:bookmarkStart w:id="14" w:name="_Toc14370572"/>
      <w:bookmarkStart w:id="15" w:name="_Toc488066948"/>
      <w:r>
        <w:t>Responsibilities and Tasks</w:t>
      </w:r>
      <w:bookmarkEnd w:id="13"/>
      <w:bookmarkEnd w:id="14"/>
    </w:p>
    <w:p w14:paraId="6C8364A2" w14:textId="77777777" w:rsidR="00826B30" w:rsidRDefault="00860227" w:rsidP="00FE0256">
      <w:pPr>
        <w:pStyle w:val="Heading3"/>
      </w:pPr>
      <w:r>
        <w:t>Marketing Program</w:t>
      </w:r>
      <w:r w:rsidR="00045783">
        <w:t xml:space="preserve"> </w:t>
      </w:r>
    </w:p>
    <w:p w14:paraId="07B89909" w14:textId="77777777" w:rsidR="00826B30" w:rsidRDefault="00860227" w:rsidP="005D2525">
      <w:pPr>
        <w:pStyle w:val="MDInstruction"/>
      </w:pPr>
      <w:r>
        <w:rPr>
          <w:color w:val="auto"/>
        </w:rPr>
        <w:t>An effective marketing program should include an appropriate combination of the following elements:</w:t>
      </w:r>
    </w:p>
    <w:p w14:paraId="4FD39D40" w14:textId="77777777" w:rsidR="00826B30" w:rsidRDefault="00860227" w:rsidP="00D864FF">
      <w:pPr>
        <w:pStyle w:val="MDABC"/>
        <w:numPr>
          <w:ilvl w:val="0"/>
          <w:numId w:val="17"/>
        </w:numPr>
      </w:pPr>
      <w:r>
        <w:t>Internet-based marketing to market to national and international companies.  It is expected that the Broker will include the WTC on its website displaying building specifications, amenities, floor plans, photographs, and general leasing information.  The site should provide users and brokers with immediate access to presentation-quality materials for the building.</w:t>
      </w:r>
    </w:p>
    <w:p w14:paraId="044475D2" w14:textId="77777777" w:rsidR="00377D8B" w:rsidRDefault="00860227" w:rsidP="0011696B">
      <w:pPr>
        <w:pStyle w:val="MDABC"/>
      </w:pPr>
      <w:r>
        <w:lastRenderedPageBreak/>
        <w:t>Brochures and collateral materials</w:t>
      </w:r>
      <w:r w:rsidR="00DE7D9C">
        <w:t>:  A</w:t>
      </w:r>
      <w:r>
        <w:t xml:space="preserve"> brochure</w:t>
      </w:r>
      <w:r w:rsidR="00DE7D9C">
        <w:t>, printed flyers, and other collateral materials should be developed to augment a marketing package.</w:t>
      </w:r>
    </w:p>
    <w:p w14:paraId="5168BD66" w14:textId="77777777" w:rsidR="00826B30" w:rsidRDefault="00DE7D9C" w:rsidP="0011696B">
      <w:pPr>
        <w:pStyle w:val="MDABC"/>
      </w:pPr>
      <w:r>
        <w:t>Direct mail campaign:  A direct mail/email program shall be used to further awareness and generate inquiries for the building.  This should be a two-tiered campaign targeting tenants and brokers.</w:t>
      </w:r>
    </w:p>
    <w:p w14:paraId="3A36D02A" w14:textId="77777777" w:rsidR="00826B30" w:rsidRDefault="00DE7D9C" w:rsidP="0011696B">
      <w:pPr>
        <w:pStyle w:val="MDABC"/>
      </w:pPr>
      <w:r>
        <w:t>Cold-calling:  Cold-calling should be a supplemental element in the marketing and leasing program for the building.  The approach should be comprehensive and focused, targeting those users who most likely have interest in the WTC and fit the Ownership’s tenant profile.  The Broker ideally should be able to track users that are currently in the market throughout the area.  The Broker shall supply the Property Manager with all appropriate potential tenants in the market and strategically plan on how to best approach these users, either directly or through their exclusive broker, to introduce them to the availability of the building.  For each inquiry, the Broker sh</w:t>
      </w:r>
      <w:r w:rsidR="00984F7D">
        <w:t>all</w:t>
      </w:r>
      <w:r>
        <w:t xml:space="preserve"> follow through with the prospective tenant or broker by providing, in a timely manner, follow up information.</w:t>
      </w:r>
    </w:p>
    <w:p w14:paraId="63DCBA7D" w14:textId="77777777" w:rsidR="00452F3C" w:rsidRDefault="004554C2" w:rsidP="00FE0256">
      <w:pPr>
        <w:pStyle w:val="Heading3"/>
      </w:pPr>
      <w:bookmarkStart w:id="16" w:name="_Toc488066951"/>
      <w:bookmarkStart w:id="17" w:name="_Toc473536789"/>
      <w:bookmarkEnd w:id="15"/>
      <w:r>
        <w:t>Marketing Schedule</w:t>
      </w:r>
    </w:p>
    <w:p w14:paraId="25EB4872" w14:textId="77777777" w:rsidR="00452F3C" w:rsidRDefault="00452F3C" w:rsidP="008D3281">
      <w:pPr>
        <w:pStyle w:val="MDText0"/>
      </w:pPr>
      <w:r>
        <w:t xml:space="preserve">The </w:t>
      </w:r>
      <w:r w:rsidR="004554C2">
        <w:t>following schedule and tasks provide a minimum outline of the various items associated with the Broker’s marketing program and a preliminary schedule:</w:t>
      </w:r>
    </w:p>
    <w:p w14:paraId="4E46FAA1" w14:textId="77777777" w:rsidR="00377D8B" w:rsidRDefault="004554C2" w:rsidP="00D864FF">
      <w:pPr>
        <w:pStyle w:val="MDABC"/>
        <w:numPr>
          <w:ilvl w:val="0"/>
          <w:numId w:val="21"/>
        </w:numPr>
      </w:pPr>
      <w:r>
        <w:t>Contact and set meetings with WTC tenants 1,000 RSF or larger with lease expirations within the next six (6) months</w:t>
      </w:r>
      <w:r w:rsidR="00452F3C">
        <w:t>;</w:t>
      </w:r>
    </w:p>
    <w:p w14:paraId="1409DBB1" w14:textId="77777777" w:rsidR="00CA20FF" w:rsidRPr="00A0739A" w:rsidRDefault="004554C2" w:rsidP="00D864FF">
      <w:pPr>
        <w:pStyle w:val="MDABC"/>
        <w:numPr>
          <w:ilvl w:val="0"/>
          <w:numId w:val="21"/>
        </w:numPr>
      </w:pPr>
      <w:r>
        <w:t>Prepare all marketing materials</w:t>
      </w:r>
      <w:r w:rsidR="00CA20FF" w:rsidRPr="00A0739A">
        <w:t>;</w:t>
      </w:r>
    </w:p>
    <w:p w14:paraId="593DC9AD" w14:textId="77777777" w:rsidR="00452F3C" w:rsidRDefault="004554C2" w:rsidP="00D864FF">
      <w:pPr>
        <w:pStyle w:val="MDABC"/>
        <w:numPr>
          <w:ilvl w:val="0"/>
          <w:numId w:val="21"/>
        </w:numPr>
      </w:pPr>
      <w:r>
        <w:t>Begin contact efforts</w:t>
      </w:r>
      <w:r w:rsidR="00452F3C">
        <w:t>;</w:t>
      </w:r>
    </w:p>
    <w:p w14:paraId="326ECA6A" w14:textId="77777777" w:rsidR="00377D8B" w:rsidRDefault="004554C2" w:rsidP="00D864FF">
      <w:pPr>
        <w:pStyle w:val="MDABC"/>
        <w:numPr>
          <w:ilvl w:val="0"/>
          <w:numId w:val="21"/>
        </w:numPr>
      </w:pPr>
      <w:r>
        <w:t>Send a targeted user mailer with personal cover letter to all tenants (square footage 1,000 RSF and larger) with leases expiring within the next 12 months</w:t>
      </w:r>
      <w:r w:rsidR="00452F3C" w:rsidRPr="00B110CA">
        <w:t>;</w:t>
      </w:r>
    </w:p>
    <w:p w14:paraId="5F5812CE" w14:textId="77777777" w:rsidR="004554C2" w:rsidRDefault="004554C2" w:rsidP="00D864FF">
      <w:pPr>
        <w:pStyle w:val="MDABC"/>
        <w:numPr>
          <w:ilvl w:val="0"/>
          <w:numId w:val="21"/>
        </w:numPr>
      </w:pPr>
      <w:r>
        <w:t>Conduct phone or in-person follow-up</w:t>
      </w:r>
      <w:r w:rsidR="00B313A2">
        <w:t>s;</w:t>
      </w:r>
    </w:p>
    <w:p w14:paraId="50D661EB" w14:textId="77777777" w:rsidR="00B313A2" w:rsidRDefault="00B313A2" w:rsidP="00D864FF">
      <w:pPr>
        <w:pStyle w:val="MDABC"/>
        <w:numPr>
          <w:ilvl w:val="0"/>
          <w:numId w:val="21"/>
        </w:numPr>
      </w:pPr>
      <w:r>
        <w:t>Include the WTC with broker mailings;</w:t>
      </w:r>
    </w:p>
    <w:p w14:paraId="4B776297" w14:textId="77777777" w:rsidR="00B313A2" w:rsidRDefault="00B313A2" w:rsidP="00D864FF">
      <w:pPr>
        <w:pStyle w:val="MDABC"/>
        <w:numPr>
          <w:ilvl w:val="0"/>
          <w:numId w:val="21"/>
        </w:numPr>
      </w:pPr>
      <w:r>
        <w:t>Send targeted mailers to identified users including a brochure and reprints of recent advertisements and press releases every three (3) to six (6) months;</w:t>
      </w:r>
    </w:p>
    <w:p w14:paraId="3E0E1C1D" w14:textId="77777777" w:rsidR="00B313A2" w:rsidRDefault="00B313A2" w:rsidP="00D864FF">
      <w:pPr>
        <w:pStyle w:val="MDABC"/>
        <w:numPr>
          <w:ilvl w:val="0"/>
          <w:numId w:val="21"/>
        </w:numPr>
      </w:pPr>
      <w:r>
        <w:t>Send a letter to the brokerage community announcing the progress and happenings at the WTC.  Included with this update will be reprints of recent ads and press releases;</w:t>
      </w:r>
    </w:p>
    <w:p w14:paraId="3E595588" w14:textId="77777777" w:rsidR="00B313A2" w:rsidRDefault="00B313A2" w:rsidP="00D864FF">
      <w:pPr>
        <w:pStyle w:val="MDABC"/>
        <w:numPr>
          <w:ilvl w:val="0"/>
          <w:numId w:val="21"/>
        </w:numPr>
      </w:pPr>
      <w:r>
        <w:t>Follow-up on all prospects as a result of contact efforts and mailers sent during the first quarter;</w:t>
      </w:r>
    </w:p>
    <w:p w14:paraId="043329D0" w14:textId="77777777" w:rsidR="00B313A2" w:rsidRDefault="00B313A2" w:rsidP="00D864FF">
      <w:pPr>
        <w:pStyle w:val="MDABC"/>
        <w:numPr>
          <w:ilvl w:val="0"/>
          <w:numId w:val="21"/>
        </w:numPr>
      </w:pPr>
      <w:r>
        <w:t>Once a week email the Property Manager a brief status report regarding leasing activity;</w:t>
      </w:r>
    </w:p>
    <w:p w14:paraId="39D7B727" w14:textId="77777777" w:rsidR="00B313A2" w:rsidRDefault="00B313A2" w:rsidP="00D864FF">
      <w:pPr>
        <w:pStyle w:val="MDABC"/>
        <w:numPr>
          <w:ilvl w:val="0"/>
          <w:numId w:val="21"/>
        </w:numPr>
      </w:pPr>
      <w:r>
        <w:t>Once a month provide the Property Manager with a written status report of the leasing activity at the WTC along with a snapshot analysis regarding the competitors’ activity.  The report sh</w:t>
      </w:r>
      <w:r w:rsidR="00793A6B">
        <w:t>all</w:t>
      </w:r>
      <w:r>
        <w:t xml:space="preserve"> outline the activities at the WTC and provide progress to-date.  A regularly scheduled marketing conference call </w:t>
      </w:r>
      <w:r w:rsidR="00793A6B">
        <w:t>shall</w:t>
      </w:r>
      <w:r>
        <w:t xml:space="preserve"> follow to discuss details; and</w:t>
      </w:r>
    </w:p>
    <w:p w14:paraId="239A1B8D" w14:textId="77777777" w:rsidR="00B313A2" w:rsidRDefault="00B313A2" w:rsidP="00D864FF">
      <w:pPr>
        <w:pStyle w:val="MDABC"/>
        <w:numPr>
          <w:ilvl w:val="0"/>
          <w:numId w:val="21"/>
        </w:numPr>
      </w:pPr>
      <w:r>
        <w:t>Each quarter the Broker shall send the Property Manager his or her company’s market report.</w:t>
      </w:r>
    </w:p>
    <w:p w14:paraId="6A1FB587" w14:textId="77777777" w:rsidR="00793A6B" w:rsidRDefault="00793A6B" w:rsidP="00793A6B">
      <w:pPr>
        <w:pStyle w:val="MDABC"/>
        <w:numPr>
          <w:ilvl w:val="0"/>
          <w:numId w:val="0"/>
        </w:numPr>
        <w:ind w:left="1620"/>
      </w:pPr>
    </w:p>
    <w:p w14:paraId="5D83FCEB" w14:textId="77777777" w:rsidR="003D2782" w:rsidRDefault="00793A6B" w:rsidP="00FE0256">
      <w:pPr>
        <w:pStyle w:val="Heading3"/>
      </w:pPr>
      <w:r>
        <w:lastRenderedPageBreak/>
        <w:t>Administrative Duties and Rates</w:t>
      </w:r>
      <w:bookmarkEnd w:id="16"/>
    </w:p>
    <w:p w14:paraId="2B8AAD65" w14:textId="77777777" w:rsidR="00793A6B" w:rsidRDefault="00793A6B" w:rsidP="00793A6B">
      <w:pPr>
        <w:pStyle w:val="MDText1"/>
        <w:numPr>
          <w:ilvl w:val="0"/>
          <w:numId w:val="0"/>
        </w:numPr>
      </w:pPr>
      <w:r>
        <w:t>The Commercial Broker shall create and submit to the Property Manager for approval a Letter of Intent (LOI) before presenting it to prospective tenants.  Base rental rates shall be in keeping with current Market rates and Tenant Improvement (TI) allowances are not to exceed $50/RSF.  The Broker will obtain a prospective tenant’s financial information so that MDOT MPA may review each candidate’s viability.  Property Management will have each lease created based on the information from the LOI and will oversee the process of negotiating and executing the lease.  MDOT MPA’s leasing administration team will create abstracts, maintain rent rolls, and stacking plans.</w:t>
      </w:r>
    </w:p>
    <w:p w14:paraId="022AD65C" w14:textId="77777777" w:rsidR="002D1062" w:rsidRDefault="002D1062" w:rsidP="00793A6B">
      <w:pPr>
        <w:pStyle w:val="MDText1"/>
        <w:numPr>
          <w:ilvl w:val="0"/>
          <w:numId w:val="0"/>
        </w:numPr>
      </w:pPr>
    </w:p>
    <w:p w14:paraId="406E32A8" w14:textId="77777777" w:rsidR="002D1062" w:rsidRDefault="002D1062" w:rsidP="002D1062">
      <w:pPr>
        <w:pStyle w:val="MDIntentionalBlank"/>
        <w:ind w:left="144"/>
      </w:pPr>
    </w:p>
    <w:p w14:paraId="5E9A2974" w14:textId="77777777" w:rsidR="002D1062" w:rsidRDefault="002D1062" w:rsidP="002D1062">
      <w:pPr>
        <w:pStyle w:val="MDIntentionalBlank"/>
        <w:ind w:left="144"/>
      </w:pPr>
    </w:p>
    <w:p w14:paraId="5B35307D" w14:textId="77777777" w:rsidR="002D1062" w:rsidRDefault="002D1062" w:rsidP="002D1062">
      <w:pPr>
        <w:pStyle w:val="MDIntentionalBlank"/>
        <w:ind w:left="144"/>
      </w:pPr>
      <w:r w:rsidRPr="00634B9B">
        <w:t>THE REMAINDER OF THIS PAGE IS INTENTIONALLY LEFT BLANK.</w:t>
      </w:r>
    </w:p>
    <w:p w14:paraId="22921416" w14:textId="77777777" w:rsidR="002D1062" w:rsidRPr="00793A6B" w:rsidRDefault="002D1062" w:rsidP="00793A6B">
      <w:pPr>
        <w:pStyle w:val="MDText1"/>
        <w:numPr>
          <w:ilvl w:val="0"/>
          <w:numId w:val="0"/>
        </w:numPr>
      </w:pPr>
    </w:p>
    <w:p w14:paraId="59196050" w14:textId="77777777" w:rsidR="00377D8B" w:rsidRDefault="00644354" w:rsidP="0084333C">
      <w:pPr>
        <w:pStyle w:val="Heading1"/>
      </w:pPr>
      <w:bookmarkStart w:id="18" w:name="_Toc488066956"/>
      <w:bookmarkStart w:id="19" w:name="_Toc14370576"/>
      <w:bookmarkEnd w:id="17"/>
      <w:r>
        <w:lastRenderedPageBreak/>
        <w:t>Contractor Requirements: General</w:t>
      </w:r>
      <w:bookmarkEnd w:id="18"/>
      <w:bookmarkEnd w:id="19"/>
    </w:p>
    <w:p w14:paraId="3D90D27A" w14:textId="77777777" w:rsidR="00EC55A6" w:rsidRPr="00634B9B" w:rsidRDefault="00540535" w:rsidP="0084333C">
      <w:pPr>
        <w:pStyle w:val="Heading2"/>
      </w:pPr>
      <w:bookmarkStart w:id="20" w:name="_Toc473536806"/>
      <w:bookmarkStart w:id="21" w:name="_Toc488066958"/>
      <w:bookmarkStart w:id="22" w:name="_Toc14370578"/>
      <w:r>
        <w:t>Commercial Broker’s Commission</w:t>
      </w:r>
      <w:bookmarkEnd w:id="20"/>
      <w:bookmarkEnd w:id="21"/>
      <w:bookmarkEnd w:id="22"/>
    </w:p>
    <w:p w14:paraId="77E75DFF" w14:textId="77777777" w:rsidR="00377D8B" w:rsidRDefault="00B976D8" w:rsidP="005D2525">
      <w:pPr>
        <w:pStyle w:val="MDInstruction"/>
        <w:rPr>
          <w:color w:val="auto"/>
        </w:rPr>
      </w:pPr>
      <w:r>
        <w:rPr>
          <w:color w:val="auto"/>
        </w:rPr>
        <w:t>Commissions shall only be paid to real estate brokers who bring tenants to the WTC which result in fully executed leases or who successfully negotiate renewals (of 1,000 RSF or larger) and deliver executed lease documents.  The MDOT MPA will only pay commissions that do not exceed an amount calculated in accordance with the below commission rates:</w:t>
      </w:r>
    </w:p>
    <w:p w14:paraId="020DEB03" w14:textId="77777777" w:rsidR="00B976D8" w:rsidRDefault="009F19C4" w:rsidP="005D2525">
      <w:pPr>
        <w:pStyle w:val="MDInstruction"/>
        <w:rPr>
          <w:color w:val="auto"/>
        </w:rPr>
      </w:pPr>
      <w:r>
        <w:rPr>
          <w:color w:val="auto"/>
        </w:rPr>
        <w:tab/>
      </w:r>
      <w:bookmarkStart w:id="23" w:name="_Hlk83381132"/>
      <w:r>
        <w:rPr>
          <w:b/>
          <w:bCs/>
          <w:color w:val="auto"/>
          <w:u w:val="single"/>
        </w:rPr>
        <w:t>One (1) Broker</w:t>
      </w:r>
    </w:p>
    <w:p w14:paraId="6AFD90CD" w14:textId="77777777" w:rsidR="009F19C4" w:rsidRDefault="009F19C4" w:rsidP="009F19C4">
      <w:pPr>
        <w:pStyle w:val="MDInstruction"/>
        <w:spacing w:after="0"/>
        <w:rPr>
          <w:color w:val="auto"/>
        </w:rPr>
      </w:pPr>
      <w:r>
        <w:rPr>
          <w:color w:val="auto"/>
        </w:rPr>
        <w:tab/>
        <w:t>6% - first year</w:t>
      </w:r>
    </w:p>
    <w:p w14:paraId="1CA909F4" w14:textId="77777777" w:rsidR="009F19C4" w:rsidRDefault="009F19C4" w:rsidP="009F19C4">
      <w:pPr>
        <w:pStyle w:val="MDInstruction"/>
        <w:spacing w:before="0" w:after="0"/>
        <w:rPr>
          <w:color w:val="auto"/>
        </w:rPr>
      </w:pPr>
      <w:r>
        <w:rPr>
          <w:color w:val="auto"/>
        </w:rPr>
        <w:tab/>
        <w:t>4% - second year</w:t>
      </w:r>
    </w:p>
    <w:p w14:paraId="1BEF9B67" w14:textId="77777777" w:rsidR="009F19C4" w:rsidRDefault="009F19C4" w:rsidP="009F19C4">
      <w:pPr>
        <w:pStyle w:val="MDInstruction"/>
        <w:spacing w:before="0" w:after="0"/>
        <w:rPr>
          <w:color w:val="auto"/>
        </w:rPr>
      </w:pPr>
      <w:r>
        <w:rPr>
          <w:color w:val="auto"/>
        </w:rPr>
        <w:tab/>
        <w:t>4% - third year</w:t>
      </w:r>
    </w:p>
    <w:p w14:paraId="52297604" w14:textId="77777777" w:rsidR="009F19C4" w:rsidRDefault="009F19C4" w:rsidP="009F19C4">
      <w:pPr>
        <w:pStyle w:val="MDInstruction"/>
        <w:spacing w:before="0" w:after="0"/>
        <w:rPr>
          <w:color w:val="auto"/>
        </w:rPr>
      </w:pPr>
      <w:r>
        <w:rPr>
          <w:color w:val="auto"/>
        </w:rPr>
        <w:tab/>
        <w:t>3% - fourth year</w:t>
      </w:r>
    </w:p>
    <w:p w14:paraId="1BA148C1" w14:textId="77777777" w:rsidR="009F19C4" w:rsidRDefault="009F19C4" w:rsidP="009F19C4">
      <w:pPr>
        <w:pStyle w:val="MDInstruction"/>
        <w:spacing w:before="0" w:after="0"/>
        <w:rPr>
          <w:color w:val="auto"/>
        </w:rPr>
      </w:pPr>
      <w:r>
        <w:rPr>
          <w:color w:val="auto"/>
        </w:rPr>
        <w:tab/>
        <w:t>3% - fifth year</w:t>
      </w:r>
    </w:p>
    <w:p w14:paraId="1570CAAA" w14:textId="77777777" w:rsidR="009F19C4" w:rsidRDefault="009F19C4" w:rsidP="009F19C4">
      <w:pPr>
        <w:pStyle w:val="MDInstruction"/>
        <w:spacing w:before="0" w:after="0"/>
        <w:rPr>
          <w:color w:val="auto"/>
        </w:rPr>
      </w:pPr>
      <w:r>
        <w:rPr>
          <w:color w:val="auto"/>
        </w:rPr>
        <w:tab/>
        <w:t>2% - for each subsequent year after the fifth year (and for all renewal years to be paid at lease</w:t>
      </w:r>
    </w:p>
    <w:p w14:paraId="231B983A" w14:textId="77777777" w:rsidR="009F19C4" w:rsidRDefault="009F19C4" w:rsidP="009F19C4">
      <w:pPr>
        <w:pStyle w:val="MDInstruction"/>
        <w:spacing w:before="0"/>
        <w:rPr>
          <w:color w:val="auto"/>
        </w:rPr>
      </w:pPr>
      <w:r>
        <w:rPr>
          <w:color w:val="auto"/>
        </w:rPr>
        <w:tab/>
        <w:t>execution).</w:t>
      </w:r>
    </w:p>
    <w:bookmarkEnd w:id="23"/>
    <w:p w14:paraId="74ABB2F2" w14:textId="77777777" w:rsidR="009F19C4" w:rsidRPr="009F19C4" w:rsidRDefault="009F19C4" w:rsidP="009F19C4">
      <w:pPr>
        <w:pStyle w:val="MDInstruction"/>
        <w:spacing w:before="0"/>
        <w:rPr>
          <w:color w:val="auto"/>
        </w:rPr>
      </w:pPr>
      <w:r>
        <w:rPr>
          <w:color w:val="auto"/>
        </w:rPr>
        <w:t xml:space="preserve"> </w:t>
      </w:r>
    </w:p>
    <w:p w14:paraId="79FCF1DC" w14:textId="77777777" w:rsidR="00684FA3" w:rsidRDefault="00684FA3" w:rsidP="00684FA3">
      <w:pPr>
        <w:pStyle w:val="MDInstruction"/>
        <w:ind w:firstLine="720"/>
        <w:rPr>
          <w:color w:val="auto"/>
        </w:rPr>
      </w:pPr>
      <w:r>
        <w:rPr>
          <w:b/>
          <w:bCs/>
          <w:color w:val="auto"/>
          <w:u w:val="single"/>
        </w:rPr>
        <w:t>Two (2) Broker Scenario</w:t>
      </w:r>
    </w:p>
    <w:p w14:paraId="77D7802D" w14:textId="77777777" w:rsidR="00684FA3" w:rsidRDefault="00684FA3" w:rsidP="00684FA3">
      <w:pPr>
        <w:pStyle w:val="MDInstruction"/>
        <w:spacing w:after="0"/>
        <w:rPr>
          <w:color w:val="auto"/>
        </w:rPr>
      </w:pPr>
      <w:r>
        <w:rPr>
          <w:color w:val="auto"/>
        </w:rPr>
        <w:tab/>
      </w:r>
      <w:r w:rsidRPr="0064760B">
        <w:rPr>
          <w:b/>
          <w:bCs/>
          <w:color w:val="auto"/>
        </w:rPr>
        <w:t>Landlord’s broker</w:t>
      </w:r>
      <w:r>
        <w:rPr>
          <w:color w:val="auto"/>
        </w:rPr>
        <w:t>:</w:t>
      </w:r>
      <w:r>
        <w:rPr>
          <w:color w:val="auto"/>
        </w:rPr>
        <w:tab/>
      </w:r>
      <w:r>
        <w:rPr>
          <w:color w:val="auto"/>
        </w:rPr>
        <w:tab/>
      </w:r>
      <w:r>
        <w:rPr>
          <w:color w:val="auto"/>
        </w:rPr>
        <w:tab/>
      </w:r>
      <w:r>
        <w:rPr>
          <w:color w:val="auto"/>
        </w:rPr>
        <w:tab/>
      </w:r>
      <w:r>
        <w:rPr>
          <w:color w:val="auto"/>
        </w:rPr>
        <w:tab/>
      </w:r>
      <w:r w:rsidRPr="0064760B">
        <w:rPr>
          <w:b/>
          <w:bCs/>
          <w:color w:val="auto"/>
        </w:rPr>
        <w:t>Tenant’s broker</w:t>
      </w:r>
      <w:r>
        <w:rPr>
          <w:color w:val="auto"/>
        </w:rPr>
        <w:t>:</w:t>
      </w:r>
    </w:p>
    <w:p w14:paraId="215D36E9" w14:textId="77777777" w:rsidR="00684FA3" w:rsidRDefault="00161EF9" w:rsidP="00684FA3">
      <w:pPr>
        <w:pStyle w:val="MDInstruction"/>
        <w:spacing w:after="0"/>
        <w:ind w:firstLine="720"/>
        <w:rPr>
          <w:color w:val="auto"/>
        </w:rPr>
      </w:pPr>
      <w:r>
        <w:rPr>
          <w:color w:val="auto"/>
        </w:rPr>
        <w:t>3</w:t>
      </w:r>
      <w:r w:rsidR="00684FA3">
        <w:rPr>
          <w:color w:val="auto"/>
        </w:rPr>
        <w:t>% - first year</w:t>
      </w:r>
      <w:r>
        <w:rPr>
          <w:color w:val="auto"/>
        </w:rPr>
        <w:tab/>
      </w:r>
      <w:r>
        <w:rPr>
          <w:color w:val="auto"/>
        </w:rPr>
        <w:tab/>
      </w:r>
      <w:r>
        <w:rPr>
          <w:color w:val="auto"/>
        </w:rPr>
        <w:tab/>
      </w:r>
      <w:r>
        <w:rPr>
          <w:color w:val="auto"/>
        </w:rPr>
        <w:tab/>
      </w:r>
      <w:r>
        <w:rPr>
          <w:color w:val="auto"/>
        </w:rPr>
        <w:tab/>
      </w:r>
      <w:r>
        <w:rPr>
          <w:color w:val="auto"/>
        </w:rPr>
        <w:tab/>
      </w:r>
      <w:r w:rsidR="0064760B">
        <w:rPr>
          <w:color w:val="auto"/>
        </w:rPr>
        <w:t>6% - first year</w:t>
      </w:r>
      <w:r>
        <w:rPr>
          <w:color w:val="auto"/>
        </w:rPr>
        <w:tab/>
      </w:r>
      <w:r>
        <w:rPr>
          <w:color w:val="auto"/>
        </w:rPr>
        <w:tab/>
      </w:r>
      <w:r>
        <w:rPr>
          <w:color w:val="auto"/>
        </w:rPr>
        <w:tab/>
      </w:r>
      <w:r>
        <w:rPr>
          <w:color w:val="auto"/>
        </w:rPr>
        <w:tab/>
      </w:r>
    </w:p>
    <w:p w14:paraId="1010462A" w14:textId="77777777" w:rsidR="00684FA3" w:rsidRDefault="00684FA3" w:rsidP="00684FA3">
      <w:pPr>
        <w:pStyle w:val="MDInstruction"/>
        <w:spacing w:before="0" w:after="0"/>
        <w:rPr>
          <w:color w:val="auto"/>
        </w:rPr>
      </w:pPr>
      <w:r>
        <w:rPr>
          <w:color w:val="auto"/>
        </w:rPr>
        <w:tab/>
      </w:r>
      <w:r w:rsidR="00161EF9">
        <w:rPr>
          <w:color w:val="auto"/>
        </w:rPr>
        <w:t>2</w:t>
      </w:r>
      <w:r>
        <w:rPr>
          <w:color w:val="auto"/>
        </w:rPr>
        <w:t>% - second year</w:t>
      </w:r>
      <w:r w:rsidR="0064760B">
        <w:rPr>
          <w:color w:val="auto"/>
        </w:rPr>
        <w:tab/>
      </w:r>
      <w:r w:rsidR="0064760B">
        <w:rPr>
          <w:color w:val="auto"/>
        </w:rPr>
        <w:tab/>
      </w:r>
      <w:r w:rsidR="0064760B">
        <w:rPr>
          <w:color w:val="auto"/>
        </w:rPr>
        <w:tab/>
      </w:r>
      <w:r w:rsidR="0064760B">
        <w:rPr>
          <w:color w:val="auto"/>
        </w:rPr>
        <w:tab/>
      </w:r>
      <w:r w:rsidR="0064760B">
        <w:rPr>
          <w:color w:val="auto"/>
        </w:rPr>
        <w:tab/>
        <w:t>4% - second year</w:t>
      </w:r>
    </w:p>
    <w:p w14:paraId="5B60719A" w14:textId="77777777" w:rsidR="00684FA3" w:rsidRDefault="00684FA3" w:rsidP="00684FA3">
      <w:pPr>
        <w:pStyle w:val="MDInstruction"/>
        <w:spacing w:before="0" w:after="0"/>
        <w:rPr>
          <w:color w:val="auto"/>
        </w:rPr>
      </w:pPr>
      <w:r>
        <w:rPr>
          <w:color w:val="auto"/>
        </w:rPr>
        <w:tab/>
      </w:r>
      <w:r w:rsidR="00161EF9">
        <w:rPr>
          <w:color w:val="auto"/>
        </w:rPr>
        <w:t>2</w:t>
      </w:r>
      <w:r>
        <w:rPr>
          <w:color w:val="auto"/>
        </w:rPr>
        <w:t>% - third year</w:t>
      </w:r>
      <w:r w:rsidR="0064760B">
        <w:rPr>
          <w:color w:val="auto"/>
        </w:rPr>
        <w:tab/>
      </w:r>
      <w:r w:rsidR="0064760B">
        <w:rPr>
          <w:color w:val="auto"/>
        </w:rPr>
        <w:tab/>
      </w:r>
      <w:r w:rsidR="0064760B">
        <w:rPr>
          <w:color w:val="auto"/>
        </w:rPr>
        <w:tab/>
      </w:r>
      <w:r w:rsidR="0064760B">
        <w:rPr>
          <w:color w:val="auto"/>
        </w:rPr>
        <w:tab/>
      </w:r>
      <w:r w:rsidR="0064760B">
        <w:rPr>
          <w:color w:val="auto"/>
        </w:rPr>
        <w:tab/>
      </w:r>
      <w:r w:rsidR="0064760B">
        <w:rPr>
          <w:color w:val="auto"/>
        </w:rPr>
        <w:tab/>
        <w:t>4% - third year</w:t>
      </w:r>
    </w:p>
    <w:p w14:paraId="1DF31191" w14:textId="77777777" w:rsidR="00684FA3" w:rsidRDefault="00684FA3" w:rsidP="00684FA3">
      <w:pPr>
        <w:pStyle w:val="MDInstruction"/>
        <w:spacing w:before="0" w:after="0"/>
        <w:rPr>
          <w:color w:val="auto"/>
        </w:rPr>
      </w:pPr>
      <w:r>
        <w:rPr>
          <w:color w:val="auto"/>
        </w:rPr>
        <w:tab/>
      </w:r>
      <w:r w:rsidR="00161EF9">
        <w:rPr>
          <w:color w:val="auto"/>
        </w:rPr>
        <w:t>1.5</w:t>
      </w:r>
      <w:r>
        <w:rPr>
          <w:color w:val="auto"/>
        </w:rPr>
        <w:t>% - fourth year</w:t>
      </w:r>
      <w:r w:rsidR="0064760B">
        <w:rPr>
          <w:color w:val="auto"/>
        </w:rPr>
        <w:tab/>
      </w:r>
      <w:r w:rsidR="0064760B">
        <w:rPr>
          <w:color w:val="auto"/>
        </w:rPr>
        <w:tab/>
      </w:r>
      <w:r w:rsidR="0064760B">
        <w:rPr>
          <w:color w:val="auto"/>
        </w:rPr>
        <w:tab/>
      </w:r>
      <w:r w:rsidR="0064760B">
        <w:rPr>
          <w:color w:val="auto"/>
        </w:rPr>
        <w:tab/>
      </w:r>
      <w:r w:rsidR="0064760B">
        <w:rPr>
          <w:color w:val="auto"/>
        </w:rPr>
        <w:tab/>
        <w:t>3% - fourth year</w:t>
      </w:r>
    </w:p>
    <w:p w14:paraId="10F59B61" w14:textId="77777777" w:rsidR="00684FA3" w:rsidRDefault="00684FA3" w:rsidP="00684FA3">
      <w:pPr>
        <w:pStyle w:val="MDInstruction"/>
        <w:spacing w:before="0" w:after="0"/>
        <w:rPr>
          <w:color w:val="auto"/>
        </w:rPr>
      </w:pPr>
      <w:r>
        <w:rPr>
          <w:color w:val="auto"/>
        </w:rPr>
        <w:tab/>
      </w:r>
      <w:r w:rsidR="00161EF9">
        <w:rPr>
          <w:color w:val="auto"/>
        </w:rPr>
        <w:t>1.5</w:t>
      </w:r>
      <w:r>
        <w:rPr>
          <w:color w:val="auto"/>
        </w:rPr>
        <w:t>% - fifth year</w:t>
      </w:r>
      <w:r w:rsidR="0064760B">
        <w:rPr>
          <w:color w:val="auto"/>
        </w:rPr>
        <w:tab/>
      </w:r>
      <w:r w:rsidR="0064760B">
        <w:rPr>
          <w:color w:val="auto"/>
        </w:rPr>
        <w:tab/>
      </w:r>
      <w:r w:rsidR="0064760B">
        <w:rPr>
          <w:color w:val="auto"/>
        </w:rPr>
        <w:tab/>
      </w:r>
      <w:r w:rsidR="0064760B">
        <w:rPr>
          <w:color w:val="auto"/>
        </w:rPr>
        <w:tab/>
      </w:r>
      <w:r w:rsidR="0064760B">
        <w:rPr>
          <w:color w:val="auto"/>
        </w:rPr>
        <w:tab/>
        <w:t>3% - fifth year</w:t>
      </w:r>
    </w:p>
    <w:p w14:paraId="39569874" w14:textId="77777777" w:rsidR="0064760B" w:rsidRDefault="00684FA3" w:rsidP="00684FA3">
      <w:pPr>
        <w:pStyle w:val="MDInstruction"/>
        <w:spacing w:before="0" w:after="0"/>
        <w:rPr>
          <w:color w:val="auto"/>
        </w:rPr>
      </w:pPr>
      <w:r>
        <w:rPr>
          <w:color w:val="auto"/>
        </w:rPr>
        <w:tab/>
        <w:t>2% - for each subsequent year after the fifth</w:t>
      </w:r>
      <w:r w:rsidR="0064760B">
        <w:rPr>
          <w:color w:val="auto"/>
        </w:rPr>
        <w:tab/>
      </w:r>
      <w:r w:rsidR="0064760B">
        <w:rPr>
          <w:color w:val="auto"/>
        </w:rPr>
        <w:tab/>
        <w:t>2% - for each subsequent year after the</w:t>
      </w:r>
    </w:p>
    <w:p w14:paraId="4A23672B" w14:textId="77777777" w:rsidR="00684FA3" w:rsidRDefault="00684FA3" w:rsidP="0064760B">
      <w:pPr>
        <w:pStyle w:val="MDInstruction"/>
        <w:spacing w:before="0" w:after="0"/>
        <w:ind w:firstLine="720"/>
        <w:rPr>
          <w:color w:val="auto"/>
        </w:rPr>
      </w:pPr>
      <w:r>
        <w:rPr>
          <w:color w:val="auto"/>
        </w:rPr>
        <w:t xml:space="preserve"> year (and for all renewal years to be paid at lease</w:t>
      </w:r>
      <w:r w:rsidR="0064760B">
        <w:rPr>
          <w:color w:val="auto"/>
        </w:rPr>
        <w:tab/>
        <w:t>fifth year (and for all renewal years to</w:t>
      </w:r>
    </w:p>
    <w:p w14:paraId="4B39ABF8" w14:textId="77777777" w:rsidR="00684FA3" w:rsidRDefault="00684FA3" w:rsidP="00684FA3">
      <w:pPr>
        <w:pStyle w:val="MDInstruction"/>
        <w:spacing w:before="0"/>
        <w:rPr>
          <w:color w:val="auto"/>
        </w:rPr>
      </w:pPr>
      <w:r>
        <w:rPr>
          <w:color w:val="auto"/>
        </w:rPr>
        <w:tab/>
        <w:t>execution).</w:t>
      </w:r>
      <w:r w:rsidR="0064760B">
        <w:rPr>
          <w:color w:val="auto"/>
        </w:rPr>
        <w:tab/>
      </w:r>
      <w:r w:rsidR="0064760B">
        <w:rPr>
          <w:color w:val="auto"/>
        </w:rPr>
        <w:tab/>
      </w:r>
      <w:r w:rsidR="0064760B">
        <w:rPr>
          <w:color w:val="auto"/>
        </w:rPr>
        <w:tab/>
      </w:r>
      <w:r w:rsidR="0064760B">
        <w:rPr>
          <w:color w:val="auto"/>
        </w:rPr>
        <w:tab/>
      </w:r>
      <w:r w:rsidR="0064760B">
        <w:rPr>
          <w:color w:val="auto"/>
        </w:rPr>
        <w:tab/>
      </w:r>
      <w:r w:rsidR="0064760B">
        <w:rPr>
          <w:color w:val="auto"/>
        </w:rPr>
        <w:tab/>
        <w:t>Be paid at lease execution).</w:t>
      </w:r>
    </w:p>
    <w:p w14:paraId="7E8730A4" w14:textId="77777777" w:rsidR="00B976D8" w:rsidRDefault="0064760B" w:rsidP="005D2525">
      <w:pPr>
        <w:pStyle w:val="MDInstruction"/>
        <w:rPr>
          <w:color w:val="auto"/>
        </w:rPr>
      </w:pPr>
      <w:r>
        <w:rPr>
          <w:color w:val="auto"/>
        </w:rPr>
        <w:t>Half of the Broker’s commission is to be paid upon full lease execution and the other half is to be paid once the lease term commences.</w:t>
      </w:r>
    </w:p>
    <w:p w14:paraId="236204D5" w14:textId="77777777" w:rsidR="0064760B" w:rsidRDefault="0064760B" w:rsidP="005D2525">
      <w:pPr>
        <w:pStyle w:val="MDInstruction"/>
        <w:rPr>
          <w:color w:val="auto"/>
        </w:rPr>
      </w:pPr>
      <w:r>
        <w:rPr>
          <w:color w:val="auto"/>
        </w:rPr>
        <w:t>If a tenant of 1,000 RSF or larger expands, the commission structure is just like that of a new deal.</w:t>
      </w:r>
    </w:p>
    <w:p w14:paraId="02601F99" w14:textId="77777777" w:rsidR="003430F7" w:rsidRDefault="003430F7" w:rsidP="0084333C">
      <w:pPr>
        <w:pStyle w:val="Heading2"/>
      </w:pPr>
      <w:bookmarkStart w:id="24" w:name="_Toc488066959"/>
      <w:bookmarkStart w:id="25" w:name="_Toc14370579"/>
      <w:r>
        <w:t>Invoicing</w:t>
      </w:r>
      <w:bookmarkEnd w:id="24"/>
      <w:bookmarkEnd w:id="25"/>
    </w:p>
    <w:p w14:paraId="3CA8D73F" w14:textId="77777777" w:rsidR="003430F7" w:rsidRDefault="003430F7" w:rsidP="00FE0256">
      <w:pPr>
        <w:pStyle w:val="Heading3"/>
      </w:pPr>
      <w:r w:rsidRPr="002D6A94">
        <w:t>General</w:t>
      </w:r>
    </w:p>
    <w:p w14:paraId="34565B3D" w14:textId="77777777" w:rsidR="00886965" w:rsidRPr="00886965" w:rsidRDefault="00886965" w:rsidP="00D864FF">
      <w:pPr>
        <w:pStyle w:val="MDABC"/>
        <w:numPr>
          <w:ilvl w:val="0"/>
          <w:numId w:val="23"/>
        </w:numPr>
      </w:pPr>
      <w:r w:rsidRPr="00886965">
        <w:t xml:space="preserve">Subject to the </w:t>
      </w:r>
      <w:r>
        <w:t>provisions of the contracted services</w:t>
      </w:r>
      <w:r w:rsidRPr="00886965">
        <w:t xml:space="preserve"> and acceptance by the MDOT MPA, the </w:t>
      </w:r>
      <w:r w:rsidR="00F85603">
        <w:t>Broker</w:t>
      </w:r>
      <w:r w:rsidRPr="00886965">
        <w:t xml:space="preserve"> may submit </w:t>
      </w:r>
      <w:r w:rsidR="00F85603">
        <w:t>a monthly</w:t>
      </w:r>
      <w:r w:rsidRPr="00886965">
        <w:t xml:space="preserve"> invoice for all appropriate charges for services </w:t>
      </w:r>
      <w:r w:rsidR="00F85603">
        <w:t>provided</w:t>
      </w:r>
      <w:r w:rsidRPr="00886965">
        <w:t xml:space="preserve">.  All such charges shall be derived in accordance with prices originally </w:t>
      </w:r>
      <w:r w:rsidR="00F85603">
        <w:t>proposed</w:t>
      </w:r>
      <w:r w:rsidRPr="00886965">
        <w:t xml:space="preserve"> on the </w:t>
      </w:r>
      <w:r w:rsidR="00F85603">
        <w:t>Financial Proposal Spreadsheet</w:t>
      </w:r>
      <w:r w:rsidRPr="00886965">
        <w:t xml:space="preserve">.  The </w:t>
      </w:r>
      <w:r w:rsidR="00F85603">
        <w:t>Broker</w:t>
      </w:r>
      <w:r w:rsidRPr="00886965">
        <w:t xml:space="preserve"> shall email the original of each invoice to MDOT MPA Accounts Payable at the email address: mpainvoices@marylandports.com or mail to: MDOT MPA Accounts Payable, 401 East Pratt Street, Suite 1100, Baltimore, MD 21202.</w:t>
      </w:r>
    </w:p>
    <w:p w14:paraId="6FF70B59" w14:textId="77777777" w:rsidR="00837391" w:rsidRDefault="00F85603" w:rsidP="00D864FF">
      <w:pPr>
        <w:pStyle w:val="MDABC"/>
        <w:numPr>
          <w:ilvl w:val="0"/>
          <w:numId w:val="23"/>
        </w:numPr>
      </w:pPr>
      <w:r>
        <w:t>Invoices shall be submitted by the Broker on a monthly basis by the 15</w:t>
      </w:r>
      <w:r w:rsidRPr="00F85603">
        <w:rPr>
          <w:vertAlign w:val="superscript"/>
        </w:rPr>
        <w:t>th</w:t>
      </w:r>
      <w:r>
        <w:t xml:space="preserve"> business day of each month for all work completed in the previous month.</w:t>
      </w:r>
    </w:p>
    <w:p w14:paraId="737B4D84" w14:textId="77777777" w:rsidR="00837391" w:rsidRDefault="00837391" w:rsidP="0011696B">
      <w:pPr>
        <w:pStyle w:val="MDABC"/>
      </w:pPr>
      <w:r>
        <w:t xml:space="preserve">All invoices for services shall be verified by the </w:t>
      </w:r>
      <w:r w:rsidR="00F85603">
        <w:t>Broker</w:t>
      </w:r>
      <w:r>
        <w:t xml:space="preserve"> as accurate at the time of submission.</w:t>
      </w:r>
    </w:p>
    <w:p w14:paraId="5C59A847" w14:textId="77777777" w:rsidR="00377D8B" w:rsidRDefault="003023AD" w:rsidP="0011696B">
      <w:pPr>
        <w:pStyle w:val="MDABC"/>
      </w:pPr>
      <w:r>
        <w:lastRenderedPageBreak/>
        <w:t xml:space="preserve">An invoice not satisfying the requirements of a Proper Invoice (as defined at COMAR 21.06.09.01 and .02) </w:t>
      </w:r>
      <w:r w:rsidR="00837391">
        <w:t>cannot be processed for payment.</w:t>
      </w:r>
      <w:r w:rsidR="00E804D8" w:rsidRPr="00E804D8">
        <w:t xml:space="preserve"> </w:t>
      </w:r>
      <w:r w:rsidR="00F85603">
        <w:t xml:space="preserve"> </w:t>
      </w:r>
      <w:r>
        <w:t xml:space="preserve">To be considered a </w:t>
      </w:r>
      <w:r w:rsidR="00E804D8">
        <w:t xml:space="preserve">Proper Invoice, </w:t>
      </w:r>
      <w:r>
        <w:t>invoices</w:t>
      </w:r>
      <w:r w:rsidR="00E804D8">
        <w:t xml:space="preserve"> must include the following information, without error:</w:t>
      </w:r>
    </w:p>
    <w:p w14:paraId="76999836" w14:textId="77777777" w:rsidR="008D7C00" w:rsidRDefault="00A4237E" w:rsidP="00D864FF">
      <w:pPr>
        <w:pStyle w:val="MDABC"/>
        <w:numPr>
          <w:ilvl w:val="1"/>
          <w:numId w:val="24"/>
        </w:numPr>
      </w:pPr>
      <w:r>
        <w:t>Broker’s</w:t>
      </w:r>
      <w:r w:rsidR="008D7C00">
        <w:t xml:space="preserve"> name and address;</w:t>
      </w:r>
    </w:p>
    <w:p w14:paraId="7D714972" w14:textId="77777777" w:rsidR="008D7C00" w:rsidRDefault="008D7C00" w:rsidP="00D864FF">
      <w:pPr>
        <w:pStyle w:val="MDABC"/>
        <w:numPr>
          <w:ilvl w:val="1"/>
          <w:numId w:val="24"/>
        </w:numPr>
      </w:pPr>
      <w:r>
        <w:t>Remittance address;</w:t>
      </w:r>
    </w:p>
    <w:p w14:paraId="7E1BA81A" w14:textId="77777777" w:rsidR="008D7C00" w:rsidRDefault="008D7C00" w:rsidP="00D864FF">
      <w:pPr>
        <w:pStyle w:val="MDABC"/>
        <w:numPr>
          <w:ilvl w:val="1"/>
          <w:numId w:val="24"/>
        </w:numPr>
      </w:pPr>
      <w:r>
        <w:t>Federal taxpayer identification (FEIN) number,</w:t>
      </w:r>
      <w:r w:rsidR="00FA244F">
        <w:t xml:space="preserve"> </w:t>
      </w:r>
      <w:r>
        <w:t>social security number, as appropriate;</w:t>
      </w:r>
    </w:p>
    <w:p w14:paraId="060CD9DF" w14:textId="77777777" w:rsidR="008D7C00" w:rsidRDefault="008D7C00" w:rsidP="00D864FF">
      <w:pPr>
        <w:pStyle w:val="MDABC"/>
        <w:numPr>
          <w:ilvl w:val="1"/>
          <w:numId w:val="24"/>
        </w:numPr>
      </w:pPr>
      <w:r>
        <w:t>Invoice period (i.e. time period during which services covered by invoice were performed</w:t>
      </w:r>
      <w:r w:rsidR="00A4237E">
        <w:t>, location of leased suite, name of tenant, and a Broker point of contact with telephone number</w:t>
      </w:r>
      <w:r>
        <w:t>);</w:t>
      </w:r>
    </w:p>
    <w:p w14:paraId="360EED32" w14:textId="77777777" w:rsidR="008D7C00" w:rsidRDefault="008D7C00" w:rsidP="00D864FF">
      <w:pPr>
        <w:pStyle w:val="MDABC"/>
        <w:numPr>
          <w:ilvl w:val="1"/>
          <w:numId w:val="24"/>
        </w:numPr>
      </w:pPr>
      <w:r>
        <w:t>Invoice date;</w:t>
      </w:r>
    </w:p>
    <w:p w14:paraId="75AE5EF1" w14:textId="77777777" w:rsidR="008D7C00" w:rsidRDefault="008D7C00" w:rsidP="00D864FF">
      <w:pPr>
        <w:pStyle w:val="MDABC"/>
        <w:numPr>
          <w:ilvl w:val="1"/>
          <w:numId w:val="24"/>
        </w:numPr>
      </w:pPr>
      <w:r>
        <w:t>Invoice number;</w:t>
      </w:r>
    </w:p>
    <w:p w14:paraId="3D7D4434" w14:textId="77777777" w:rsidR="008D7C00" w:rsidRDefault="00A4237E" w:rsidP="00D864FF">
      <w:pPr>
        <w:pStyle w:val="MDABC"/>
        <w:numPr>
          <w:ilvl w:val="1"/>
          <w:numId w:val="24"/>
        </w:numPr>
      </w:pPr>
      <w:r>
        <w:t>MDOT MPA</w:t>
      </w:r>
      <w:r w:rsidR="008D7C00">
        <w:t xml:space="preserve"> assigned Contract number;</w:t>
      </w:r>
    </w:p>
    <w:p w14:paraId="09AE5416" w14:textId="77777777" w:rsidR="008D7C00" w:rsidRDefault="00A4237E" w:rsidP="00D864FF">
      <w:pPr>
        <w:pStyle w:val="MDABC"/>
        <w:numPr>
          <w:ilvl w:val="1"/>
          <w:numId w:val="24"/>
        </w:numPr>
      </w:pPr>
      <w:r>
        <w:t>MDOT MPA</w:t>
      </w:r>
      <w:r w:rsidR="008D7C00">
        <w:t xml:space="preserve"> assigned (Blanket) Purchase Order number(s);</w:t>
      </w:r>
    </w:p>
    <w:p w14:paraId="7FDC979F" w14:textId="77777777" w:rsidR="008D7C00" w:rsidRDefault="008D7C00" w:rsidP="00D864FF">
      <w:pPr>
        <w:pStyle w:val="MDABC"/>
        <w:numPr>
          <w:ilvl w:val="1"/>
          <w:numId w:val="24"/>
        </w:numPr>
      </w:pPr>
      <w:r>
        <w:t>Goods or services provided;</w:t>
      </w:r>
    </w:p>
    <w:p w14:paraId="4CB1A17A" w14:textId="77777777" w:rsidR="008D7C00" w:rsidRDefault="008D7C00" w:rsidP="00D864FF">
      <w:pPr>
        <w:pStyle w:val="MDABC"/>
        <w:numPr>
          <w:ilvl w:val="1"/>
          <w:numId w:val="24"/>
        </w:numPr>
      </w:pPr>
      <w:r>
        <w:t>Amount due; and</w:t>
      </w:r>
    </w:p>
    <w:p w14:paraId="558CA2C1" w14:textId="77777777" w:rsidR="008D7C00" w:rsidRDefault="008D7C00" w:rsidP="00D864FF">
      <w:pPr>
        <w:pStyle w:val="MDABC"/>
        <w:numPr>
          <w:ilvl w:val="1"/>
          <w:numId w:val="24"/>
        </w:numPr>
      </w:pPr>
      <w:r>
        <w:t>Any additional documentation required by regulation or the Contract.</w:t>
      </w:r>
    </w:p>
    <w:p w14:paraId="0F4CB35D" w14:textId="77777777" w:rsidR="008D7C00" w:rsidRDefault="008D7C00" w:rsidP="0011696B">
      <w:pPr>
        <w:pStyle w:val="MDABC"/>
      </w:pPr>
      <w:r>
        <w:t xml:space="preserve">Invoices shall </w:t>
      </w:r>
      <w:r w:rsidR="00A4237E">
        <w:t>include an itemized breakdown of totals for each lease year</w:t>
      </w:r>
      <w:r>
        <w:t>.</w:t>
      </w:r>
    </w:p>
    <w:p w14:paraId="0C89A3D2" w14:textId="77777777" w:rsidR="00377D8B" w:rsidRDefault="008D7C00" w:rsidP="0011696B">
      <w:pPr>
        <w:pStyle w:val="MDABC"/>
      </w:pPr>
      <w:r>
        <w:t xml:space="preserve">The State is generally exempt from federal excise taxes, Maryland sales and use taxes, District of Columbia sales taxes and transportation taxes. </w:t>
      </w:r>
      <w:r w:rsidR="00A4237E">
        <w:t xml:space="preserve"> </w:t>
      </w:r>
      <w:r>
        <w:t xml:space="preserve">The </w:t>
      </w:r>
      <w:r w:rsidR="00A4237E">
        <w:t>Broker</w:t>
      </w:r>
      <w:r>
        <w:t>; however, is not exempt from such sales and use taxes and may be liable for the same.</w:t>
      </w:r>
    </w:p>
    <w:p w14:paraId="175E6923" w14:textId="77777777" w:rsidR="005857EB" w:rsidRDefault="008D7C00" w:rsidP="0011696B">
      <w:pPr>
        <w:pStyle w:val="MDABC"/>
      </w:pPr>
      <w:r>
        <w:t xml:space="preserve">Invoices </w:t>
      </w:r>
      <w:r w:rsidR="00A4237E">
        <w:t>shall be clearly marked as “First Half” and</w:t>
      </w:r>
      <w:r>
        <w:t xml:space="preserve"> “FINAL” and submitted when all work requirements have been completed and no further charges are to be incurred under the </w:t>
      </w:r>
      <w:r w:rsidR="000A333C" w:rsidRPr="009B6EAE">
        <w:rPr>
          <w:szCs w:val="24"/>
        </w:rPr>
        <w:t>Contract</w:t>
      </w:r>
      <w:r>
        <w:t xml:space="preserve">. </w:t>
      </w:r>
      <w:r w:rsidR="00A4237E">
        <w:t xml:space="preserve"> </w:t>
      </w:r>
      <w:r>
        <w:t xml:space="preserve">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1BF41FE3" w14:textId="77777777" w:rsidR="00377D8B" w:rsidRDefault="00644354" w:rsidP="0084333C">
      <w:pPr>
        <w:pStyle w:val="Heading2"/>
      </w:pPr>
      <w:bookmarkStart w:id="26" w:name="_Toc488066962"/>
      <w:bookmarkStart w:id="27" w:name="_Toc14370582"/>
      <w:r>
        <w:t>Insurance Requirements</w:t>
      </w:r>
      <w:bookmarkEnd w:id="26"/>
      <w:bookmarkEnd w:id="27"/>
    </w:p>
    <w:p w14:paraId="7F77F578" w14:textId="77777777" w:rsidR="002C4081" w:rsidRPr="002C4081" w:rsidRDefault="002C4081" w:rsidP="002C4081">
      <w:pPr>
        <w:pStyle w:val="MDInstruction"/>
        <w:rPr>
          <w:color w:val="auto"/>
        </w:rPr>
      </w:pPr>
      <w:r w:rsidRPr="002C4081">
        <w:rPr>
          <w:color w:val="auto"/>
        </w:rPr>
        <w:t>The requiring of any and all insurance as set forth in these specifications, or elsewhere, shall be in addition to and not in any way in substitution for all the other protection provided under the Contract Documents.</w:t>
      </w:r>
    </w:p>
    <w:p w14:paraId="3810EAAA" w14:textId="77777777" w:rsidR="002C4081" w:rsidRPr="002C4081" w:rsidRDefault="002C4081" w:rsidP="002C4081">
      <w:pPr>
        <w:pStyle w:val="MDInstruction"/>
        <w:rPr>
          <w:color w:val="auto"/>
        </w:rPr>
      </w:pPr>
      <w:r w:rsidRPr="002C4081">
        <w:rPr>
          <w:color w:val="auto"/>
        </w:rPr>
        <w:t xml:space="preserve">No acceptance and/or approval of any insurance by </w:t>
      </w:r>
      <w:r w:rsidR="00F044F7">
        <w:rPr>
          <w:color w:val="auto"/>
        </w:rPr>
        <w:t>MDOT MPA</w:t>
      </w:r>
      <w:r w:rsidRPr="002C4081">
        <w:rPr>
          <w:color w:val="auto"/>
        </w:rPr>
        <w:t xml:space="preserve">, shall be construed as relieving or excusing the </w:t>
      </w:r>
      <w:r w:rsidR="00F044F7">
        <w:rPr>
          <w:color w:val="auto"/>
        </w:rPr>
        <w:t>Broker</w:t>
      </w:r>
      <w:r w:rsidRPr="002C4081">
        <w:rPr>
          <w:color w:val="auto"/>
        </w:rPr>
        <w:t xml:space="preserve"> from any liability or obligation imposed upon them by the provisions of the Contract Documents.</w:t>
      </w:r>
    </w:p>
    <w:p w14:paraId="7C074F26" w14:textId="77777777" w:rsidR="002C4081" w:rsidRPr="002C4081" w:rsidRDefault="002C4081" w:rsidP="002C4081">
      <w:pPr>
        <w:pStyle w:val="MDInstruction"/>
        <w:rPr>
          <w:color w:val="auto"/>
        </w:rPr>
      </w:pPr>
      <w:r w:rsidRPr="002C4081">
        <w:rPr>
          <w:color w:val="auto"/>
        </w:rPr>
        <w:t xml:space="preserve">The </w:t>
      </w:r>
      <w:r w:rsidR="00F044F7">
        <w:rPr>
          <w:color w:val="auto"/>
        </w:rPr>
        <w:t>Broker</w:t>
      </w:r>
      <w:r w:rsidRPr="002C4081">
        <w:rPr>
          <w:color w:val="auto"/>
        </w:rPr>
        <w:t xml:space="preserve"> shall at all times during the term of this Contract, and until it has received Notice of Final Acceptance by </w:t>
      </w:r>
      <w:r w:rsidR="00F044F7">
        <w:rPr>
          <w:color w:val="auto"/>
        </w:rPr>
        <w:t>MDOT MPA,</w:t>
      </w:r>
      <w:r w:rsidRPr="002C4081">
        <w:rPr>
          <w:color w:val="auto"/>
        </w:rPr>
        <w:t xml:space="preserve"> maintain in full force and effect the polices of insurance required by this Section.  The </w:t>
      </w:r>
      <w:r w:rsidR="00F044F7">
        <w:rPr>
          <w:color w:val="auto"/>
        </w:rPr>
        <w:t>Broker</w:t>
      </w:r>
      <w:r w:rsidRPr="002C4081">
        <w:rPr>
          <w:color w:val="auto"/>
        </w:rPr>
        <w:t xml:space="preserve"> shall provide </w:t>
      </w:r>
      <w:r w:rsidR="00F044F7">
        <w:rPr>
          <w:color w:val="auto"/>
        </w:rPr>
        <w:t>MDOT MPA</w:t>
      </w:r>
      <w:r w:rsidRPr="002C4081">
        <w:rPr>
          <w:color w:val="auto"/>
        </w:rPr>
        <w:t xml:space="preserve"> with evidence that the required insurance has been obtained.  Insurance companies must be rated A-VIII or better by AM Best and should be lawfully authorized to do business in the State of Maryland or in the jurisdiction where the work is being performed. </w:t>
      </w:r>
      <w:r w:rsidR="00F044F7">
        <w:rPr>
          <w:color w:val="auto"/>
        </w:rPr>
        <w:t xml:space="preserve"> </w:t>
      </w:r>
      <w:r w:rsidRPr="002C4081">
        <w:rPr>
          <w:color w:val="auto"/>
        </w:rPr>
        <w:t xml:space="preserve">The </w:t>
      </w:r>
      <w:r w:rsidR="003A6DC1">
        <w:rPr>
          <w:color w:val="auto"/>
        </w:rPr>
        <w:t>Broker</w:t>
      </w:r>
      <w:r w:rsidRPr="002C4081">
        <w:rPr>
          <w:color w:val="auto"/>
        </w:rPr>
        <w:t xml:space="preserve"> shall name </w:t>
      </w:r>
      <w:r w:rsidR="003A6DC1">
        <w:rPr>
          <w:color w:val="auto"/>
        </w:rPr>
        <w:t>MDOT MPA</w:t>
      </w:r>
      <w:r w:rsidRPr="002C4081">
        <w:rPr>
          <w:color w:val="auto"/>
        </w:rPr>
        <w:t>, MDOT</w:t>
      </w:r>
      <w:r w:rsidR="003A6DC1">
        <w:rPr>
          <w:color w:val="auto"/>
        </w:rPr>
        <w:t>,</w:t>
      </w:r>
      <w:r w:rsidRPr="002C4081">
        <w:rPr>
          <w:color w:val="auto"/>
        </w:rPr>
        <w:t xml:space="preserve"> and the State of Maryland as additional insureds on each of the policies (except Workers’ Compensation) listed in Paragraph B.  The commercial general liability additional insured endorsement should include “on-going operations” and “completed </w:t>
      </w:r>
      <w:r w:rsidRPr="002C4081">
        <w:rPr>
          <w:color w:val="auto"/>
        </w:rPr>
        <w:lastRenderedPageBreak/>
        <w:t xml:space="preserve">operations” coverage for the additional insured and a copy should be attached to the certificate of insurance.  The </w:t>
      </w:r>
      <w:r w:rsidR="003A6DC1">
        <w:rPr>
          <w:color w:val="auto"/>
        </w:rPr>
        <w:t>Broker</w:t>
      </w:r>
      <w:r w:rsidRPr="002C4081">
        <w:rPr>
          <w:color w:val="auto"/>
        </w:rPr>
        <w:t xml:space="preserve"> shall provide certificates of insurance or other evidence that it has complied with this provision before commencement of work under this </w:t>
      </w:r>
      <w:r w:rsidR="003A6DC1">
        <w:rPr>
          <w:color w:val="auto"/>
        </w:rPr>
        <w:t>C</w:t>
      </w:r>
      <w:r w:rsidRPr="002C4081">
        <w:rPr>
          <w:color w:val="auto"/>
        </w:rPr>
        <w:t xml:space="preserve">ontract.  Certificates shall indicate effective dates and dates of expiration of policies.  However, the </w:t>
      </w:r>
      <w:r w:rsidR="003A6DC1">
        <w:rPr>
          <w:color w:val="auto"/>
        </w:rPr>
        <w:t>Broker</w:t>
      </w:r>
      <w:r w:rsidRPr="002C4081">
        <w:rPr>
          <w:color w:val="auto"/>
        </w:rPr>
        <w:t xml:space="preserve">, if requested by </w:t>
      </w:r>
      <w:r w:rsidR="003A6DC1">
        <w:rPr>
          <w:color w:val="auto"/>
        </w:rPr>
        <w:t>MDOT MPA</w:t>
      </w:r>
      <w:r w:rsidRPr="002C4081">
        <w:rPr>
          <w:color w:val="auto"/>
        </w:rPr>
        <w:t xml:space="preserve">, shall provide certified true copies of any and all of the policies of insurance to </w:t>
      </w:r>
      <w:r w:rsidR="003A6DC1">
        <w:rPr>
          <w:color w:val="auto"/>
        </w:rPr>
        <w:t>MDOT MPA</w:t>
      </w:r>
      <w:r w:rsidRPr="002C4081">
        <w:rPr>
          <w:color w:val="auto"/>
        </w:rPr>
        <w:t>.</w:t>
      </w:r>
    </w:p>
    <w:p w14:paraId="3F746B60" w14:textId="77777777" w:rsidR="002C4081" w:rsidRPr="002C4081" w:rsidRDefault="002C4081" w:rsidP="002C4081">
      <w:pPr>
        <w:pStyle w:val="MDInstruction"/>
        <w:rPr>
          <w:color w:val="auto"/>
        </w:rPr>
      </w:pPr>
      <w:r w:rsidRPr="002C4081">
        <w:rPr>
          <w:color w:val="auto"/>
        </w:rPr>
        <w:t xml:space="preserve">The </w:t>
      </w:r>
      <w:r w:rsidR="003A6DC1">
        <w:rPr>
          <w:color w:val="auto"/>
        </w:rPr>
        <w:t>Broker</w:t>
      </w:r>
      <w:r w:rsidRPr="002C4081">
        <w:rPr>
          <w:color w:val="auto"/>
        </w:rPr>
        <w:t xml:space="preserve"> shall not commence work under this </w:t>
      </w:r>
      <w:r w:rsidR="003A6DC1">
        <w:rPr>
          <w:color w:val="auto"/>
        </w:rPr>
        <w:t>C</w:t>
      </w:r>
      <w:r w:rsidRPr="002C4081">
        <w:rPr>
          <w:color w:val="auto"/>
        </w:rPr>
        <w:t xml:space="preserve">ontract until all the insurance required under this </w:t>
      </w:r>
      <w:r w:rsidR="003A6DC1">
        <w:rPr>
          <w:color w:val="auto"/>
        </w:rPr>
        <w:t>S</w:t>
      </w:r>
      <w:r w:rsidRPr="002C4081">
        <w:rPr>
          <w:color w:val="auto"/>
        </w:rPr>
        <w:t xml:space="preserve">ection has been obtained and approved by </w:t>
      </w:r>
      <w:r w:rsidR="003A6DC1">
        <w:rPr>
          <w:color w:val="auto"/>
        </w:rPr>
        <w:t>MDOT MPA</w:t>
      </w:r>
      <w:r w:rsidRPr="002C4081">
        <w:rPr>
          <w:color w:val="auto"/>
        </w:rPr>
        <w:t xml:space="preserve">, nor shall the </w:t>
      </w:r>
      <w:r w:rsidR="003A6DC1">
        <w:rPr>
          <w:color w:val="auto"/>
        </w:rPr>
        <w:t>Broker</w:t>
      </w:r>
      <w:r w:rsidRPr="002C4081">
        <w:rPr>
          <w:color w:val="auto"/>
        </w:rPr>
        <w:t xml:space="preserve"> allow any Subcontractor to commence work on his subcontract until the insurance required of the Subcontractor has been so obtained and approved.  Contractors of every tier should waive (and require their insurers to waive by endorsement) subrogation rights against the State for losses and damages incurred under the insurance policies required by the agreement.  </w:t>
      </w:r>
      <w:r w:rsidR="003A6DC1">
        <w:rPr>
          <w:color w:val="auto"/>
        </w:rPr>
        <w:t>Broker</w:t>
      </w:r>
      <w:r w:rsidRPr="002C4081">
        <w:rPr>
          <w:color w:val="auto"/>
        </w:rPr>
        <w:t xml:space="preserve">s’ general liability and automobile liability insurance should be endorsed to include </w:t>
      </w:r>
      <w:r w:rsidR="003A6DC1">
        <w:rPr>
          <w:color w:val="auto"/>
        </w:rPr>
        <w:t xml:space="preserve">MDOT </w:t>
      </w:r>
      <w:r w:rsidRPr="002C4081">
        <w:rPr>
          <w:color w:val="auto"/>
        </w:rPr>
        <w:t xml:space="preserve">MPA, MDOT, and the State of Maryland as additional insureds and provide that such additional insured coverage will be primary and no contributions shall be permitted from any insurance or self-insurance maintained by </w:t>
      </w:r>
      <w:r w:rsidR="003A6DC1">
        <w:rPr>
          <w:color w:val="auto"/>
        </w:rPr>
        <w:t xml:space="preserve">MDOT </w:t>
      </w:r>
      <w:r w:rsidRPr="002C4081">
        <w:rPr>
          <w:color w:val="auto"/>
        </w:rPr>
        <w:t xml:space="preserve">MPA, MDOT, or the State of Maryland.  </w:t>
      </w:r>
    </w:p>
    <w:p w14:paraId="70482467" w14:textId="77777777" w:rsidR="002C4081" w:rsidRDefault="002C4081" w:rsidP="002C4081">
      <w:pPr>
        <w:pStyle w:val="MDInstruction"/>
        <w:rPr>
          <w:color w:val="auto"/>
        </w:rPr>
      </w:pPr>
      <w:r w:rsidRPr="002C4081">
        <w:rPr>
          <w:color w:val="auto"/>
        </w:rPr>
        <w:t xml:space="preserve">All insurance policies required by this Section, or elsewhere in the Contract Documents, shall be so endorsed as to provide that the insurance carrier will be responsible for giving immediate and positive notice to </w:t>
      </w:r>
      <w:r w:rsidR="00B63F9B">
        <w:rPr>
          <w:color w:val="auto"/>
        </w:rPr>
        <w:t>MDOT MPA</w:t>
      </w:r>
      <w:r w:rsidRPr="002C4081">
        <w:rPr>
          <w:color w:val="auto"/>
        </w:rPr>
        <w:t xml:space="preserve"> in the event of cancellation or modification of the insurance policy by either the insurance carrier or the </w:t>
      </w:r>
      <w:r w:rsidR="00B63F9B">
        <w:rPr>
          <w:color w:val="auto"/>
        </w:rPr>
        <w:t>Broker</w:t>
      </w:r>
      <w:r w:rsidRPr="002C4081">
        <w:rPr>
          <w:color w:val="auto"/>
        </w:rPr>
        <w:t xml:space="preserve">, at least sixty (60) days prior to any such cancellation or modification.  A copy of the endorsement for each insurance policy shall be submitted to </w:t>
      </w:r>
      <w:r w:rsidR="00B63F9B">
        <w:rPr>
          <w:color w:val="auto"/>
        </w:rPr>
        <w:t>MDOT MPA</w:t>
      </w:r>
      <w:r w:rsidRPr="002C4081">
        <w:rPr>
          <w:color w:val="auto"/>
        </w:rPr>
        <w:t xml:space="preserve"> before any work under this Contract commences.</w:t>
      </w:r>
    </w:p>
    <w:p w14:paraId="1AA97E27" w14:textId="573EF9CA" w:rsidR="0029689F" w:rsidRPr="00B943E5" w:rsidRDefault="0029689F" w:rsidP="00FE0256">
      <w:pPr>
        <w:pStyle w:val="MDText1"/>
      </w:pPr>
      <w:r w:rsidRPr="00B943E5">
        <w:t xml:space="preserve">The </w:t>
      </w:r>
      <w:r w:rsidR="00CE32E8">
        <w:t>Broker shall maintain, at a minimum, the insurance coverages outline</w:t>
      </w:r>
      <w:r w:rsidR="004D4CC5">
        <w:t>d</w:t>
      </w:r>
      <w:r w:rsidR="00CE32E8">
        <w:t xml:space="preserve"> below, or any minimum requirements established by law if higher, for the duration of the Contract</w:t>
      </w:r>
      <w:r w:rsidRPr="00B943E5">
        <w:t>:</w:t>
      </w:r>
    </w:p>
    <w:p w14:paraId="73596605" w14:textId="77777777" w:rsidR="003D419E" w:rsidRDefault="00294139" w:rsidP="00D864FF">
      <w:pPr>
        <w:pStyle w:val="MDABC"/>
        <w:numPr>
          <w:ilvl w:val="0"/>
          <w:numId w:val="25"/>
        </w:numPr>
      </w:pPr>
      <w:r w:rsidRPr="00C632B0">
        <w:t xml:space="preserve">Liability </w:t>
      </w:r>
      <w:r w:rsidR="00817D00">
        <w:t xml:space="preserve">Insurance:  </w:t>
      </w:r>
      <w:r w:rsidR="00817D00" w:rsidRPr="00817D00">
        <w:t xml:space="preserve">Occurrence forms of commercial general liability insurance covering the full scope of this </w:t>
      </w:r>
      <w:r w:rsidR="00817D00">
        <w:t>Contract</w:t>
      </w:r>
      <w:r w:rsidR="00817D00" w:rsidRPr="00817D00">
        <w:t xml:space="preserve"> with limits not less than $1,000,000 each occurrence limit for bodily injury/property damage, $2,000,000 general aggregate limit per project, $300,000 for Damage to Rented Premises, and $10,000 medical payments to others. </w:t>
      </w:r>
      <w:r w:rsidR="00817D00">
        <w:t xml:space="preserve"> </w:t>
      </w:r>
      <w:r w:rsidR="00817D00" w:rsidRPr="00817D00">
        <w:t>The commercial general liability coverage should include blanket contractual liability covering indemnity obligations.  Such insurance shall include</w:t>
      </w:r>
      <w:r w:rsidR="00817D00">
        <w:t>,</w:t>
      </w:r>
      <w:r w:rsidR="00817D00" w:rsidRPr="00817D00">
        <w:t xml:space="preserve"> but shall not be limited to the following:</w:t>
      </w:r>
    </w:p>
    <w:p w14:paraId="47ABD570" w14:textId="77777777" w:rsidR="003D419E" w:rsidRDefault="003D419E" w:rsidP="00D864FF">
      <w:pPr>
        <w:pStyle w:val="MDABC"/>
        <w:numPr>
          <w:ilvl w:val="1"/>
          <w:numId w:val="25"/>
        </w:numPr>
      </w:pPr>
      <w:r>
        <w:rPr>
          <w:i/>
          <w:iCs/>
        </w:rPr>
        <w:t>Commercial</w:t>
      </w:r>
      <w:r>
        <w:t xml:space="preserve"> general liability</w:t>
      </w:r>
      <w:r w:rsidRPr="003D419E">
        <w:t xml:space="preserve"> insurance including and covering: a) premises and operations liability</w:t>
      </w:r>
      <w:r w:rsidR="00817D00">
        <w:t>;</w:t>
      </w:r>
      <w:r w:rsidRPr="003D419E">
        <w:t xml:space="preserve"> b) products and completed operations liability</w:t>
      </w:r>
      <w:r w:rsidR="00817D00">
        <w:t>;</w:t>
      </w:r>
      <w:r w:rsidRPr="003D419E">
        <w:t xml:space="preserve"> c) independent Contractors</w:t>
      </w:r>
      <w:r w:rsidR="00817D00">
        <w:t>;</w:t>
      </w:r>
      <w:r w:rsidRPr="003D419E">
        <w:t xml:space="preserve"> d) blanket contractual liability</w:t>
      </w:r>
      <w:r w:rsidR="00817D00">
        <w:t>;</w:t>
      </w:r>
      <w:r w:rsidRPr="003D419E">
        <w:t xml:space="preserve"> e) employees as additional insureds</w:t>
      </w:r>
      <w:r w:rsidR="00817D00">
        <w:t>;</w:t>
      </w:r>
      <w:r w:rsidRPr="003D419E">
        <w:t xml:space="preserve"> f) notice of occurrence</w:t>
      </w:r>
      <w:r w:rsidR="00817D00">
        <w:t>;</w:t>
      </w:r>
      <w:r w:rsidRPr="003D419E">
        <w:t xml:space="preserve"> g) knowledge of occurrence by specified official</w:t>
      </w:r>
      <w:r w:rsidR="00817D00">
        <w:t>;</w:t>
      </w:r>
      <w:r w:rsidRPr="003D419E">
        <w:t xml:space="preserve"> h) unintentional errors and omissions</w:t>
      </w:r>
      <w:r w:rsidR="00817D00">
        <w:t>;</w:t>
      </w:r>
      <w:r w:rsidRPr="003D419E">
        <w:t xml:space="preserve"> </w:t>
      </w:r>
      <w:proofErr w:type="spellStart"/>
      <w:r w:rsidRPr="003D419E">
        <w:t>i</w:t>
      </w:r>
      <w:proofErr w:type="spellEnd"/>
      <w:r w:rsidRPr="003D419E">
        <w:t>) bodily injury or property damage for contamination by pollutants arising from the completed work</w:t>
      </w:r>
      <w:r w:rsidR="00817D00">
        <w:t>;</w:t>
      </w:r>
      <w:r w:rsidRPr="003D419E">
        <w:t xml:space="preserve"> k) extended definition of bodily injury</w:t>
      </w:r>
      <w:r w:rsidR="00817D00">
        <w:t>;</w:t>
      </w:r>
      <w:r w:rsidRPr="003D419E">
        <w:t xml:space="preserve"> l) personal and advertising injury coverage (hazards A and B) with no exclusions for liability assumed contractually or injury sustained by </w:t>
      </w:r>
      <w:r w:rsidRPr="00817D00">
        <w:rPr>
          <w:i/>
          <w:iCs/>
        </w:rPr>
        <w:t>employees</w:t>
      </w:r>
      <w:r w:rsidRPr="003D419E">
        <w:t xml:space="preserve"> of </w:t>
      </w:r>
      <w:r w:rsidR="00817D00">
        <w:t>Broker;</w:t>
      </w:r>
      <w:r w:rsidRPr="003D419E">
        <w:t xml:space="preserve"> </w:t>
      </w:r>
      <w:r w:rsidR="00817D00">
        <w:t xml:space="preserve">and </w:t>
      </w:r>
      <w:r w:rsidRPr="003D419E">
        <w:t xml:space="preserve">m) coverage for damage to property of </w:t>
      </w:r>
      <w:r w:rsidR="00817D00">
        <w:t>MDOT MPA</w:t>
      </w:r>
      <w:r w:rsidRPr="003D419E">
        <w:t xml:space="preserve">, as well as other third parties resulting from negligence in the completion of the </w:t>
      </w:r>
      <w:r w:rsidR="00817D00">
        <w:t>Broker</w:t>
      </w:r>
      <w:r w:rsidRPr="003D419E">
        <w:t>'s services</w:t>
      </w:r>
      <w:r>
        <w:t>.</w:t>
      </w:r>
    </w:p>
    <w:p w14:paraId="2627FAD6" w14:textId="77777777" w:rsidR="00B62431" w:rsidRDefault="003D419E" w:rsidP="00D864FF">
      <w:pPr>
        <w:pStyle w:val="MDABC"/>
        <w:numPr>
          <w:ilvl w:val="1"/>
          <w:numId w:val="25"/>
        </w:numPr>
      </w:pPr>
      <w:r>
        <w:rPr>
          <w:i/>
          <w:iCs/>
        </w:rPr>
        <w:t>Automobile</w:t>
      </w:r>
      <w:r w:rsidR="00294139" w:rsidRPr="00C632B0">
        <w:t xml:space="preserve"> </w:t>
      </w:r>
      <w:r w:rsidR="00817D00" w:rsidRPr="00817D00">
        <w:t xml:space="preserve">liability insurance. </w:t>
      </w:r>
      <w:r w:rsidR="00817D00">
        <w:t xml:space="preserve"> </w:t>
      </w:r>
      <w:r w:rsidR="00817D00" w:rsidRPr="00817D00">
        <w:t xml:space="preserve">Coverage use of any company owned motor vehicle to be used in conjunction with this </w:t>
      </w:r>
      <w:r w:rsidR="00817D00">
        <w:t>C</w:t>
      </w:r>
      <w:r w:rsidR="00817D00" w:rsidRPr="00817D00">
        <w:t>ontract, including owned, hired automobiles</w:t>
      </w:r>
      <w:r w:rsidR="00817D00">
        <w:t>,</w:t>
      </w:r>
      <w:r w:rsidR="00817D00" w:rsidRPr="00817D00">
        <w:t xml:space="preserve"> and non-owned automobiles with limits not less than $1,000,000 combined single limit.</w:t>
      </w:r>
    </w:p>
    <w:p w14:paraId="66CEB2B7" w14:textId="77777777" w:rsidR="0029689F" w:rsidRPr="00B943E5" w:rsidRDefault="0029689F" w:rsidP="00D864FF">
      <w:pPr>
        <w:pStyle w:val="MDABC"/>
        <w:numPr>
          <w:ilvl w:val="0"/>
          <w:numId w:val="25"/>
        </w:numPr>
      </w:pPr>
      <w:r w:rsidRPr="00B943E5">
        <w:lastRenderedPageBreak/>
        <w:t>Worker’s Compensation</w:t>
      </w:r>
      <w:r w:rsidR="00817D00">
        <w:t xml:space="preserve">:  </w:t>
      </w:r>
      <w:r w:rsidRPr="00B943E5">
        <w:t xml:space="preserve">The </w:t>
      </w:r>
      <w:r w:rsidR="00817D00">
        <w:t>Broker</w:t>
      </w:r>
      <w:r w:rsidRPr="00B943E5">
        <w:t xml:space="preserve"> shall maintain</w:t>
      </w:r>
      <w:r w:rsidR="00817D00">
        <w:t xml:space="preserve"> Worker’s Compensation </w:t>
      </w:r>
      <w:r w:rsidRPr="00B943E5">
        <w:t xml:space="preserve">insurance </w:t>
      </w:r>
      <w:r w:rsidR="00934339" w:rsidRPr="00934339">
        <w:t>as required by the laws for the State of Maryland, which shall include Employer's Liability coverage with a minimum limit for each accident, disease policy limit, and disease – each employee.</w:t>
      </w:r>
    </w:p>
    <w:p w14:paraId="22AB018E" w14:textId="77777777" w:rsidR="002C4081" w:rsidRDefault="002C4081" w:rsidP="00126FE2">
      <w:pPr>
        <w:pStyle w:val="MDText0"/>
        <w:ind w:left="0"/>
      </w:pPr>
      <w:bookmarkStart w:id="28" w:name="_Toc488066963"/>
      <w:bookmarkStart w:id="29" w:name="_Ref489451628"/>
      <w:bookmarkStart w:id="30" w:name="_Ref489451660"/>
      <w:r>
        <w:t xml:space="preserve">It is the sole responsibility of the </w:t>
      </w:r>
      <w:r w:rsidR="00126FE2">
        <w:t>Broker</w:t>
      </w:r>
      <w:r>
        <w:t xml:space="preserve"> to see that any and all of its Subcontractors or their Subcontractors carry insurance required herein to the extent </w:t>
      </w:r>
      <w:r w:rsidR="00126FE2">
        <w:t>Broker</w:t>
      </w:r>
      <w:r>
        <w:t xml:space="preserve"> wishes to impose on its Subcontractor such liability insurance.  Automobile liability insurance required herein shall be provided by each Subcontractor</w:t>
      </w:r>
      <w:r w:rsidR="00126FE2">
        <w:t>.</w:t>
      </w:r>
      <w:r>
        <w:t xml:space="preserve">  The </w:t>
      </w:r>
      <w:r w:rsidR="00126FE2">
        <w:t>Broker</w:t>
      </w:r>
      <w:r>
        <w:t xml:space="preserve"> shall be held responsible for compliance and enforcement of </w:t>
      </w:r>
      <w:r w:rsidR="00126FE2">
        <w:t>MDOT MPA</w:t>
      </w:r>
      <w:r>
        <w:t>'s insurance requirements and its own requirements and for any modifications or waivers of these insurance requirements as they apply to Subcontractors.</w:t>
      </w:r>
    </w:p>
    <w:p w14:paraId="15676DB8" w14:textId="77777777" w:rsidR="002C4081" w:rsidRDefault="002C4081" w:rsidP="00126FE2">
      <w:pPr>
        <w:pStyle w:val="MDText0"/>
        <w:ind w:left="0"/>
      </w:pPr>
      <w:r>
        <w:t xml:space="preserve">The </w:t>
      </w:r>
      <w:r w:rsidR="00126FE2">
        <w:t>MDOT MPA</w:t>
      </w:r>
      <w:r>
        <w:t xml:space="preserve"> shall have the right to require that the limits of liability set forth in the above paragraphs hereof be raised if in its judgment economic or insurance market conditions warrant.  If additional costs are incurred because of raised limits, the pre-approved additional cost shall be added to the Contract Sum.</w:t>
      </w:r>
    </w:p>
    <w:p w14:paraId="3BE8EA1C" w14:textId="77777777" w:rsidR="002C4081" w:rsidRDefault="002C4081" w:rsidP="00126FE2">
      <w:pPr>
        <w:pStyle w:val="MDText0"/>
        <w:ind w:left="0"/>
      </w:pPr>
      <w:r>
        <w:t>Without limitation of any other provisions of this Contract, if</w:t>
      </w:r>
      <w:r w:rsidR="00126FE2">
        <w:t>;</w:t>
      </w:r>
      <w:r>
        <w:t xml:space="preserve"> (a) the </w:t>
      </w:r>
      <w:r w:rsidR="00126FE2">
        <w:t>Broker</w:t>
      </w:r>
      <w:r>
        <w:t xml:space="preserve">'s agreement herein to insure or to name as an additional insured </w:t>
      </w:r>
      <w:r w:rsidR="00126FE2">
        <w:t>MDOT MPA</w:t>
      </w:r>
      <w:r>
        <w:t>,  MDOT</w:t>
      </w:r>
      <w:r w:rsidR="0077245C">
        <w:t>,</w:t>
      </w:r>
      <w:r>
        <w:t xml:space="preserve"> and the State of Maryland with respect to contractual liability assumed by the </w:t>
      </w:r>
      <w:r w:rsidR="00126FE2">
        <w:t>Broker</w:t>
      </w:r>
      <w:r>
        <w:t xml:space="preserve"> under the terms of the Contract Documents or otherwise, or</w:t>
      </w:r>
      <w:r w:rsidR="0077245C">
        <w:t>;</w:t>
      </w:r>
      <w:r>
        <w:t xml:space="preserve"> (b) any Contract of insurance between the </w:t>
      </w:r>
      <w:r w:rsidR="0077245C">
        <w:t>Broker</w:t>
      </w:r>
      <w:r>
        <w:t xml:space="preserve"> or any Subcontractor and its insurance company, shall to any extent be or be determined to be void or unenforceable, it is the intention of the parties that such circumstances shall not otherwise affect the validity or enforceability of </w:t>
      </w:r>
      <w:r w:rsidR="0077245C">
        <w:t>Broker</w:t>
      </w:r>
      <w:r>
        <w:t>'s agreements and obligations under the Contract Documents nor the validity or enforceability of such contract of insurance, each of which shall be enforced to the fullest extent permitted by law.</w:t>
      </w:r>
    </w:p>
    <w:p w14:paraId="716A0BD6" w14:textId="77777777" w:rsidR="002C4081" w:rsidRDefault="002C4081" w:rsidP="00126FE2">
      <w:pPr>
        <w:pStyle w:val="MDText0"/>
        <w:ind w:left="0"/>
      </w:pPr>
      <w:r>
        <w:t xml:space="preserve">The furnishing of evidence of insurance by certificate or policy copy that is not in conformance with the requirements shall not constitute a waiver of or amendment to, the aforementioned requirements.  Any modification or waiver of the requirements must be provided by </w:t>
      </w:r>
      <w:r w:rsidR="0077245C">
        <w:t>MDOT MPA</w:t>
      </w:r>
      <w:r>
        <w:t xml:space="preserve"> in writing to the </w:t>
      </w:r>
      <w:r w:rsidR="0077245C">
        <w:t>Broker</w:t>
      </w:r>
      <w:r>
        <w:t xml:space="preserve"> and agreed to by signature of any authorized Officer of the </w:t>
      </w:r>
      <w:r w:rsidR="0077245C">
        <w:t>Broker</w:t>
      </w:r>
      <w:r>
        <w:t>.</w:t>
      </w:r>
    </w:p>
    <w:p w14:paraId="0C54FE84" w14:textId="77777777" w:rsidR="009C5D5E" w:rsidRDefault="005B46DA" w:rsidP="0084333C">
      <w:pPr>
        <w:pStyle w:val="Heading2"/>
      </w:pPr>
      <w:bookmarkStart w:id="31" w:name="_Toc488066971"/>
      <w:bookmarkStart w:id="32" w:name="_Toc14370591"/>
      <w:bookmarkEnd w:id="28"/>
      <w:bookmarkEnd w:id="29"/>
      <w:bookmarkEnd w:id="30"/>
      <w:r>
        <w:t>Additional Clauses</w:t>
      </w:r>
      <w:bookmarkEnd w:id="31"/>
      <w:bookmarkEnd w:id="32"/>
    </w:p>
    <w:p w14:paraId="33B4C57A" w14:textId="77777777" w:rsidR="00377D8B" w:rsidRDefault="00450404" w:rsidP="00A32321">
      <w:pPr>
        <w:pStyle w:val="MDText0"/>
        <w:ind w:left="0"/>
      </w:pPr>
      <w:r w:rsidRPr="00984D18">
        <w:t xml:space="preserve">The </w:t>
      </w:r>
      <w:r w:rsidR="00A32321">
        <w:t>Broker</w:t>
      </w:r>
      <w:r w:rsidRPr="00984D18">
        <w:t xml:space="preserve"> shall </w:t>
      </w:r>
      <w:r w:rsidR="002116CF">
        <w:t>be subject to</w:t>
      </w:r>
      <w:r w:rsidRPr="00984D18">
        <w:t xml:space="preserve"> the requirements in th</w:t>
      </w:r>
      <w:r>
        <w:t xml:space="preserve">is </w:t>
      </w:r>
      <w:r w:rsidR="00A32321">
        <w:t>S</w:t>
      </w:r>
      <w:r>
        <w:t>ection</w:t>
      </w:r>
      <w:r w:rsidRPr="00984D18">
        <w:t>.</w:t>
      </w:r>
    </w:p>
    <w:p w14:paraId="3908A3A6" w14:textId="77777777" w:rsidR="00E53919" w:rsidRDefault="00A32321" w:rsidP="00FE0256">
      <w:pPr>
        <w:pStyle w:val="Heading3"/>
      </w:pPr>
      <w:r>
        <w:t>Parking at the World Trade Center (WTC), Baltimore</w:t>
      </w:r>
    </w:p>
    <w:p w14:paraId="1B7AF857" w14:textId="77777777" w:rsidR="00A32321" w:rsidRDefault="00A32321" w:rsidP="005D2525">
      <w:pPr>
        <w:pStyle w:val="MDInstruction"/>
        <w:rPr>
          <w:color w:val="auto"/>
        </w:rPr>
      </w:pPr>
      <w:r>
        <w:rPr>
          <w:color w:val="auto"/>
        </w:rPr>
        <w:t>This provision applies to all contracts requiring the provision of services to the WTC or the pickup or delivery of goods or equipment at the WTC.</w:t>
      </w:r>
    </w:p>
    <w:p w14:paraId="5795DDB2" w14:textId="77777777" w:rsidR="00E53919" w:rsidRDefault="00A32321" w:rsidP="005D2525">
      <w:pPr>
        <w:pStyle w:val="MDInstruction"/>
      </w:pPr>
      <w:r>
        <w:rPr>
          <w:color w:val="auto"/>
        </w:rPr>
        <w:t xml:space="preserve">MDOT MPA will only allow vendors and contractors </w:t>
      </w:r>
      <w:r w:rsidRPr="00A32321">
        <w:rPr>
          <w:b/>
          <w:bCs/>
          <w:color w:val="auto"/>
        </w:rPr>
        <w:t>temporary</w:t>
      </w:r>
      <w:r>
        <w:rPr>
          <w:color w:val="auto"/>
        </w:rPr>
        <w:t xml:space="preserve"> access to the loading dock of the WTC for purposes of </w:t>
      </w:r>
      <w:r w:rsidRPr="00A32321">
        <w:rPr>
          <w:b/>
          <w:bCs/>
          <w:color w:val="auto"/>
        </w:rPr>
        <w:t>loading</w:t>
      </w:r>
      <w:r>
        <w:rPr>
          <w:color w:val="auto"/>
        </w:rPr>
        <w:t xml:space="preserve"> and </w:t>
      </w:r>
      <w:r w:rsidRPr="00A32321">
        <w:rPr>
          <w:b/>
          <w:bCs/>
          <w:color w:val="auto"/>
        </w:rPr>
        <w:t>unloading</w:t>
      </w:r>
      <w:r>
        <w:rPr>
          <w:color w:val="auto"/>
        </w:rPr>
        <w:t xml:space="preserve"> of goods or equipment required for providing services.  Upon completion of loading or unloading, a vehicle must be removed from the loading dock and parked elsewhere, even if a vendor or the Broker still has business in the WTC.  Parking expenses shall be the responsibility of all vendors and the Broker.</w:t>
      </w:r>
      <w:r w:rsidR="001C43E4">
        <w:t xml:space="preserve"> </w:t>
      </w:r>
    </w:p>
    <w:p w14:paraId="2B66E96E" w14:textId="77777777" w:rsidR="00291952" w:rsidRPr="00291952" w:rsidRDefault="00291952" w:rsidP="00291952">
      <w:pPr>
        <w:pStyle w:val="Heading3"/>
      </w:pPr>
      <w:r>
        <w:t>No-Cost Extensions</w:t>
      </w:r>
    </w:p>
    <w:p w14:paraId="2615ECCA" w14:textId="77777777" w:rsidR="00377D8B" w:rsidRDefault="007810A3" w:rsidP="00695E5E">
      <w:pPr>
        <w:pStyle w:val="MDText0"/>
      </w:pPr>
      <w:r>
        <w:t>In accordance with BPW Advisory 1995-1</w:t>
      </w:r>
      <w:r w:rsidR="0072639D">
        <w:t xml:space="preserve"> item 7.b</w:t>
      </w:r>
      <w:r>
        <w:t xml:space="preserve">,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w:t>
      </w:r>
      <w:r w:rsidR="004753C8">
        <w:t xml:space="preserve"> </w:t>
      </w:r>
      <w:r>
        <w:t>Notwithstanding anything to the contrary, no funds may be added to the Contract in connection with any such extension.</w:t>
      </w:r>
    </w:p>
    <w:p w14:paraId="3229D454" w14:textId="77777777" w:rsidR="0058772B" w:rsidRDefault="00F30C5F" w:rsidP="0084333C">
      <w:pPr>
        <w:pStyle w:val="Heading1"/>
      </w:pPr>
      <w:bookmarkStart w:id="33" w:name="_Toc488066972"/>
      <w:bookmarkStart w:id="34" w:name="_Toc14370592"/>
      <w:r>
        <w:lastRenderedPageBreak/>
        <w:t>Procurement Instructions</w:t>
      </w:r>
      <w:bookmarkEnd w:id="33"/>
      <w:bookmarkEnd w:id="34"/>
    </w:p>
    <w:p w14:paraId="09C37748" w14:textId="77777777" w:rsidR="003C31B8" w:rsidRDefault="003C31B8" w:rsidP="0084333C">
      <w:pPr>
        <w:pStyle w:val="Heading2"/>
      </w:pPr>
      <w:bookmarkStart w:id="35" w:name="_Toc472702463"/>
      <w:bookmarkStart w:id="36" w:name="_Toc83537670"/>
      <w:bookmarkStart w:id="37" w:name="_Toc83538577"/>
      <w:bookmarkStart w:id="38" w:name="_Toc473536811"/>
      <w:bookmarkStart w:id="39" w:name="_Toc488066974"/>
      <w:bookmarkStart w:id="40" w:name="_Toc14370594"/>
      <w:r>
        <w:t>Site Visit</w:t>
      </w:r>
    </w:p>
    <w:p w14:paraId="2AC3B3B0" w14:textId="55CC3FB9" w:rsidR="00D94815" w:rsidRPr="003C31B8" w:rsidRDefault="003C31B8" w:rsidP="003C31B8">
      <w:pPr>
        <w:pStyle w:val="MDTableText1"/>
      </w:pPr>
      <w:r>
        <w:t xml:space="preserve">A site visit has been scheduled for </w:t>
      </w:r>
      <w:r w:rsidR="00C25B8B" w:rsidRPr="00973A2C">
        <w:rPr>
          <w:b/>
          <w:bCs/>
        </w:rPr>
        <w:t>November 16</w:t>
      </w:r>
      <w:r w:rsidR="00D94815" w:rsidRPr="00973A2C">
        <w:rPr>
          <w:b/>
          <w:bCs/>
        </w:rPr>
        <w:t xml:space="preserve">, 2021 at </w:t>
      </w:r>
      <w:r w:rsidR="00C25B8B" w:rsidRPr="00973A2C">
        <w:rPr>
          <w:b/>
          <w:bCs/>
        </w:rPr>
        <w:t>9</w:t>
      </w:r>
      <w:r w:rsidR="00D94815" w:rsidRPr="00973A2C">
        <w:rPr>
          <w:b/>
          <w:bCs/>
        </w:rPr>
        <w:t>:00 am</w:t>
      </w:r>
      <w:r w:rsidR="00D94815">
        <w:t xml:space="preserve"> Local Time, at the World Trade Center, 401 E. Pratt Street, Baltimore, MD 21202.  All attendees must pre-register for the site visit.  Access will not be allowed to any unregistered individuals.  To register contact the Procurement Officer at the email address on the Key Information Summary Sheet no later than </w:t>
      </w:r>
      <w:r w:rsidR="007F3AAB" w:rsidRPr="00973A2C">
        <w:rPr>
          <w:b/>
          <w:bCs/>
        </w:rPr>
        <w:t>November</w:t>
      </w:r>
      <w:r w:rsidR="00D94815" w:rsidRPr="00973A2C">
        <w:rPr>
          <w:b/>
          <w:bCs/>
        </w:rPr>
        <w:t xml:space="preserve"> 1</w:t>
      </w:r>
      <w:r w:rsidR="00973A2C" w:rsidRPr="00973A2C">
        <w:rPr>
          <w:b/>
          <w:bCs/>
        </w:rPr>
        <w:t>5</w:t>
      </w:r>
      <w:r w:rsidR="00D94815" w:rsidRPr="00973A2C">
        <w:rPr>
          <w:b/>
          <w:bCs/>
        </w:rPr>
        <w:t xml:space="preserve">, 2021 by </w:t>
      </w:r>
      <w:r w:rsidR="00973A2C" w:rsidRPr="00973A2C">
        <w:rPr>
          <w:b/>
          <w:bCs/>
        </w:rPr>
        <w:t>9</w:t>
      </w:r>
      <w:r w:rsidR="00D94815" w:rsidRPr="00973A2C">
        <w:rPr>
          <w:b/>
          <w:bCs/>
        </w:rPr>
        <w:t>:00 am</w:t>
      </w:r>
      <w:r w:rsidR="00D94815">
        <w:t xml:space="preserve"> Local Time.  Attendance at the site visit will be limited to two (2) representatives per company. </w:t>
      </w:r>
    </w:p>
    <w:p w14:paraId="30D1390F" w14:textId="77777777" w:rsidR="00D928EA" w:rsidRPr="00634B9B" w:rsidRDefault="00D928EA" w:rsidP="0084333C">
      <w:pPr>
        <w:pStyle w:val="Heading2"/>
      </w:pPr>
      <w:proofErr w:type="spellStart"/>
      <w:r w:rsidRPr="00634B9B">
        <w:t>eMaryland</w:t>
      </w:r>
      <w:proofErr w:type="spellEnd"/>
      <w:r w:rsidRPr="00634B9B">
        <w:t xml:space="preserve"> Marketplace</w:t>
      </w:r>
      <w:bookmarkEnd w:id="35"/>
      <w:r w:rsidR="000D1BD9">
        <w:t xml:space="preserve"> Advantage</w:t>
      </w:r>
      <w:r w:rsidRPr="00634B9B">
        <w:t xml:space="preserve"> </w:t>
      </w:r>
      <w:bookmarkEnd w:id="36"/>
      <w:bookmarkEnd w:id="37"/>
      <w:r>
        <w:t>(eMM</w:t>
      </w:r>
      <w:r w:rsidR="000D1BD9">
        <w:t>A</w:t>
      </w:r>
      <w:r>
        <w:t>)</w:t>
      </w:r>
      <w:bookmarkEnd w:id="38"/>
      <w:bookmarkEnd w:id="39"/>
      <w:bookmarkEnd w:id="40"/>
    </w:p>
    <w:p w14:paraId="6586D149" w14:textId="77777777" w:rsidR="00286F35" w:rsidRPr="00C632B0" w:rsidRDefault="000D1BD9" w:rsidP="00FE0256">
      <w:pPr>
        <w:pStyle w:val="MDText1"/>
      </w:pPr>
      <w:r>
        <w:t>eMMA</w:t>
      </w:r>
      <w:r w:rsidR="00286F35" w:rsidRPr="00C632B0">
        <w:t xml:space="preserve"> is the electronic commerce system for the State of Maryland. </w:t>
      </w:r>
      <w:r w:rsidR="00B86D80">
        <w:t xml:space="preserve"> </w:t>
      </w:r>
      <w:r w:rsidR="00286F35" w:rsidRPr="00C632B0">
        <w:t xml:space="preserve">The </w:t>
      </w:r>
      <w:r w:rsidR="000A333C">
        <w:t>RFP</w:t>
      </w:r>
      <w:r w:rsidR="00286F35" w:rsidRPr="00C632B0">
        <w:t>,</w:t>
      </w:r>
      <w:r w:rsidR="00B86D80">
        <w:t xml:space="preserve">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0017B963" w14:textId="77777777" w:rsidR="00286F35" w:rsidRPr="00C632B0" w:rsidRDefault="00286F35" w:rsidP="00FE0256">
      <w:pPr>
        <w:pStyle w:val="MDText1"/>
      </w:pPr>
      <w:r w:rsidRPr="00C632B0">
        <w:t xml:space="preserve">In order to receive a contract award, a vendor must be registered on </w:t>
      </w:r>
      <w:r w:rsidR="000D1BD9">
        <w:t>eMMA</w:t>
      </w:r>
      <w:r w:rsidRPr="00C632B0">
        <w:t>.  Registration is free.  Go to</w:t>
      </w:r>
      <w:r w:rsidR="009C5108">
        <w:t xml:space="preserve"> </w:t>
      </w:r>
      <w:r w:rsidR="009C5108" w:rsidRPr="00D22FB7">
        <w:t>emma.maryland.gov</w:t>
      </w:r>
      <w:r w:rsidRPr="00C632B0">
        <w:t>, click on “</w:t>
      </w:r>
      <w:r w:rsidR="009C5108">
        <w:t xml:space="preserve">New Vendor? </w:t>
      </w:r>
      <w:r w:rsidRPr="00C632B0">
        <w:t>Register</w:t>
      </w:r>
      <w:r w:rsidR="009C5108">
        <w:t xml:space="preserve"> Now</w:t>
      </w:r>
      <w:r w:rsidRPr="00C632B0">
        <w:t>” to begin the process, and then follow the prompts.</w:t>
      </w:r>
    </w:p>
    <w:p w14:paraId="292FB29B" w14:textId="77777777" w:rsidR="00D928EA" w:rsidRDefault="00D928EA" w:rsidP="0084333C">
      <w:pPr>
        <w:pStyle w:val="Heading2"/>
      </w:pPr>
      <w:bookmarkStart w:id="41" w:name="_Toc83537671"/>
      <w:bookmarkStart w:id="42" w:name="_Toc83538578"/>
      <w:bookmarkStart w:id="43" w:name="_Toc472702464"/>
      <w:bookmarkStart w:id="44" w:name="_Toc473536812"/>
      <w:bookmarkStart w:id="45" w:name="_Toc488066975"/>
      <w:bookmarkStart w:id="46" w:name="_Toc14370595"/>
      <w:r w:rsidRPr="00634B9B">
        <w:t>Questions</w:t>
      </w:r>
      <w:bookmarkEnd w:id="41"/>
      <w:bookmarkEnd w:id="42"/>
      <w:bookmarkEnd w:id="43"/>
      <w:bookmarkEnd w:id="44"/>
      <w:bookmarkEnd w:id="45"/>
      <w:bookmarkEnd w:id="46"/>
    </w:p>
    <w:p w14:paraId="25E39B29" w14:textId="46085F76" w:rsidR="00377D8B" w:rsidRDefault="003A422D" w:rsidP="00FE0256">
      <w:pPr>
        <w:pStyle w:val="MDText1"/>
      </w:pPr>
      <w:r>
        <w:t>All</w:t>
      </w:r>
      <w:r w:rsidRPr="00634B9B">
        <w:t xml:space="preserve"> questions shall </w:t>
      </w:r>
      <w:r w:rsidR="00803F88" w:rsidRPr="00795587">
        <w:t>identify in the subject line the Solicitation Number and Title</w:t>
      </w:r>
      <w:r w:rsidR="00803F88">
        <w:t xml:space="preserve"> </w:t>
      </w:r>
      <w:r w:rsidR="00B86D80">
        <w:t>(222006-S</w:t>
      </w:r>
      <w:r w:rsidR="00803F88">
        <w:t xml:space="preserve"> </w:t>
      </w:r>
      <w:r w:rsidR="00B86D80">
        <w:t>–</w:t>
      </w:r>
      <w:r w:rsidR="00803F88">
        <w:t xml:space="preserve"> </w:t>
      </w:r>
      <w:r w:rsidR="00B86D80">
        <w:t>Broker Services, WTC)</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209F0">
        <w:t xml:space="preserve">no later than the </w:t>
      </w:r>
      <w:r w:rsidR="004209F0" w:rsidRPr="00795587">
        <w:t>date and time specified</w:t>
      </w:r>
      <w:r w:rsidR="00B86D80">
        <w:t xml:space="preserve"> on</w:t>
      </w:r>
      <w:r w:rsidR="004209F0" w:rsidRPr="00795587">
        <w:t xml:space="preserve"> the Key Information Summary Shee</w:t>
      </w:r>
      <w:r w:rsidR="004209F0">
        <w:t xml:space="preserve">t. </w:t>
      </w:r>
      <w:r w:rsidR="00B86D8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27C43383" w14:textId="77777777"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w:t>
      </w:r>
      <w:r w:rsidR="000D1BD9">
        <w:t>eMMA</w:t>
      </w:r>
      <w:r w:rsidRPr="00634B9B">
        <w:t>.</w:t>
      </w:r>
    </w:p>
    <w:p w14:paraId="2CF8E43C" w14:textId="77777777" w:rsidR="00D928EA" w:rsidRDefault="00286F35" w:rsidP="00FE0256">
      <w:pPr>
        <w:pStyle w:val="MDText1"/>
      </w:pPr>
      <w:r w:rsidRPr="00286F35">
        <w:t xml:space="preserve">The statements and interpretations contained in responses to any questions, whether responded to verbally or in writing, are not binding on </w:t>
      </w:r>
      <w:r w:rsidR="00B86D80">
        <w:t xml:space="preserve">MDOT MPA </w:t>
      </w:r>
      <w:r w:rsidRPr="00286F35">
        <w:t>unless it issues an amendment in writing.</w:t>
      </w:r>
    </w:p>
    <w:p w14:paraId="63589BC0" w14:textId="77777777" w:rsidR="00D928EA" w:rsidRPr="00634B9B" w:rsidRDefault="00D928EA" w:rsidP="0084333C">
      <w:pPr>
        <w:pStyle w:val="Heading2"/>
      </w:pPr>
      <w:bookmarkStart w:id="47" w:name="_Toc472702465"/>
      <w:bookmarkStart w:id="48" w:name="_Toc473536813"/>
      <w:bookmarkStart w:id="49" w:name="_Toc488066976"/>
      <w:bookmarkStart w:id="50" w:name="_Toc14370596"/>
      <w:r w:rsidRPr="00634B9B">
        <w:t>Procurement Method</w:t>
      </w:r>
      <w:bookmarkEnd w:id="47"/>
      <w:bookmarkEnd w:id="48"/>
      <w:bookmarkEnd w:id="49"/>
      <w:bookmarkEnd w:id="50"/>
    </w:p>
    <w:p w14:paraId="595BF94D" w14:textId="77777777" w:rsidR="00D928EA" w:rsidRPr="00634B9B" w:rsidRDefault="00824FA2" w:rsidP="009503F4">
      <w:pPr>
        <w:pStyle w:val="MDText0"/>
        <w:ind w:lef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3877F609" w14:textId="77777777" w:rsidR="00D928EA" w:rsidRDefault="000A333C" w:rsidP="0084333C">
      <w:pPr>
        <w:pStyle w:val="Heading2"/>
      </w:pPr>
      <w:bookmarkStart w:id="51" w:name="_Toc83537672"/>
      <w:bookmarkStart w:id="52" w:name="_Toc83538579"/>
      <w:bookmarkStart w:id="53" w:name="_Toc472702466"/>
      <w:bookmarkStart w:id="54" w:name="_Toc473536814"/>
      <w:bookmarkStart w:id="55" w:name="_Toc488066977"/>
      <w:bookmarkStart w:id="56" w:name="_Toc14370597"/>
      <w:r>
        <w:t>Proposal</w:t>
      </w:r>
      <w:r w:rsidR="00D928EA" w:rsidRPr="00634B9B">
        <w:t xml:space="preserve"> Due (Closing) Date</w:t>
      </w:r>
      <w:bookmarkEnd w:id="51"/>
      <w:bookmarkEnd w:id="52"/>
      <w:r w:rsidR="00D928EA" w:rsidRPr="00634B9B">
        <w:t xml:space="preserve"> and Time</w:t>
      </w:r>
      <w:bookmarkEnd w:id="53"/>
      <w:bookmarkEnd w:id="54"/>
      <w:bookmarkEnd w:id="55"/>
      <w:bookmarkEnd w:id="56"/>
    </w:p>
    <w:p w14:paraId="6D2682CB" w14:textId="77777777"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7974A98B" w14:textId="77777777" w:rsidR="00377D8B" w:rsidRDefault="00634C94" w:rsidP="00FE0256">
      <w:pPr>
        <w:pStyle w:val="MDText1"/>
      </w:pPr>
      <w:r>
        <w:t>Requests for extension of this date or time shall not be granted.</w:t>
      </w:r>
    </w:p>
    <w:p w14:paraId="0B9926D2" w14:textId="77777777"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900041">
        <w:t xml:space="preserve"> </w:t>
      </w:r>
      <w:r w:rsidR="00D928EA">
        <w:t xml:space="preserve">Except as provided in COMAR 21.05.03.02.F and 21.05.02.10, </w:t>
      </w:r>
      <w:r>
        <w:t>Proposal</w:t>
      </w:r>
      <w:r w:rsidR="00D928EA">
        <w:t xml:space="preserve">s received after the due date and time listed </w:t>
      </w:r>
      <w:r w:rsidR="00900041">
        <w:t>o</w:t>
      </w:r>
      <w:r w:rsidR="00D928EA">
        <w:t xml:space="preserve">n </w:t>
      </w:r>
      <w:r w:rsidR="00D928EA" w:rsidRPr="00F653A4">
        <w:t xml:space="preserve">the </w:t>
      </w:r>
      <w:r w:rsidR="0055120F">
        <w:t>Key Information Summary Sheet</w:t>
      </w:r>
      <w:r w:rsidR="00D928EA" w:rsidRPr="00F653A4">
        <w:t xml:space="preserve"> </w:t>
      </w:r>
      <w:r w:rsidR="00D928EA">
        <w:t>will not be considered.</w:t>
      </w:r>
    </w:p>
    <w:p w14:paraId="0D72FA5E" w14:textId="77777777" w:rsidR="00634C94" w:rsidRDefault="00634C94" w:rsidP="00FE0256">
      <w:pPr>
        <w:pStyle w:val="MDText1"/>
      </w:pPr>
      <w:r>
        <w:lastRenderedPageBreak/>
        <w:t>The date and time of an email</w:t>
      </w:r>
      <w:r w:rsidRPr="00634B9B">
        <w:t xml:space="preserve"> </w:t>
      </w:r>
      <w:r>
        <w:t>submission is determined by the date and time of arrival in the email address indicated on the Key Information Summary Sheet.</w:t>
      </w:r>
    </w:p>
    <w:p w14:paraId="0EFBA4D8" w14:textId="77777777"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w:t>
      </w:r>
      <w:r w:rsidR="00900041">
        <w:t>o</w:t>
      </w:r>
      <w:r w:rsidR="00D928EA">
        <w:t xml:space="preserve">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66EFAAE3" w14:textId="77777777" w:rsidR="00D928EA" w:rsidRPr="008F7CB6" w:rsidRDefault="000A333C" w:rsidP="00FE0256">
      <w:pPr>
        <w:pStyle w:val="MDText1"/>
      </w:pPr>
      <w:r>
        <w:t>Proposal</w:t>
      </w:r>
      <w:r w:rsidR="00D928EA" w:rsidRPr="008F7CB6">
        <w:t xml:space="preserve">s may not be submitted by </w:t>
      </w:r>
      <w:r w:rsidR="00E32779">
        <w:t>facsimile</w:t>
      </w:r>
      <w:r w:rsidR="00900041">
        <w:t xml:space="preserve"> and are not being accepted via eMMA</w:t>
      </w:r>
      <w:r w:rsidR="00AC29B8">
        <w:t xml:space="preserve">. </w:t>
      </w:r>
      <w:r w:rsidR="00900041">
        <w:t xml:space="preserve"> </w:t>
      </w:r>
      <w:r>
        <w:t>Proposal</w:t>
      </w:r>
      <w:r w:rsidR="00D928EA" w:rsidRPr="008F7CB6">
        <w:t>s will not be opened publicly.</w:t>
      </w:r>
    </w:p>
    <w:p w14:paraId="137BBE0E" w14:textId="77777777" w:rsidR="00D928EA" w:rsidRPr="00634B9B" w:rsidRDefault="00D928EA" w:rsidP="00FE0256">
      <w:pPr>
        <w:pStyle w:val="MDText1"/>
      </w:pPr>
      <w:r>
        <w:t xml:space="preserve">Potential </w:t>
      </w:r>
      <w:r w:rsidR="000A333C">
        <w:t>Offeror</w:t>
      </w:r>
      <w:r>
        <w:t>s</w:t>
      </w:r>
      <w:r w:rsidRPr="00634B9B">
        <w:t xml:space="preserve"> not responding to this solicitation are requested to submit the “No</w:t>
      </w:r>
      <w:r w:rsidR="009503F4">
        <w:t xml:space="preserve"> Proposal Notice/</w:t>
      </w:r>
      <w:r>
        <w:rPr>
          <w:bCs/>
        </w:rPr>
        <w:t>Vendor</w:t>
      </w:r>
      <w:r w:rsidR="009503F4">
        <w:rPr>
          <w:bCs/>
        </w:rPr>
        <w:t xml:space="preserve"> Feedback Form</w:t>
      </w:r>
      <w:r w:rsidRPr="00634B9B">
        <w:t>”, which includes company information and the reason for not responding (e.g., too busy, cannot meet mandatory requirements</w:t>
      </w:r>
      <w:r>
        <w:t>)</w:t>
      </w:r>
      <w:r w:rsidR="00B32E39">
        <w:t>.</w:t>
      </w:r>
    </w:p>
    <w:p w14:paraId="0D36CEAB" w14:textId="77777777" w:rsidR="00D928EA" w:rsidRPr="00634B9B" w:rsidRDefault="00D928EA" w:rsidP="0084333C">
      <w:pPr>
        <w:pStyle w:val="Heading2"/>
      </w:pPr>
      <w:bookmarkStart w:id="57" w:name="_Toc472702467"/>
      <w:bookmarkStart w:id="58" w:name="_Toc473536815"/>
      <w:bookmarkStart w:id="59" w:name="_Toc488066978"/>
      <w:bookmarkStart w:id="60" w:name="_Toc14370598"/>
      <w:r w:rsidRPr="00634B9B">
        <w:t xml:space="preserve">Multiple or Alternate </w:t>
      </w:r>
      <w:r w:rsidR="000A333C">
        <w:t>Proposal</w:t>
      </w:r>
      <w:r w:rsidRPr="00634B9B">
        <w:t>s</w:t>
      </w:r>
      <w:bookmarkEnd w:id="57"/>
      <w:bookmarkEnd w:id="58"/>
      <w:bookmarkEnd w:id="59"/>
      <w:bookmarkEnd w:id="60"/>
    </w:p>
    <w:p w14:paraId="0AA336B6" w14:textId="77777777" w:rsidR="00377D8B" w:rsidRDefault="00D928EA" w:rsidP="009503F4">
      <w:pPr>
        <w:pStyle w:val="MDText0"/>
        <w:ind w:left="0"/>
      </w:pPr>
      <w:r w:rsidRPr="00634B9B">
        <w:t xml:space="preserve">Multiple or alternate </w:t>
      </w:r>
      <w:r w:rsidR="000A333C">
        <w:t>Proposal</w:t>
      </w:r>
      <w:r w:rsidRPr="00634B9B">
        <w:t>s will not be accepted.</w:t>
      </w:r>
    </w:p>
    <w:p w14:paraId="3276AD9F" w14:textId="77777777" w:rsidR="00D928EA" w:rsidRPr="00634B9B" w:rsidRDefault="00D928EA" w:rsidP="0084333C">
      <w:pPr>
        <w:pStyle w:val="Heading2"/>
      </w:pPr>
      <w:bookmarkStart w:id="61" w:name="_Toc472702468"/>
      <w:bookmarkStart w:id="62" w:name="_Toc473536816"/>
      <w:bookmarkStart w:id="63" w:name="_Toc488066979"/>
      <w:bookmarkStart w:id="64" w:name="_Toc14370599"/>
      <w:r w:rsidRPr="00634B9B">
        <w:t>Economy of Preparation</w:t>
      </w:r>
      <w:bookmarkEnd w:id="61"/>
      <w:bookmarkEnd w:id="62"/>
      <w:bookmarkEnd w:id="63"/>
      <w:bookmarkEnd w:id="64"/>
    </w:p>
    <w:p w14:paraId="0DEF8DDF" w14:textId="77777777" w:rsidR="00377D8B" w:rsidRDefault="000A333C" w:rsidP="009503F4">
      <w:pPr>
        <w:pStyle w:val="MDText0"/>
        <w:ind w:lef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3A226713" w14:textId="77777777" w:rsidR="00D928EA" w:rsidRDefault="00D928EA" w:rsidP="0084333C">
      <w:pPr>
        <w:pStyle w:val="Heading2"/>
      </w:pPr>
      <w:bookmarkStart w:id="65" w:name="_Toc472702470"/>
      <w:bookmarkStart w:id="66" w:name="_Toc473536818"/>
      <w:bookmarkStart w:id="67" w:name="_Toc488066981"/>
      <w:bookmarkStart w:id="68" w:name="_Ref489451273"/>
      <w:bookmarkStart w:id="69" w:name="_Ref489451277"/>
      <w:bookmarkStart w:id="70" w:name="_Ref489451285"/>
      <w:bookmarkStart w:id="71" w:name="_Toc14370601"/>
      <w:r w:rsidRPr="00634B9B">
        <w:t>Award Basis</w:t>
      </w:r>
      <w:bookmarkEnd w:id="65"/>
      <w:bookmarkEnd w:id="66"/>
      <w:bookmarkEnd w:id="67"/>
      <w:bookmarkEnd w:id="68"/>
      <w:bookmarkEnd w:id="69"/>
      <w:bookmarkEnd w:id="70"/>
      <w:bookmarkEnd w:id="71"/>
    </w:p>
    <w:p w14:paraId="54D90D2E" w14:textId="77777777" w:rsidR="00286F35" w:rsidRDefault="00286F35" w:rsidP="009503F4">
      <w:pPr>
        <w:pStyle w:val="MDText0"/>
        <w:ind w:left="0"/>
      </w:pPr>
      <w:r>
        <w:t xml:space="preserve">A Contract shall be awarded to the responsible </w:t>
      </w:r>
      <w:r w:rsidR="000A333C">
        <w:t>Offeror</w:t>
      </w:r>
      <w:r w:rsidR="002035C6">
        <w:t xml:space="preserve">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rsidR="009503F4">
        <w:t xml:space="preserve"> </w:t>
      </w:r>
      <w:r>
        <w:t xml:space="preserve">See </w:t>
      </w:r>
      <w:r w:rsidR="000A333C">
        <w:t>RFP</w:t>
      </w:r>
      <w:r>
        <w:t xml:space="preserve"> </w:t>
      </w:r>
      <w:r w:rsidRPr="00286F35">
        <w:rPr>
          <w:b/>
        </w:rPr>
        <w:t>Section 6</w:t>
      </w:r>
      <w:r>
        <w:t xml:space="preserve"> for further award information.  </w:t>
      </w:r>
    </w:p>
    <w:p w14:paraId="25DB9047" w14:textId="77777777" w:rsidR="00D928EA" w:rsidRDefault="00D928EA" w:rsidP="0084333C">
      <w:pPr>
        <w:pStyle w:val="Heading2"/>
      </w:pPr>
      <w:bookmarkStart w:id="72" w:name="_Toc472702471"/>
      <w:bookmarkStart w:id="73" w:name="_Toc473536819"/>
      <w:bookmarkStart w:id="74" w:name="_Toc488066982"/>
      <w:bookmarkStart w:id="75" w:name="_Toc14370602"/>
      <w:r w:rsidRPr="00634B9B">
        <w:t>Oral Presentation</w:t>
      </w:r>
      <w:bookmarkEnd w:id="72"/>
      <w:bookmarkEnd w:id="73"/>
      <w:bookmarkEnd w:id="74"/>
      <w:bookmarkEnd w:id="75"/>
    </w:p>
    <w:p w14:paraId="733AC337" w14:textId="77777777" w:rsidR="00377D8B" w:rsidRDefault="000A333C" w:rsidP="009503F4">
      <w:pPr>
        <w:pStyle w:val="MDText0"/>
        <w:ind w:left="0"/>
      </w:pPr>
      <w:r>
        <w:t>Offeror</w:t>
      </w:r>
      <w:r w:rsidR="00D928EA" w:rsidRPr="00634B9B">
        <w:t xml:space="preserve">s may be required to make oral presentations to </w:t>
      </w:r>
      <w:r w:rsidR="009503F4">
        <w:t>MDOT MPA</w:t>
      </w:r>
      <w:r w:rsidR="00D928EA" w:rsidRPr="00634B9B">
        <w:t xml:space="preserve"> representatives</w:t>
      </w:r>
      <w:r w:rsidR="00AC29B8">
        <w:t xml:space="preserve">. </w:t>
      </w:r>
      <w:r w:rsidR="009503F4">
        <w:t xml:space="preserve"> </w:t>
      </w:r>
      <w:r w:rsidR="00BA0E7D">
        <w:t xml:space="preserve">Oral presentations are considered part of the </w:t>
      </w:r>
      <w:r>
        <w:t>Technical Proposal</w:t>
      </w:r>
      <w:r w:rsidR="00BA0E7D">
        <w:t xml:space="preserve">. </w:t>
      </w:r>
      <w:r w:rsidR="009503F4">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9503F4">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9503F4">
        <w:t xml:space="preserve"> </w:t>
      </w:r>
      <w:r w:rsidR="00D928EA" w:rsidRPr="00634B9B">
        <w:t xml:space="preserve">The Procurement Officer will notify </w:t>
      </w:r>
      <w:r>
        <w:t>Offeror</w:t>
      </w:r>
      <w:r w:rsidR="00D928EA" w:rsidRPr="00634B9B">
        <w:t>s of the time and place of oral presentations.</w:t>
      </w:r>
    </w:p>
    <w:p w14:paraId="30600380" w14:textId="77777777" w:rsidR="00D928EA" w:rsidRDefault="00D928EA" w:rsidP="0084333C">
      <w:pPr>
        <w:pStyle w:val="Heading2"/>
      </w:pPr>
      <w:bookmarkStart w:id="76" w:name="_Toc83537673"/>
      <w:bookmarkStart w:id="77" w:name="_Toc83538580"/>
      <w:bookmarkStart w:id="78" w:name="_Toc472702472"/>
      <w:bookmarkStart w:id="79" w:name="_Toc473536820"/>
      <w:bookmarkStart w:id="80" w:name="_Toc488066983"/>
      <w:bookmarkStart w:id="81" w:name="_Toc14370603"/>
      <w:r w:rsidRPr="00634B9B">
        <w:t xml:space="preserve">Duration of </w:t>
      </w:r>
      <w:bookmarkEnd w:id="76"/>
      <w:bookmarkEnd w:id="77"/>
      <w:bookmarkEnd w:id="78"/>
      <w:bookmarkEnd w:id="79"/>
      <w:bookmarkEnd w:id="80"/>
      <w:r w:rsidR="000A333C">
        <w:t>Proposal</w:t>
      </w:r>
      <w:bookmarkEnd w:id="81"/>
    </w:p>
    <w:p w14:paraId="6E731C57" w14:textId="77777777" w:rsidR="00D928EA" w:rsidRDefault="000A333C" w:rsidP="009503F4">
      <w:pPr>
        <w:pStyle w:val="MDText0"/>
        <w:ind w:lef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CF490C">
        <w:t xml:space="preserve"> </w:t>
      </w:r>
      <w:r w:rsidR="00D928EA" w:rsidRPr="00634B9B">
        <w:t xml:space="preserve">This period may be extended at the Procurement Officer’s request only with the </w:t>
      </w:r>
      <w:r>
        <w:t>Offeror</w:t>
      </w:r>
      <w:r w:rsidR="00D928EA" w:rsidRPr="00634B9B">
        <w:t>’s written agreement.</w:t>
      </w:r>
    </w:p>
    <w:p w14:paraId="51132373" w14:textId="77777777" w:rsidR="00D928EA" w:rsidRPr="00634B9B" w:rsidRDefault="00D928EA" w:rsidP="0084333C">
      <w:pPr>
        <w:pStyle w:val="Heading2"/>
      </w:pPr>
      <w:bookmarkStart w:id="82" w:name="_Toc83537674"/>
      <w:bookmarkStart w:id="83" w:name="_Toc83538581"/>
      <w:bookmarkStart w:id="84" w:name="_Toc472702473"/>
      <w:bookmarkStart w:id="85" w:name="_Toc473536821"/>
      <w:bookmarkStart w:id="86" w:name="_Toc488066984"/>
      <w:bookmarkStart w:id="87" w:name="_Toc14370604"/>
      <w:r w:rsidRPr="00634B9B">
        <w:t xml:space="preserve">Revisions to the </w:t>
      </w:r>
      <w:bookmarkEnd w:id="82"/>
      <w:bookmarkEnd w:id="83"/>
      <w:bookmarkEnd w:id="84"/>
      <w:bookmarkEnd w:id="85"/>
      <w:bookmarkEnd w:id="86"/>
      <w:r w:rsidR="000A333C">
        <w:t>RFP</w:t>
      </w:r>
      <w:bookmarkEnd w:id="87"/>
    </w:p>
    <w:p w14:paraId="6643D7B4" w14:textId="77777777" w:rsidR="00BA0E7D" w:rsidRDefault="00BA0E7D" w:rsidP="00FE0256">
      <w:pPr>
        <w:pStyle w:val="MDText1"/>
      </w:pPr>
      <w:r>
        <w:t xml:space="preserve">If the </w:t>
      </w:r>
      <w:r w:rsidR="000A333C">
        <w:t>RFP</w:t>
      </w:r>
      <w:r>
        <w:t xml:space="preserve"> is revised before the due date for </w:t>
      </w:r>
      <w:r w:rsidR="000A333C">
        <w:t>Proposal</w:t>
      </w:r>
      <w:r>
        <w:t xml:space="preserve">s, </w:t>
      </w:r>
      <w:r w:rsidR="00CF490C">
        <w:t>MDOT MPA</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w:t>
      </w:r>
      <w:r w:rsidR="00CF490C">
        <w:t xml:space="preserve"> </w:t>
      </w:r>
      <w:r>
        <w:t xml:space="preserve">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53B707EE" w14:textId="77777777" w:rsidR="00BA0E7D" w:rsidRDefault="00BA0E7D" w:rsidP="00FE0256">
      <w:pPr>
        <w:pStyle w:val="MDText1"/>
      </w:pPr>
      <w:r>
        <w:lastRenderedPageBreak/>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2FB812BF" w14:textId="77777777"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43B408B2" w14:textId="77777777"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6CBE704D" w14:textId="77777777" w:rsidR="00BA0E7D" w:rsidRDefault="00BA0E7D" w:rsidP="00FE0256">
      <w:pPr>
        <w:pStyle w:val="MDText1"/>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60E7196E" w14:textId="77777777" w:rsidR="00D928EA" w:rsidRPr="00634B9B" w:rsidRDefault="00D928EA" w:rsidP="0084333C">
      <w:pPr>
        <w:pStyle w:val="Heading2"/>
      </w:pPr>
      <w:bookmarkStart w:id="88" w:name="_Toc83537675"/>
      <w:bookmarkStart w:id="89" w:name="_Toc83538582"/>
      <w:bookmarkStart w:id="90" w:name="_Toc212966269"/>
      <w:bookmarkStart w:id="91" w:name="_Toc472702474"/>
      <w:bookmarkStart w:id="92" w:name="_Toc473536822"/>
      <w:bookmarkStart w:id="93" w:name="_Toc488066985"/>
      <w:bookmarkStart w:id="94" w:name="_Toc14370605"/>
      <w:r w:rsidRPr="00634B9B">
        <w:t>Cancellations</w:t>
      </w:r>
      <w:bookmarkEnd w:id="88"/>
      <w:bookmarkEnd w:id="89"/>
      <w:bookmarkEnd w:id="90"/>
      <w:bookmarkEnd w:id="91"/>
      <w:bookmarkEnd w:id="92"/>
      <w:bookmarkEnd w:id="93"/>
      <w:bookmarkEnd w:id="94"/>
    </w:p>
    <w:p w14:paraId="1CC77AB0" w14:textId="77777777" w:rsidR="00D928EA" w:rsidRDefault="00D928EA" w:rsidP="00FE0256">
      <w:pPr>
        <w:pStyle w:val="MDText1"/>
      </w:pPr>
      <w:r w:rsidRPr="00634B9B">
        <w:t xml:space="preserve">The </w:t>
      </w:r>
      <w:r w:rsidR="00CF490C">
        <w:t>MDOT MPA</w:t>
      </w:r>
      <w:r w:rsidRPr="00634B9B">
        <w:t xml:space="preserv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2BBA70BB" w14:textId="77777777" w:rsidR="00D928EA" w:rsidRDefault="00D928EA" w:rsidP="00FE0256">
      <w:pPr>
        <w:pStyle w:val="MDText1"/>
      </w:pPr>
      <w:r w:rsidRPr="00634B9B">
        <w:t xml:space="preserve">The </w:t>
      </w:r>
      <w:r w:rsidR="00CF490C">
        <w:t>MDOT MPA</w:t>
      </w:r>
      <w:r w:rsidRPr="00634B9B">
        <w:t xml:space="preserve"> reserves the right, in its sole discretion, to award a Contract based upon the written </w:t>
      </w:r>
      <w:r w:rsidR="000A333C">
        <w:t>Proposal</w:t>
      </w:r>
      <w:r w:rsidRPr="00634B9B">
        <w:t>s received without discussions or negotiations.</w:t>
      </w:r>
    </w:p>
    <w:p w14:paraId="2A8371A7" w14:textId="5CD449EF" w:rsidR="00BA0E7D" w:rsidRDefault="001F4469" w:rsidP="00FE0256">
      <w:pPr>
        <w:pStyle w:val="MDText1"/>
      </w:pPr>
      <w:r>
        <w:t>In the event</w:t>
      </w:r>
      <w:r w:rsidR="00BA0E7D">
        <w:t xml:space="preserve"> a government entity proposes and receives the recommendation for award, the procurement may be cancelled</w:t>
      </w:r>
      <w:r w:rsidR="00732F1E">
        <w:t>,</w:t>
      </w:r>
      <w:r w:rsidR="00BA0E7D">
        <w:t xml:space="preserve"> and the award processed in accordance with COMAR 21.01.03.01.A(4).</w:t>
      </w:r>
    </w:p>
    <w:p w14:paraId="0FABE498" w14:textId="77777777" w:rsidR="007814FC" w:rsidRPr="00634B9B" w:rsidRDefault="007814FC" w:rsidP="007814FC">
      <w:pPr>
        <w:pStyle w:val="MDText1"/>
      </w:pPr>
      <w:r w:rsidRPr="007814FC">
        <w:t xml:space="preserve">If the services that are the subject of the RFP are currently being provided under an interagency agreement with a public institution of higher education and </w:t>
      </w:r>
      <w:r w:rsidR="00CF490C">
        <w:t>MDOT MPA</w:t>
      </w:r>
      <w:r w:rsidRPr="007814FC">
        <w:t xml:space="preserve"> determines that the services can be provided more cost effectively by the public institution of higher education, then the RFP may be cancelled in accordance with Md. Code Ann., State Finance and Pro</w:t>
      </w:r>
      <w:r>
        <w:t>curement Art., § 3-207(b)(2).</w:t>
      </w:r>
    </w:p>
    <w:p w14:paraId="506D554A" w14:textId="77777777" w:rsidR="00D928EA" w:rsidRPr="00634B9B" w:rsidRDefault="00D928EA" w:rsidP="0084333C">
      <w:pPr>
        <w:pStyle w:val="Heading2"/>
      </w:pPr>
      <w:bookmarkStart w:id="95" w:name="_Toc83537677"/>
      <w:bookmarkStart w:id="96" w:name="_Toc83538584"/>
      <w:bookmarkStart w:id="97" w:name="_Toc472702475"/>
      <w:bookmarkStart w:id="98" w:name="_Toc473536823"/>
      <w:bookmarkStart w:id="99" w:name="_Toc488066986"/>
      <w:bookmarkStart w:id="100" w:name="_Toc14370606"/>
      <w:r w:rsidRPr="00634B9B">
        <w:t>Incurred Expenses</w:t>
      </w:r>
      <w:bookmarkEnd w:id="95"/>
      <w:bookmarkEnd w:id="96"/>
      <w:bookmarkEnd w:id="97"/>
      <w:bookmarkEnd w:id="98"/>
      <w:bookmarkEnd w:id="99"/>
      <w:bookmarkEnd w:id="100"/>
    </w:p>
    <w:p w14:paraId="0D6DC8F5" w14:textId="77777777" w:rsidR="00D928EA" w:rsidRPr="00634B9B" w:rsidRDefault="00D928EA" w:rsidP="00CF490C">
      <w:pPr>
        <w:pStyle w:val="MDText0"/>
        <w:ind w:left="0"/>
      </w:pPr>
      <w:r w:rsidRPr="00634B9B">
        <w:t xml:space="preserve">The </w:t>
      </w:r>
      <w:r w:rsidR="00CF490C">
        <w:t>MDOT MPA</w:t>
      </w:r>
      <w:r w:rsidRPr="00634B9B">
        <w:t xml:space="preserv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47C32703" w14:textId="77777777" w:rsidR="00D928EA" w:rsidRPr="00634B9B" w:rsidRDefault="00D928EA" w:rsidP="0084333C">
      <w:pPr>
        <w:pStyle w:val="Heading2"/>
      </w:pPr>
      <w:bookmarkStart w:id="101" w:name="_Toc83537678"/>
      <w:bookmarkStart w:id="102" w:name="_Toc83538585"/>
      <w:bookmarkStart w:id="103" w:name="_Toc472702476"/>
      <w:bookmarkStart w:id="104" w:name="_Toc473536824"/>
      <w:bookmarkStart w:id="105" w:name="_Toc488066987"/>
      <w:bookmarkStart w:id="106" w:name="_Toc14370607"/>
      <w:r w:rsidRPr="00634B9B">
        <w:t>Protest/Disputes</w:t>
      </w:r>
      <w:bookmarkEnd w:id="101"/>
      <w:bookmarkEnd w:id="102"/>
      <w:bookmarkEnd w:id="103"/>
      <w:bookmarkEnd w:id="104"/>
      <w:bookmarkEnd w:id="105"/>
      <w:bookmarkEnd w:id="106"/>
    </w:p>
    <w:p w14:paraId="24BC66EC" w14:textId="77777777" w:rsidR="00D928EA" w:rsidRPr="00634B9B" w:rsidRDefault="00BA0E7D" w:rsidP="00CF490C">
      <w:pPr>
        <w:pStyle w:val="MDText0"/>
        <w:ind w:lef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6AC5347D" w14:textId="77777777" w:rsidR="00377D8B" w:rsidRDefault="000A333C" w:rsidP="0084333C">
      <w:pPr>
        <w:pStyle w:val="Heading2"/>
      </w:pPr>
      <w:bookmarkStart w:id="107" w:name="_Toc83537682"/>
      <w:bookmarkStart w:id="108" w:name="_Toc83538589"/>
      <w:bookmarkStart w:id="109" w:name="_Toc472702477"/>
      <w:bookmarkStart w:id="110" w:name="_Toc473536825"/>
      <w:bookmarkStart w:id="111" w:name="_Toc488066988"/>
      <w:bookmarkStart w:id="112" w:name="_Toc14370608"/>
      <w:r>
        <w:t>Offeror</w:t>
      </w:r>
      <w:r w:rsidR="00D928EA" w:rsidRPr="00634B9B">
        <w:t xml:space="preserve"> Responsibilities</w:t>
      </w:r>
      <w:bookmarkEnd w:id="107"/>
      <w:bookmarkEnd w:id="108"/>
      <w:bookmarkEnd w:id="109"/>
      <w:bookmarkEnd w:id="110"/>
      <w:bookmarkEnd w:id="111"/>
      <w:bookmarkEnd w:id="112"/>
    </w:p>
    <w:p w14:paraId="2A7B8790" w14:textId="77777777" w:rsidR="00BA0E7D" w:rsidRDefault="000A333C" w:rsidP="00FE0256">
      <w:pPr>
        <w:pStyle w:val="MDText1"/>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600C655E" w14:textId="77777777" w:rsidR="00BA0E7D" w:rsidRDefault="00BA0E7D" w:rsidP="00FE0256">
      <w:pPr>
        <w:pStyle w:val="MDText1"/>
      </w:pPr>
      <w:r>
        <w:lastRenderedPageBreak/>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w:t>
      </w:r>
    </w:p>
    <w:p w14:paraId="5699C0FB" w14:textId="77777777"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638D445C" w14:textId="77777777"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w:t>
      </w:r>
      <w:r w:rsidR="00CF490C">
        <w:t xml:space="preserve"> MDOT MPA</w:t>
      </w:r>
      <w:r>
        <w:t xml:space="preserve"> determines that the experience and qualifications of the parent are applicable to and shared with the </w:t>
      </w:r>
      <w:r w:rsidR="000A333C">
        <w:t>Offeror</w:t>
      </w:r>
      <w:r>
        <w:t xml:space="preserve">, any stated intent by the parent to be directly involved in the performance of the Contract, and the value of the parent’s participation as determined by </w:t>
      </w:r>
      <w:r w:rsidR="00CF490C">
        <w:t>MDOT MPA</w:t>
      </w:r>
      <w:r>
        <w:t>.</w:t>
      </w:r>
    </w:p>
    <w:p w14:paraId="3D845BD5" w14:textId="77777777" w:rsidR="00D928EA" w:rsidRPr="00634B9B" w:rsidRDefault="00BA0E7D" w:rsidP="0084333C">
      <w:pPr>
        <w:pStyle w:val="Heading2"/>
      </w:pPr>
      <w:bookmarkStart w:id="113" w:name="_Toc83537683"/>
      <w:bookmarkStart w:id="114" w:name="_Toc83538590"/>
      <w:bookmarkStart w:id="115" w:name="_Toc472702478"/>
      <w:bookmarkStart w:id="116" w:name="_Toc473536826"/>
      <w:bookmarkStart w:id="117" w:name="_Toc488066989"/>
      <w:bookmarkStart w:id="118" w:name="_Toc14370609"/>
      <w:r>
        <w:t>Acceptance of Terms</w:t>
      </w:r>
      <w:bookmarkEnd w:id="113"/>
      <w:bookmarkEnd w:id="114"/>
      <w:bookmarkEnd w:id="115"/>
      <w:bookmarkEnd w:id="116"/>
      <w:bookmarkEnd w:id="117"/>
      <w:r>
        <w:t xml:space="preserve"> and Conditions</w:t>
      </w:r>
      <w:bookmarkEnd w:id="118"/>
    </w:p>
    <w:p w14:paraId="19C3CF20" w14:textId="77777777" w:rsidR="00D928EA" w:rsidRPr="00634B9B" w:rsidRDefault="00D928EA" w:rsidP="00CF490C">
      <w:pPr>
        <w:pStyle w:val="MDText0"/>
        <w:ind w:lef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w:t>
      </w:r>
      <w:r w:rsidR="005F7276">
        <w:t>MDOT MPA’s Terms and Conditions</w:t>
      </w:r>
      <w:r w:rsidRPr="00634B9B">
        <w:t>, attached here</w:t>
      </w:r>
      <w:r w:rsidRPr="004304ED">
        <w:t>to</w:t>
      </w:r>
      <w:r w:rsidRPr="00634B9B">
        <w:t xml:space="preserve"> as </w:t>
      </w:r>
      <w:r w:rsidRPr="006059B3">
        <w:rPr>
          <w:b/>
        </w:rPr>
        <w:t>Attachment</w:t>
      </w:r>
      <w:r w:rsidRPr="006059B3">
        <w:t xml:space="preserve"> </w:t>
      </w:r>
      <w:r w:rsidR="00DE0926" w:rsidRPr="006059B3">
        <w:rPr>
          <w:b/>
          <w:bCs/>
        </w:rPr>
        <w:t>H</w:t>
      </w:r>
      <w:r w:rsidR="00AC29B8" w:rsidRPr="006059B3">
        <w:t>.</w:t>
      </w:r>
      <w:r w:rsidR="00AC29B8">
        <w:t xml:space="preserve"> </w:t>
      </w:r>
      <w:r w:rsidR="005F7276">
        <w:t xml:space="preserve"> </w:t>
      </w:r>
      <w:r w:rsidRPr="00634B9B">
        <w:t xml:space="preserve">Any exceptions to this </w:t>
      </w:r>
      <w:r w:rsidR="000A333C">
        <w:t>RFP</w:t>
      </w:r>
      <w:r w:rsidRPr="00634B9B">
        <w:t xml:space="preserve"> or </w:t>
      </w:r>
      <w:r w:rsidR="005F7276">
        <w:t>MDO</w:t>
      </w:r>
      <w:r w:rsidR="00A62156">
        <w:t>T</w:t>
      </w:r>
      <w:r w:rsidR="005F7276">
        <w:t xml:space="preserve"> MPA’s Terms and Conditions</w:t>
      </w:r>
      <w:r w:rsidRPr="00634B9B">
        <w:t xml:space="preserve"> shall be clearly identified in the </w:t>
      </w:r>
      <w:r w:rsidR="002D2C43">
        <w:t>Cover Letter</w:t>
      </w:r>
      <w:r w:rsidRPr="00634B9B">
        <w:t xml:space="preserve"> of the </w:t>
      </w:r>
      <w:r w:rsidR="000A333C">
        <w:t>Technical Proposal</w:t>
      </w:r>
      <w:r w:rsidR="00AC29B8">
        <w:t xml:space="preserve">. </w:t>
      </w:r>
      <w:r w:rsidR="00CF490C">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w:t>
      </w:r>
      <w:r w:rsidR="00CF490C">
        <w:rPr>
          <w:b/>
        </w:rPr>
        <w:t xml:space="preserve"> </w:t>
      </w:r>
      <w:r w:rsidR="00D368AF" w:rsidRPr="00D368AF">
        <w:rPr>
          <w:b/>
        </w:rPr>
        <w:t xml:space="preserve">Acceptance or rejection of exceptions is within the sole discretion of the </w:t>
      </w:r>
      <w:r w:rsidR="00D368AF">
        <w:rPr>
          <w:b/>
        </w:rPr>
        <w:t>MDOT MPA</w:t>
      </w:r>
      <w:r w:rsidR="00D368AF" w:rsidRPr="00D368AF">
        <w:rPr>
          <w:b/>
        </w:rPr>
        <w:t xml:space="preserve">. </w:t>
      </w:r>
      <w:r w:rsidR="00D368AF">
        <w:rPr>
          <w:b/>
        </w:rPr>
        <w:t xml:space="preserve"> </w:t>
      </w:r>
      <w:r w:rsidR="00D368AF" w:rsidRPr="00D368AF">
        <w:rPr>
          <w:b/>
        </w:rPr>
        <w:t>Exceptions to terms and conditions, including requirements, may result in having the Proposal deemed unacceptable or classified as not reasonably susceptible of being selected for award</w:t>
      </w:r>
      <w:r w:rsidR="002D2C43">
        <w:rPr>
          <w:b/>
        </w:rPr>
        <w:t>.</w:t>
      </w:r>
    </w:p>
    <w:p w14:paraId="07EDC2D0" w14:textId="77777777" w:rsidR="006065D2" w:rsidRPr="00634B9B" w:rsidRDefault="00961CAF" w:rsidP="0084333C">
      <w:pPr>
        <w:pStyle w:val="Heading2"/>
      </w:pPr>
      <w:bookmarkStart w:id="119" w:name="_Toc83537684"/>
      <w:bookmarkStart w:id="120" w:name="_Toc83538591"/>
      <w:bookmarkStart w:id="121" w:name="_Toc472702479"/>
      <w:bookmarkStart w:id="122" w:name="_Toc473536827"/>
      <w:bookmarkStart w:id="123" w:name="_Toc488066990"/>
      <w:bookmarkStart w:id="124" w:name="_Toc14370610"/>
      <w:r>
        <w:t>Bid/</w:t>
      </w:r>
      <w:r w:rsidR="000A333C">
        <w:t>Proposal</w:t>
      </w:r>
      <w:r w:rsidR="006065D2" w:rsidRPr="00634B9B">
        <w:t xml:space="preserve"> Affidavit</w:t>
      </w:r>
      <w:bookmarkEnd w:id="119"/>
      <w:bookmarkEnd w:id="120"/>
      <w:bookmarkEnd w:id="121"/>
      <w:bookmarkEnd w:id="122"/>
      <w:bookmarkEnd w:id="123"/>
      <w:bookmarkEnd w:id="124"/>
    </w:p>
    <w:p w14:paraId="47576447" w14:textId="77777777" w:rsidR="006065D2" w:rsidRPr="00634B9B" w:rsidRDefault="006065D2" w:rsidP="005F7276">
      <w:pPr>
        <w:pStyle w:val="MDText0"/>
        <w:ind w:lef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961CAF">
        <w:t>Bid/</w:t>
      </w:r>
      <w:r w:rsidR="000A333C">
        <w:t>Proposal</w:t>
      </w:r>
      <w:r w:rsidRPr="00634B9B">
        <w:t xml:space="preserve"> Affidavit</w:t>
      </w:r>
      <w:r w:rsidR="00AC29B8">
        <w:t xml:space="preserve">. </w:t>
      </w:r>
      <w:r w:rsidR="005F7276">
        <w:t xml:space="preserve"> </w:t>
      </w:r>
      <w:r w:rsidRPr="00634B9B">
        <w:t xml:space="preserve">A copy of this Affidavit is included as </w:t>
      </w:r>
      <w:r w:rsidRPr="006059B3">
        <w:rPr>
          <w:b/>
        </w:rPr>
        <w:t>Attachment</w:t>
      </w:r>
      <w:r w:rsidRPr="006059B3">
        <w:t xml:space="preserve"> </w:t>
      </w:r>
      <w:r w:rsidR="00DE0926" w:rsidRPr="006059B3">
        <w:rPr>
          <w:b/>
          <w:bCs/>
        </w:rPr>
        <w:t>B</w:t>
      </w:r>
      <w:r w:rsidRPr="006059B3">
        <w:t xml:space="preserve"> of</w:t>
      </w:r>
      <w:r w:rsidRPr="00634B9B">
        <w:t xml:space="preserve"> this </w:t>
      </w:r>
      <w:r w:rsidR="000A333C">
        <w:t>RFP</w:t>
      </w:r>
      <w:r w:rsidRPr="00634B9B">
        <w:t>.</w:t>
      </w:r>
    </w:p>
    <w:p w14:paraId="7EAED2E7" w14:textId="77777777" w:rsidR="006065D2" w:rsidRPr="00634B9B" w:rsidRDefault="006065D2" w:rsidP="0084333C">
      <w:pPr>
        <w:pStyle w:val="Heading2"/>
      </w:pPr>
      <w:bookmarkStart w:id="125" w:name="_Toc83537685"/>
      <w:bookmarkStart w:id="126" w:name="_Toc83538592"/>
      <w:bookmarkStart w:id="127" w:name="_Toc472702480"/>
      <w:bookmarkStart w:id="128" w:name="_Toc473536828"/>
      <w:bookmarkStart w:id="129" w:name="_Toc488066991"/>
      <w:bookmarkStart w:id="130" w:name="_Toc14370611"/>
      <w:r w:rsidRPr="00634B9B">
        <w:t>Contract Affidavit</w:t>
      </w:r>
      <w:bookmarkEnd w:id="125"/>
      <w:bookmarkEnd w:id="126"/>
      <w:bookmarkEnd w:id="127"/>
      <w:bookmarkEnd w:id="128"/>
      <w:bookmarkEnd w:id="129"/>
      <w:bookmarkEnd w:id="130"/>
    </w:p>
    <w:p w14:paraId="13DDE354" w14:textId="77777777" w:rsidR="006065D2" w:rsidRPr="00634B9B" w:rsidRDefault="006065D2" w:rsidP="005F7276">
      <w:pPr>
        <w:pStyle w:val="MDText0"/>
        <w:ind w:lef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005F7276">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6059B3">
        <w:rPr>
          <w:b/>
        </w:rPr>
        <w:t>Attachment</w:t>
      </w:r>
      <w:r w:rsidRPr="006059B3">
        <w:t xml:space="preserve"> </w:t>
      </w:r>
      <w:r w:rsidR="00DE0926" w:rsidRPr="006059B3">
        <w:rPr>
          <w:b/>
          <w:bCs/>
        </w:rPr>
        <w:t>I</w:t>
      </w:r>
      <w:r w:rsidRPr="00634B9B">
        <w:t xml:space="preserve"> of this </w:t>
      </w:r>
      <w:r w:rsidR="000A333C">
        <w:t>RFP</w:t>
      </w:r>
      <w:r w:rsidR="00AC29B8">
        <w:t xml:space="preserve">. </w:t>
      </w:r>
      <w:r w:rsidR="005F7276">
        <w:t xml:space="preserve"> </w:t>
      </w:r>
      <w:r w:rsidRPr="00634B9B">
        <w:t xml:space="preserve">This Affidavit must be provided within five (5) Business Days of notification of </w:t>
      </w:r>
      <w:r w:rsidRPr="001400CD">
        <w:t>recommended</w:t>
      </w:r>
      <w:r w:rsidRPr="00634B9B">
        <w:t xml:space="preserve"> award. </w:t>
      </w:r>
      <w:r w:rsidR="005F7276">
        <w:t xml:space="preserve"> </w:t>
      </w:r>
      <w:r w:rsidRPr="00634B9B">
        <w:t>For purposes of completing Section “B” of this Affidavit (Certification of Registration or Qualification with the State Department of Assessments and Taxation), a business entity that is organized outside of the State of Maryland is considered a “foreign” business.</w:t>
      </w:r>
    </w:p>
    <w:p w14:paraId="4266C749" w14:textId="77777777" w:rsidR="006065D2" w:rsidRPr="00634B9B" w:rsidRDefault="006065D2" w:rsidP="0084333C">
      <w:pPr>
        <w:pStyle w:val="Heading2"/>
      </w:pPr>
      <w:bookmarkStart w:id="131" w:name="_Toc83537689"/>
      <w:bookmarkStart w:id="132" w:name="_Toc83538596"/>
      <w:bookmarkStart w:id="133" w:name="_Toc472702482"/>
      <w:bookmarkStart w:id="134" w:name="_Toc473536830"/>
      <w:bookmarkStart w:id="135" w:name="_Toc488066993"/>
      <w:bookmarkStart w:id="136" w:name="_Toc14370613"/>
      <w:r w:rsidRPr="00634B9B">
        <w:t>Verification of Registration and Tax Payment</w:t>
      </w:r>
      <w:bookmarkEnd w:id="131"/>
      <w:bookmarkEnd w:id="132"/>
      <w:bookmarkEnd w:id="133"/>
      <w:bookmarkEnd w:id="134"/>
      <w:bookmarkEnd w:id="135"/>
      <w:bookmarkEnd w:id="136"/>
    </w:p>
    <w:p w14:paraId="7BF81714" w14:textId="77777777" w:rsidR="006065D2" w:rsidRPr="00634B9B" w:rsidRDefault="006065D2" w:rsidP="008F2E8B">
      <w:pPr>
        <w:pStyle w:val="MDText0"/>
        <w:ind w:lef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rsidR="008F2E8B">
        <w:t xml:space="preserve"> </w:t>
      </w:r>
      <w:r>
        <w:t>SDAT is located at</w:t>
      </w:r>
      <w:r w:rsidRPr="00634B9B">
        <w:t xml:space="preserve"> State Office Building, Room 803, 301 West </w:t>
      </w:r>
      <w:r w:rsidRPr="00634B9B">
        <w:lastRenderedPageBreak/>
        <w:t>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779A591E" w14:textId="77777777" w:rsidR="006065D2" w:rsidRPr="00634B9B" w:rsidRDefault="006065D2" w:rsidP="008F2E8B">
      <w:pPr>
        <w:pStyle w:val="MDText0"/>
        <w:ind w:lef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8F2E8B">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7759C1AA" w14:textId="77777777" w:rsidR="006065D2" w:rsidRPr="00634B9B" w:rsidRDefault="006065D2" w:rsidP="0084333C">
      <w:pPr>
        <w:pStyle w:val="Heading2"/>
      </w:pPr>
      <w:bookmarkStart w:id="137" w:name="_Toc83537690"/>
      <w:bookmarkStart w:id="138" w:name="_Toc83538597"/>
      <w:bookmarkStart w:id="139" w:name="_Toc472702483"/>
      <w:bookmarkStart w:id="140" w:name="_Toc473536831"/>
      <w:bookmarkStart w:id="141" w:name="_Toc488066994"/>
      <w:bookmarkStart w:id="142" w:name="_Toc14370614"/>
      <w:r w:rsidRPr="00634B9B">
        <w:t>False Statements</w:t>
      </w:r>
      <w:bookmarkEnd w:id="137"/>
      <w:bookmarkEnd w:id="138"/>
      <w:bookmarkEnd w:id="139"/>
      <w:bookmarkEnd w:id="140"/>
      <w:bookmarkEnd w:id="141"/>
      <w:bookmarkEnd w:id="142"/>
    </w:p>
    <w:p w14:paraId="49679B02" w14:textId="77777777" w:rsidR="006065D2" w:rsidRPr="00634B9B" w:rsidRDefault="000A333C" w:rsidP="008F2E8B">
      <w:pPr>
        <w:pStyle w:val="MDText0"/>
        <w:ind w:left="0"/>
      </w:pPr>
      <w:r>
        <w:t>Offeror</w:t>
      </w:r>
      <w:r w:rsidR="006065D2">
        <w:t>s are advised that Md. Code Ann., State Finance and Procurement Article, §</w:t>
      </w:r>
      <w:r w:rsidR="006065D2" w:rsidRPr="00634B9B">
        <w:t xml:space="preserve"> </w:t>
      </w:r>
      <w:r w:rsidR="006065D2">
        <w:t>11-205.1 provides as follows:</w:t>
      </w:r>
    </w:p>
    <w:p w14:paraId="26B26622" w14:textId="77777777" w:rsidR="00377D8B" w:rsidRDefault="006065D2" w:rsidP="00FE0256">
      <w:pPr>
        <w:pStyle w:val="MDText1"/>
      </w:pPr>
      <w:r w:rsidRPr="00634B9B">
        <w:t>In connection with a procurement contract a person may not willfully:</w:t>
      </w:r>
    </w:p>
    <w:p w14:paraId="2504E7FE" w14:textId="77777777" w:rsidR="00377D8B" w:rsidRDefault="006065D2" w:rsidP="00D864FF">
      <w:pPr>
        <w:pStyle w:val="MDABC"/>
        <w:numPr>
          <w:ilvl w:val="0"/>
          <w:numId w:val="26"/>
        </w:numPr>
      </w:pPr>
      <w:r w:rsidRPr="00634B9B">
        <w:t>Falsify, conceal, or suppress a material fact by any scheme or device</w:t>
      </w:r>
      <w:r w:rsidRPr="00750728">
        <w:t>.</w:t>
      </w:r>
    </w:p>
    <w:p w14:paraId="4844B33F" w14:textId="77777777" w:rsidR="006065D2" w:rsidRPr="00634B9B" w:rsidRDefault="006065D2" w:rsidP="00D864FF">
      <w:pPr>
        <w:pStyle w:val="MDABC"/>
        <w:numPr>
          <w:ilvl w:val="0"/>
          <w:numId w:val="26"/>
        </w:numPr>
      </w:pPr>
      <w:r w:rsidRPr="00634B9B">
        <w:t>Make a false or fraudulent statement or representation of a material fact</w:t>
      </w:r>
      <w:r w:rsidRPr="00750728">
        <w:t>.</w:t>
      </w:r>
    </w:p>
    <w:p w14:paraId="0E9D45AA" w14:textId="77777777" w:rsidR="00377D8B" w:rsidRDefault="006065D2" w:rsidP="00D864FF">
      <w:pPr>
        <w:pStyle w:val="MDABC"/>
        <w:numPr>
          <w:ilvl w:val="0"/>
          <w:numId w:val="26"/>
        </w:numPr>
      </w:pPr>
      <w:r w:rsidRPr="00634B9B">
        <w:t>Use a false writing or document that contains a false or fraudulent statement or entry of a material fact.</w:t>
      </w:r>
      <w:r w:rsidR="003F626E" w:rsidRPr="003F626E">
        <w:t xml:space="preserve"> </w:t>
      </w:r>
    </w:p>
    <w:p w14:paraId="42865310" w14:textId="77777777"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CA2BF5">
        <w:rPr>
          <w:b/>
        </w:rPr>
        <w:t>0</w:t>
      </w:r>
      <w:r w:rsidR="00295B75" w:rsidRPr="00295B75">
        <w:rPr>
          <w:b/>
        </w:rPr>
        <w:t>.</w:t>
      </w:r>
      <w:r w:rsidRPr="00295B75">
        <w:rPr>
          <w:b/>
        </w:rPr>
        <w:t>1</w:t>
      </w:r>
      <w:r w:rsidRPr="00F126F0">
        <w:t>.</w:t>
      </w:r>
    </w:p>
    <w:p w14:paraId="362D7184" w14:textId="77777777" w:rsidR="006065D2" w:rsidRPr="00634B9B" w:rsidRDefault="006065D2" w:rsidP="00FE0256">
      <w:pPr>
        <w:pStyle w:val="MDText1"/>
      </w:pPr>
      <w:r w:rsidRPr="00634B9B">
        <w:t xml:space="preserve">A person who violates any provision of this </w:t>
      </w:r>
      <w:r w:rsidR="008F2E8B">
        <w:t>S</w:t>
      </w:r>
      <w:r w:rsidRPr="00634B9B">
        <w:t xml:space="preserve">ection is guilty of a felony and on conviction is subject to a fine not exceeding $20,000 or imprisonment not exceeding </w:t>
      </w:r>
      <w:r>
        <w:t>five</w:t>
      </w:r>
      <w:r w:rsidR="00FE2DB4">
        <w:t xml:space="preserve"> (5)</w:t>
      </w:r>
      <w:r w:rsidRPr="00634B9B">
        <w:t xml:space="preserve"> years or both.</w:t>
      </w:r>
    </w:p>
    <w:p w14:paraId="0868B397" w14:textId="77777777" w:rsidR="00161031" w:rsidRPr="002467A8" w:rsidRDefault="00161031" w:rsidP="00161031">
      <w:pPr>
        <w:pStyle w:val="Heading2"/>
        <w:rPr>
          <w:i/>
          <w:iCs/>
        </w:rPr>
      </w:pPr>
      <w:bookmarkStart w:id="143" w:name="_Toc349906895"/>
      <w:bookmarkStart w:id="144" w:name="_Toc472702491"/>
      <w:bookmarkStart w:id="145" w:name="_Toc473536839"/>
      <w:bookmarkStart w:id="146" w:name="_Toc488067002"/>
      <w:bookmarkStart w:id="147" w:name="_Toc14370622"/>
      <w:r w:rsidRPr="002467A8">
        <w:rPr>
          <w:iCs/>
        </w:rPr>
        <w:t>Living Wage Requirements</w:t>
      </w:r>
    </w:p>
    <w:p w14:paraId="33BE6B24" w14:textId="77777777" w:rsidR="00161031" w:rsidRDefault="00161031" w:rsidP="00D864FF">
      <w:pPr>
        <w:pStyle w:val="MDABC"/>
        <w:numPr>
          <w:ilvl w:val="0"/>
          <w:numId w:val="38"/>
        </w:numPr>
      </w:pPr>
      <w:r w:rsidRPr="00634B9B">
        <w:t xml:space="preserve">Maryland law requires that </w:t>
      </w:r>
      <w:r>
        <w:t>C</w:t>
      </w:r>
      <w:r w:rsidRPr="00634B9B">
        <w:t>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w:t>
      </w:r>
      <w:r>
        <w:t xml:space="preserve"> </w:t>
      </w:r>
      <w:r w:rsidRPr="00634B9B">
        <w:t xml:space="preserve">The Commissioner of Labor and Industry at the Department of Labor, Licensing and Regulation requires that a </w:t>
      </w:r>
      <w:r>
        <w:t>C</w:t>
      </w:r>
      <w:r w:rsidRPr="00634B9B">
        <w:t xml:space="preserve">ontractor subject to the Living Wage law submit payroll records for covered employees and a signed statement indicating that it paid a living wage to covered employees; or receive a waiver from Living Wage reporting requirements. </w:t>
      </w:r>
      <w:r w:rsidR="004E155D">
        <w:t xml:space="preserve"> </w:t>
      </w:r>
      <w:r w:rsidRPr="00634B9B">
        <w:t>See COMAR 21.11.10.05.</w:t>
      </w:r>
    </w:p>
    <w:p w14:paraId="2B212244" w14:textId="77777777" w:rsidR="00161031" w:rsidRPr="000F02F5" w:rsidRDefault="00161031" w:rsidP="00D864FF">
      <w:pPr>
        <w:pStyle w:val="MDABC"/>
        <w:numPr>
          <w:ilvl w:val="0"/>
          <w:numId w:val="38"/>
        </w:numPr>
      </w:pPr>
      <w:r w:rsidRPr="00634B9B">
        <w:t xml:space="preserve">If subject to the Living Wage law, </w:t>
      </w:r>
      <w:r>
        <w:t xml:space="preserve">the </w:t>
      </w:r>
      <w:r w:rsidRPr="00634B9B">
        <w:t xml:space="preserve">Contractor agrees that it will abide by all Living Wage law requirements, including but not limited to reporting requirements in COMAR 21.11.10.05. </w:t>
      </w:r>
      <w:r w:rsidR="004E155D">
        <w:t xml:space="preserve"> </w:t>
      </w:r>
      <w:r>
        <w:t xml:space="preserve">The </w:t>
      </w:r>
      <w:r w:rsidRPr="00634B9B">
        <w:t xml:space="preserve">Contractor understands that failure of </w:t>
      </w:r>
      <w:r>
        <w:t xml:space="preserve">the </w:t>
      </w:r>
      <w:r w:rsidRPr="00634B9B">
        <w:t>Contractor to provide such documents is a material breach of the terms and conditions and may result in Contract termination, disqualification by the State from participating in State contracts, and other sanctions</w:t>
      </w:r>
      <w:r w:rsidRPr="000F02F5">
        <w:t xml:space="preserve">. </w:t>
      </w:r>
      <w:r>
        <w:t xml:space="preserve"> </w:t>
      </w:r>
      <w:r w:rsidRPr="000F02F5">
        <w:t xml:space="preserve">Information pertaining to reporting obligations may be found by going to the Maryland Department of Labor, Licensing and Regulation (DLLR) website </w:t>
      </w:r>
      <w:r w:rsidRPr="000F02F5">
        <w:rPr>
          <w:rStyle w:val="Hyperlink"/>
        </w:rPr>
        <w:t>http://www.dllr.state.md.us/labor/prev/livingwage.shtml</w:t>
      </w:r>
      <w:r>
        <w:rPr>
          <w:rStyle w:val="Hyperlink"/>
        </w:rPr>
        <w:t>.</w:t>
      </w:r>
    </w:p>
    <w:p w14:paraId="312C4A8B" w14:textId="77777777" w:rsidR="00161031" w:rsidRPr="00634B9B" w:rsidRDefault="00161031" w:rsidP="00D864FF">
      <w:pPr>
        <w:pStyle w:val="MDABC"/>
        <w:numPr>
          <w:ilvl w:val="0"/>
          <w:numId w:val="38"/>
        </w:numPr>
      </w:pPr>
      <w:r w:rsidRPr="00634B9B">
        <w:t xml:space="preserve">Additional information regarding the State’s living wage requirement is contained </w:t>
      </w:r>
      <w:r w:rsidRPr="00451BEB">
        <w:t xml:space="preserve">in </w:t>
      </w:r>
      <w:r w:rsidRPr="006059B3">
        <w:rPr>
          <w:b/>
        </w:rPr>
        <w:t>Attachment</w:t>
      </w:r>
      <w:r w:rsidRPr="006059B3">
        <w:t xml:space="preserve"> </w:t>
      </w:r>
      <w:r w:rsidR="004E155D" w:rsidRPr="006059B3">
        <w:rPr>
          <w:b/>
          <w:bCs/>
        </w:rPr>
        <w:t>D</w:t>
      </w:r>
      <w:r w:rsidRPr="006059B3">
        <w:t>.</w:t>
      </w:r>
      <w:r w:rsidRPr="00443FF9">
        <w:t xml:space="preserve">  Offerors must complete and submit the Maryland Living Wage Affidavit of Agreement </w:t>
      </w:r>
      <w:r w:rsidR="004E155D">
        <w:t xml:space="preserve">for Service Contracts </w:t>
      </w:r>
      <w:r w:rsidRPr="00443FF9">
        <w:t>with their Proposals.  If the Offeror fails to complete and submit the required</w:t>
      </w:r>
      <w:r w:rsidRPr="00634B9B">
        <w:t xml:space="preserve"> documentation, the </w:t>
      </w:r>
      <w:r>
        <w:t>MDOT MPA</w:t>
      </w:r>
      <w:r w:rsidRPr="00634B9B">
        <w:t xml:space="preserve"> may determine the </w:t>
      </w:r>
      <w:r>
        <w:t>Offeror</w:t>
      </w:r>
      <w:r w:rsidRPr="00634B9B">
        <w:t xml:space="preserve"> to not </w:t>
      </w:r>
      <w:r>
        <w:t xml:space="preserve">be </w:t>
      </w:r>
      <w:r w:rsidRPr="00634B9B">
        <w:t>responsible under State law.</w:t>
      </w:r>
    </w:p>
    <w:p w14:paraId="0B34870C" w14:textId="77777777" w:rsidR="00161031" w:rsidRPr="000F02F5" w:rsidRDefault="00161031" w:rsidP="00D864FF">
      <w:pPr>
        <w:pStyle w:val="MDABC"/>
        <w:numPr>
          <w:ilvl w:val="0"/>
          <w:numId w:val="38"/>
        </w:numPr>
      </w:pPr>
      <w:r w:rsidRPr="000F02F5">
        <w:t xml:space="preserve">Contractors and subcontractors subject to the Living Wage Law shall pay each covered employee at least the minimum amount set by law for the applicable Tier </w:t>
      </w:r>
      <w:r w:rsidRPr="000F02F5">
        <w:lastRenderedPageBreak/>
        <w:t xml:space="preserve">area. </w:t>
      </w:r>
      <w:r>
        <w:t xml:space="preserve"> </w:t>
      </w:r>
      <w:r w:rsidRPr="000F02F5">
        <w:t xml:space="preserve">The specific living wage rate is determined by whether a majority of services take place in a Tier 1 Area or a Tier 2 Area of the State. </w:t>
      </w:r>
    </w:p>
    <w:p w14:paraId="792D94F3" w14:textId="77777777" w:rsidR="00161031" w:rsidRPr="000F02F5" w:rsidRDefault="00161031" w:rsidP="00D864FF">
      <w:pPr>
        <w:pStyle w:val="MDABC"/>
        <w:numPr>
          <w:ilvl w:val="3"/>
          <w:numId w:val="39"/>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w:t>
      </w:r>
      <w:r>
        <w:t xml:space="preserve"> </w:t>
      </w:r>
      <w:r w:rsidRPr="000F02F5">
        <w:t xml:space="preserve">If the Contractor provides more than 50% of the services from an out-of-State location, the State agency determines the wage tier based on where the majority of the service recipients are located.  In this circumstance, </w:t>
      </w:r>
      <w:r>
        <w:t>the Contract</w:t>
      </w:r>
      <w:r w:rsidRPr="000F02F5">
        <w:t xml:space="preserve"> will be determined to be a Tier 1 Contract.</w:t>
      </w:r>
    </w:p>
    <w:p w14:paraId="64B813F4" w14:textId="77777777" w:rsidR="00161031" w:rsidRPr="000F02F5" w:rsidRDefault="00161031" w:rsidP="00D864FF">
      <w:pPr>
        <w:pStyle w:val="MDABC"/>
        <w:numPr>
          <w:ilvl w:val="3"/>
          <w:numId w:val="39"/>
        </w:numPr>
      </w:pPr>
      <w:r w:rsidRPr="000F02F5">
        <w:t xml:space="preserve">The Contract will be determined to be a Tier 1 Contract or a Tier 2 Contract depending on the location(s) from which the Contractor provides 50% or more of the services.  The </w:t>
      </w:r>
      <w:r>
        <w:t>Offeror</w:t>
      </w:r>
      <w:r w:rsidRPr="000F02F5">
        <w:t xml:space="preserve"> must identify in its </w:t>
      </w:r>
      <w:r>
        <w:t>Proposal</w:t>
      </w:r>
      <w:r w:rsidRPr="000F02F5">
        <w:t xml:space="preserve"> the location(s) from which services will be provided, including the location(s) from which 50% or more of the Contract services will be provided.</w:t>
      </w:r>
    </w:p>
    <w:p w14:paraId="04E26437" w14:textId="77777777" w:rsidR="00161031" w:rsidRPr="000F02F5" w:rsidRDefault="00161031" w:rsidP="00D864FF">
      <w:pPr>
        <w:pStyle w:val="MDABC"/>
        <w:numPr>
          <w:ilvl w:val="3"/>
          <w:numId w:val="39"/>
        </w:numPr>
      </w:pPr>
      <w:r w:rsidRPr="000F02F5">
        <w:t>If the Contractor provides 50% or more of the services from a location(s) in a Tier 1 jurisdiction(s) the Contract will be a Tier 1 Contract.</w:t>
      </w:r>
    </w:p>
    <w:p w14:paraId="7C2B4D05" w14:textId="77777777" w:rsidR="00161031" w:rsidRPr="000F02F5" w:rsidRDefault="00161031" w:rsidP="00D864FF">
      <w:pPr>
        <w:pStyle w:val="MDABC"/>
        <w:numPr>
          <w:ilvl w:val="3"/>
          <w:numId w:val="39"/>
        </w:numPr>
      </w:pPr>
      <w:r w:rsidRPr="000F02F5">
        <w:t>If the Contractor provides 50% or more of the services from a location(s) in a Tier 2 jurisdiction(s), the Contract will be a Tier 2 Contract.</w:t>
      </w:r>
    </w:p>
    <w:p w14:paraId="2436BE1E" w14:textId="77777777" w:rsidR="00161031" w:rsidRPr="000F02F5" w:rsidRDefault="00161031" w:rsidP="00D864FF">
      <w:pPr>
        <w:pStyle w:val="MDABC"/>
        <w:numPr>
          <w:ilvl w:val="0"/>
          <w:numId w:val="38"/>
        </w:numPr>
      </w:pPr>
      <w:r w:rsidRPr="000F02F5">
        <w:t xml:space="preserve">If the Contractor provides more than 50% of the services from an out-of-State location, the State agency determines the wage tier based on where the majority of the service recipients are located. </w:t>
      </w:r>
      <w:r w:rsidR="004E155D">
        <w:t xml:space="preserve"> </w:t>
      </w:r>
      <w:r w:rsidRPr="000F02F5">
        <w:t>See COMAR 21.11.10.07.</w:t>
      </w:r>
    </w:p>
    <w:p w14:paraId="63283DC4" w14:textId="77777777" w:rsidR="00161031" w:rsidRDefault="00161031" w:rsidP="00D864FF">
      <w:pPr>
        <w:pStyle w:val="MDABC"/>
        <w:numPr>
          <w:ilvl w:val="0"/>
          <w:numId w:val="38"/>
        </w:numPr>
      </w:pPr>
      <w:r w:rsidRPr="000875C7">
        <w:rPr>
          <w:b/>
        </w:rPr>
        <w:t>NOTE</w:t>
      </w:r>
      <w:r>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t xml:space="preserve"> </w:t>
      </w:r>
    </w:p>
    <w:p w14:paraId="19D6833D" w14:textId="77777777" w:rsidR="00FF62AC" w:rsidRPr="00634B9B" w:rsidRDefault="00FF62AC" w:rsidP="0084333C">
      <w:pPr>
        <w:pStyle w:val="Heading2"/>
      </w:pPr>
      <w:r w:rsidRPr="00634B9B">
        <w:t>Conflict of Interest Affidavit and Disclosure</w:t>
      </w:r>
      <w:bookmarkEnd w:id="143"/>
      <w:bookmarkEnd w:id="144"/>
      <w:bookmarkEnd w:id="145"/>
      <w:bookmarkEnd w:id="146"/>
      <w:bookmarkEnd w:id="147"/>
    </w:p>
    <w:p w14:paraId="55757860" w14:textId="77777777" w:rsidR="00337F24" w:rsidRDefault="005623A9" w:rsidP="00FE0256">
      <w:pPr>
        <w:pStyle w:val="MDText1"/>
      </w:pPr>
      <w:r>
        <w:t xml:space="preserve">The </w:t>
      </w:r>
      <w:r w:rsidR="000A333C">
        <w:t>Offeror</w:t>
      </w:r>
      <w:r w:rsidR="00337F24">
        <w:t xml:space="preserve"> </w:t>
      </w:r>
      <w:r w:rsidR="00FF62AC" w:rsidRPr="00337F24">
        <w:t xml:space="preserve">shall complete and sign the Conflict of Interest Affidavit and Disclosure </w:t>
      </w:r>
      <w:r w:rsidR="00FF62AC" w:rsidRPr="006059B3">
        <w:t>(</w:t>
      </w:r>
      <w:r w:rsidR="00FF62AC" w:rsidRPr="006059B3">
        <w:rPr>
          <w:b/>
        </w:rPr>
        <w:t>Attachment</w:t>
      </w:r>
      <w:r w:rsidR="00FF62AC" w:rsidRPr="006059B3">
        <w:t xml:space="preserve"> </w:t>
      </w:r>
      <w:r w:rsidR="00DE0926" w:rsidRPr="006059B3">
        <w:rPr>
          <w:b/>
          <w:bCs/>
        </w:rPr>
        <w:t>E</w:t>
      </w:r>
      <w:r w:rsidR="00FF62AC" w:rsidRPr="006059B3">
        <w:t>) and</w:t>
      </w:r>
      <w:r w:rsidR="00FF62AC" w:rsidRPr="00337F24">
        <w:t xml:space="preserve"> submit it with </w:t>
      </w:r>
      <w:r w:rsidR="00337F24">
        <w:t>its</w:t>
      </w:r>
      <w:r w:rsidR="00FF62AC" w:rsidRPr="00337F24">
        <w:t xml:space="preserve"> </w:t>
      </w:r>
      <w:r w:rsidR="000A333C">
        <w:t>Proposal</w:t>
      </w:r>
      <w:r w:rsidR="00337F24" w:rsidRPr="00337F24">
        <w:t xml:space="preserve">. </w:t>
      </w:r>
    </w:p>
    <w:p w14:paraId="1697E414" w14:textId="77777777"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5C1587A4" w14:textId="77777777"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t>the Contract</w:t>
      </w:r>
      <w:r w:rsidR="00AC29B8">
        <w:t xml:space="preserve">. </w:t>
      </w:r>
      <w:r w:rsidR="004E155D">
        <w:t xml:space="preserve"> </w:t>
      </w:r>
      <w:r w:rsidRPr="00634B9B">
        <w:t>For policies and procedures applying specifically to Conflict of Interests, the Contract is governed by COMAR 21.05.08.08.</w:t>
      </w:r>
    </w:p>
    <w:p w14:paraId="41017725" w14:textId="77777777" w:rsidR="00C9016E" w:rsidRDefault="00C9016E" w:rsidP="00FE0256">
      <w:pPr>
        <w:pStyle w:val="MDText1"/>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w:t>
      </w:r>
      <w:r>
        <w:lastRenderedPageBreak/>
        <w:t xml:space="preserve">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704494BD" w14:textId="77777777" w:rsidR="00FF62AC" w:rsidRPr="00634B9B" w:rsidRDefault="00FF62AC" w:rsidP="0084333C">
      <w:pPr>
        <w:pStyle w:val="Heading2"/>
      </w:pPr>
      <w:bookmarkStart w:id="148" w:name="_Toc473536840"/>
      <w:bookmarkStart w:id="149" w:name="_Toc488067003"/>
      <w:bookmarkStart w:id="150" w:name="_Toc14370623"/>
      <w:r w:rsidRPr="00634B9B">
        <w:t>Non-Disclosure Agreement</w:t>
      </w:r>
      <w:bookmarkEnd w:id="148"/>
      <w:bookmarkEnd w:id="149"/>
      <w:bookmarkEnd w:id="150"/>
    </w:p>
    <w:p w14:paraId="120B0FBF" w14:textId="77777777" w:rsidR="00FF62AC" w:rsidRDefault="00FF62AC" w:rsidP="00FE0256">
      <w:pPr>
        <w:pStyle w:val="Heading3"/>
      </w:pPr>
      <w:r>
        <w:t>Non-Disclosure Agreement (</w:t>
      </w:r>
      <w:r w:rsidR="000A333C">
        <w:t>Offeror</w:t>
      </w:r>
      <w:r>
        <w:t>)</w:t>
      </w:r>
    </w:p>
    <w:p w14:paraId="4D67DA3E" w14:textId="77777777" w:rsidR="00FF62AC" w:rsidRDefault="00FF62AC" w:rsidP="00CA2BF5">
      <w:pPr>
        <w:pStyle w:val="MDText0"/>
        <w:ind w:left="0"/>
      </w:pPr>
      <w:r>
        <w:t>A Non-Disclosure Agreement (</w:t>
      </w:r>
      <w:r w:rsidR="000A333C">
        <w:t>Offeror</w:t>
      </w:r>
      <w:r>
        <w:t>) is not required for this procurement.</w:t>
      </w:r>
    </w:p>
    <w:p w14:paraId="242C5DC8" w14:textId="77777777" w:rsidR="00FF62AC" w:rsidRDefault="00FF62AC" w:rsidP="00FE0256">
      <w:pPr>
        <w:pStyle w:val="Heading3"/>
      </w:pPr>
      <w:r>
        <w:t>Non-Disclosure Agreement (Contractor)</w:t>
      </w:r>
    </w:p>
    <w:p w14:paraId="551692A7" w14:textId="77777777" w:rsidR="00FF62AC" w:rsidRPr="00634B9B" w:rsidRDefault="00FF62AC" w:rsidP="00CA2BF5">
      <w:pPr>
        <w:pStyle w:val="MDText0"/>
        <w:ind w:left="0"/>
      </w:pPr>
      <w:r w:rsidRPr="00634B9B">
        <w:t xml:space="preserve">All </w:t>
      </w:r>
      <w:r w:rsidR="000A333C">
        <w:t>Offeror</w:t>
      </w:r>
      <w:r w:rsidRPr="00634B9B">
        <w:t xml:space="preserve">s are advised that this solicitation and any Contract are subject to the terms of the Non-Disclosure Agreement (NDA) contained in this solicitation </w:t>
      </w:r>
      <w:r w:rsidRPr="00A9226F">
        <w:t xml:space="preserve">as </w:t>
      </w:r>
      <w:r w:rsidRPr="006059B3">
        <w:rPr>
          <w:b/>
        </w:rPr>
        <w:t>Attachment</w:t>
      </w:r>
      <w:r w:rsidRPr="006059B3">
        <w:t xml:space="preserve"> </w:t>
      </w:r>
      <w:r w:rsidR="00DE0926" w:rsidRPr="006059B3">
        <w:rPr>
          <w:b/>
          <w:bCs/>
        </w:rPr>
        <w:t>F</w:t>
      </w:r>
      <w:r w:rsidR="00AC29B8" w:rsidRPr="006059B3">
        <w:t>.</w:t>
      </w:r>
      <w:r w:rsidR="00AC29B8">
        <w:t xml:space="preserve"> </w:t>
      </w:r>
      <w:r w:rsidR="00CA2BF5">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5E04F811" w14:textId="77777777" w:rsidR="009C3D63" w:rsidRPr="00634B9B" w:rsidRDefault="009C3D63" w:rsidP="0084333C">
      <w:pPr>
        <w:pStyle w:val="Heading2"/>
      </w:pPr>
      <w:bookmarkStart w:id="151" w:name="_Toc472702498"/>
      <w:bookmarkStart w:id="152" w:name="_Toc473536846"/>
      <w:bookmarkStart w:id="153" w:name="_Toc488067009"/>
      <w:bookmarkStart w:id="154" w:name="_Toc14370629"/>
      <w:r w:rsidRPr="00634B9B">
        <w:t>Small Business Reserve (SBR) Procurement</w:t>
      </w:r>
      <w:bookmarkEnd w:id="151"/>
      <w:bookmarkEnd w:id="152"/>
      <w:bookmarkEnd w:id="153"/>
      <w:bookmarkEnd w:id="154"/>
    </w:p>
    <w:p w14:paraId="7FAD977D" w14:textId="77777777" w:rsidR="009C3D63" w:rsidRPr="00DA6380" w:rsidRDefault="009C3D63" w:rsidP="007E33C6">
      <w:pPr>
        <w:pStyle w:val="MDText0"/>
        <w:ind w:left="0"/>
      </w:pPr>
      <w:r w:rsidRPr="00DA6380">
        <w:t>This solicitation is not designated as a Small Business Reserve (SBR) Procurement.</w:t>
      </w:r>
    </w:p>
    <w:p w14:paraId="41998528" w14:textId="77777777" w:rsidR="00B80537" w:rsidRPr="006D78B2" w:rsidRDefault="00B80537" w:rsidP="00B80537">
      <w:pPr>
        <w:pStyle w:val="Heading2"/>
      </w:pPr>
      <w:bookmarkStart w:id="155" w:name="_Toc14370631"/>
      <w:r>
        <w:t>Maryland Healthy Working Families Act Requirements</w:t>
      </w:r>
      <w:bookmarkEnd w:id="155"/>
    </w:p>
    <w:p w14:paraId="399614FE" w14:textId="77777777" w:rsidR="00B80537" w:rsidRDefault="00B80537" w:rsidP="007E33C6">
      <w:pPr>
        <w:pStyle w:val="MDText0"/>
        <w:spacing w:before="0" w:after="0"/>
        <w:ind w:left="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r w:rsidRPr="00D22FB7">
        <w:t>http://dllr.maryland.gov/paidleave/</w:t>
      </w:r>
      <w:r>
        <w:t>.</w:t>
      </w:r>
    </w:p>
    <w:p w14:paraId="4DB0165C" w14:textId="77777777" w:rsidR="00B80537" w:rsidRDefault="00B80537" w:rsidP="00B80537">
      <w:pPr>
        <w:pStyle w:val="MDText0"/>
        <w:spacing w:before="0" w:after="0"/>
      </w:pPr>
    </w:p>
    <w:p w14:paraId="7756A933" w14:textId="77777777" w:rsidR="00B80537" w:rsidRDefault="00B80537" w:rsidP="00B80537">
      <w:pPr>
        <w:pStyle w:val="MDText0"/>
        <w:spacing w:before="0" w:after="0"/>
      </w:pPr>
    </w:p>
    <w:p w14:paraId="52A60B4D" w14:textId="77777777" w:rsidR="00797F54" w:rsidRPr="00634B9B" w:rsidRDefault="00797F54" w:rsidP="00797F54">
      <w:pPr>
        <w:pStyle w:val="MDIntentionalBlank"/>
      </w:pPr>
      <w:r w:rsidRPr="00634B9B">
        <w:t>THE REMAINDER OF THIS PAGE IS INTENTIONALLY LEFT BLANK.</w:t>
      </w:r>
    </w:p>
    <w:p w14:paraId="470C79E4" w14:textId="77777777" w:rsidR="00377D8B" w:rsidRDefault="000A333C" w:rsidP="0084333C">
      <w:pPr>
        <w:pStyle w:val="Heading1"/>
      </w:pPr>
      <w:bookmarkStart w:id="156" w:name="_Toc488067011"/>
      <w:bookmarkStart w:id="157" w:name="_Toc14370632"/>
      <w:r>
        <w:lastRenderedPageBreak/>
        <w:t>Proposal</w:t>
      </w:r>
      <w:r w:rsidR="003B3CE8">
        <w:t xml:space="preserve"> Format</w:t>
      </w:r>
      <w:bookmarkEnd w:id="156"/>
      <w:bookmarkEnd w:id="157"/>
    </w:p>
    <w:p w14:paraId="44ACEF67" w14:textId="77777777" w:rsidR="00465F29" w:rsidRDefault="00465F29" w:rsidP="0084333C">
      <w:pPr>
        <w:pStyle w:val="Heading2"/>
      </w:pPr>
      <w:bookmarkStart w:id="158" w:name="_Toc77583125"/>
      <w:bookmarkStart w:id="159" w:name="_Toc83537715"/>
      <w:bookmarkStart w:id="160" w:name="_Toc83538622"/>
      <w:bookmarkStart w:id="161" w:name="_Toc239151326"/>
      <w:bookmarkStart w:id="162" w:name="_Toc472702500"/>
      <w:bookmarkStart w:id="163" w:name="_Toc473296203"/>
      <w:bookmarkStart w:id="164" w:name="_Toc473302756"/>
      <w:bookmarkStart w:id="165" w:name="_Toc473536855"/>
      <w:bookmarkStart w:id="166" w:name="_Toc488067012"/>
      <w:bookmarkStart w:id="167" w:name="_Toc14370633"/>
      <w:r>
        <w:t>Two Part Submission</w:t>
      </w:r>
      <w:bookmarkEnd w:id="158"/>
      <w:bookmarkEnd w:id="159"/>
      <w:bookmarkEnd w:id="160"/>
      <w:bookmarkEnd w:id="161"/>
      <w:bookmarkEnd w:id="162"/>
      <w:bookmarkEnd w:id="163"/>
      <w:bookmarkEnd w:id="164"/>
      <w:bookmarkEnd w:id="165"/>
      <w:bookmarkEnd w:id="166"/>
      <w:bookmarkEnd w:id="167"/>
    </w:p>
    <w:p w14:paraId="39691883" w14:textId="77777777" w:rsidR="00465F29" w:rsidRDefault="000A333C" w:rsidP="00465F29">
      <w:pPr>
        <w:pStyle w:val="MDText0"/>
      </w:pPr>
      <w:r>
        <w:t>Offeror</w:t>
      </w:r>
      <w:r w:rsidR="00465F29">
        <w:t xml:space="preserve">s shall submit </w:t>
      </w:r>
      <w:r>
        <w:t>Proposal</w:t>
      </w:r>
      <w:r w:rsidR="00465F29">
        <w:t>s in separate volumes:</w:t>
      </w:r>
    </w:p>
    <w:p w14:paraId="0FDE281E" w14:textId="77777777" w:rsidR="00465F29" w:rsidRDefault="00465F29" w:rsidP="00503D33">
      <w:pPr>
        <w:pStyle w:val="MDB1"/>
        <w:numPr>
          <w:ilvl w:val="1"/>
          <w:numId w:val="5"/>
        </w:numPr>
      </w:pPr>
      <w:r>
        <w:t>Volume I –</w:t>
      </w:r>
      <w:r w:rsidR="000A333C">
        <w:t>Technical Proposal</w:t>
      </w:r>
    </w:p>
    <w:p w14:paraId="58B5C829" w14:textId="77777777" w:rsidR="00465F29" w:rsidRDefault="00465F29" w:rsidP="00503D33">
      <w:pPr>
        <w:pStyle w:val="MDB1"/>
        <w:numPr>
          <w:ilvl w:val="1"/>
          <w:numId w:val="5"/>
        </w:numPr>
      </w:pPr>
      <w:r>
        <w:t xml:space="preserve">Volume II – </w:t>
      </w:r>
      <w:r w:rsidR="000A333C">
        <w:t>Financial Proposal</w:t>
      </w:r>
    </w:p>
    <w:p w14:paraId="50CCAEC0" w14:textId="77777777" w:rsidR="00B0222C" w:rsidRDefault="000A333C" w:rsidP="0084333C">
      <w:pPr>
        <w:pStyle w:val="Heading2"/>
      </w:pPr>
      <w:bookmarkStart w:id="168" w:name="_Toc488067013"/>
      <w:bookmarkStart w:id="169" w:name="_Toc14370634"/>
      <w:r>
        <w:t>Proposal</w:t>
      </w:r>
      <w:r w:rsidR="00B0222C" w:rsidRPr="00847E4F">
        <w:t xml:space="preserve"> </w:t>
      </w:r>
      <w:r w:rsidR="00F82E6F">
        <w:t xml:space="preserve">Delivery and </w:t>
      </w:r>
      <w:bookmarkEnd w:id="168"/>
      <w:r w:rsidR="00F82E6F">
        <w:t>Packaging</w:t>
      </w:r>
      <w:bookmarkEnd w:id="169"/>
    </w:p>
    <w:p w14:paraId="5758DE21" w14:textId="77777777" w:rsidR="00377D8B" w:rsidRDefault="000A333C" w:rsidP="00FE0256">
      <w:pPr>
        <w:pStyle w:val="MDText1"/>
      </w:pPr>
      <w:r>
        <w:t>Proposal</w:t>
      </w:r>
      <w:r w:rsidR="00847E4F">
        <w:t>s delivered by facsimile</w:t>
      </w:r>
      <w:r w:rsidR="000E1041">
        <w:t xml:space="preserve"> or submitted on eMMA</w:t>
      </w:r>
      <w:r w:rsidR="008E3F5B">
        <w:t xml:space="preserve"> </w:t>
      </w:r>
      <w:r w:rsidR="00847E4F">
        <w:t>shall not be considered.</w:t>
      </w:r>
    </w:p>
    <w:p w14:paraId="074E84CA" w14:textId="77777777" w:rsidR="00847E4F" w:rsidRDefault="00847E4F" w:rsidP="00FE0256">
      <w:pPr>
        <w:pStyle w:val="MDText1"/>
      </w:pPr>
      <w:r w:rsidRPr="000255E8">
        <w:t xml:space="preserve">Provide no pricing information in the Technical </w:t>
      </w:r>
      <w:r w:rsidR="000A333C">
        <w:t>Proposal</w:t>
      </w:r>
      <w:r w:rsidRPr="000255E8">
        <w:t>.</w:t>
      </w:r>
    </w:p>
    <w:p w14:paraId="6A48E2F7" w14:textId="77777777" w:rsidR="002150B5" w:rsidRDefault="000A333C" w:rsidP="00FE0256">
      <w:pPr>
        <w:pStyle w:val="MDText1"/>
      </w:pPr>
      <w:r>
        <w:t>Offeror</w:t>
      </w:r>
      <w:r w:rsidR="002150B5" w:rsidRPr="00E326BE">
        <w:t xml:space="preserve">s may submit </w:t>
      </w:r>
      <w:r>
        <w:t>Proposal</w:t>
      </w:r>
      <w:r w:rsidR="002150B5" w:rsidRPr="00E326BE">
        <w:t>s by electronic means as described.</w:t>
      </w:r>
    </w:p>
    <w:p w14:paraId="093816AB" w14:textId="77777777" w:rsidR="002150B5" w:rsidRDefault="002150B5" w:rsidP="00D864FF">
      <w:pPr>
        <w:pStyle w:val="MDABC"/>
        <w:numPr>
          <w:ilvl w:val="0"/>
          <w:numId w:val="27"/>
        </w:numPr>
      </w:pPr>
      <w:r w:rsidRPr="00E326BE">
        <w:t>Electronic means includes email to the Procurement Officer address listed on the Key I</w:t>
      </w:r>
      <w:r>
        <w:t>n</w:t>
      </w:r>
      <w:r w:rsidRPr="00E326BE">
        <w:t>formation Summary Sheet.</w:t>
      </w:r>
    </w:p>
    <w:p w14:paraId="47CA580A" w14:textId="77777777" w:rsidR="002150B5" w:rsidRPr="002B30A7" w:rsidRDefault="000A1355" w:rsidP="00503D33">
      <w:pPr>
        <w:pStyle w:val="MDABC"/>
      </w:pPr>
      <w:r>
        <w:t xml:space="preserve">Any </w:t>
      </w:r>
      <w:r w:rsidR="000A333C">
        <w:t>Offeror</w:t>
      </w:r>
      <w:r w:rsidR="002150B5" w:rsidRPr="00186BFD">
        <w:t xml:space="preserve"> wishing to deliver a hard copy (paper) </w:t>
      </w:r>
      <w:r w:rsidR="000A333C">
        <w:t>Proposal</w:t>
      </w:r>
      <w:r w:rsidR="002150B5" w:rsidRPr="00186BFD">
        <w:t xml:space="preserve"> shall contact the Procurement Officer for instructions.</w:t>
      </w:r>
      <w:r w:rsidR="002150B5">
        <w:t xml:space="preserve"> </w:t>
      </w:r>
    </w:p>
    <w:p w14:paraId="38A06122" w14:textId="77777777" w:rsidR="002150B5" w:rsidRPr="00186BFD" w:rsidRDefault="002150B5" w:rsidP="00FE0256">
      <w:pPr>
        <w:pStyle w:val="MDText1"/>
      </w:pPr>
      <w:r w:rsidRPr="00186BFD">
        <w:t>Email submissions</w:t>
      </w:r>
    </w:p>
    <w:p w14:paraId="7BBB2599" w14:textId="77777777" w:rsidR="002150B5" w:rsidRDefault="002150B5" w:rsidP="00D864FF">
      <w:pPr>
        <w:pStyle w:val="MDABC"/>
        <w:numPr>
          <w:ilvl w:val="0"/>
          <w:numId w:val="28"/>
        </w:numPr>
      </w:pPr>
      <w:r>
        <w:t xml:space="preserve">The Procurement Officer will not accept submissions after the date and exact time stated </w:t>
      </w:r>
      <w:r w:rsidR="00987B83">
        <w:t>o</w:t>
      </w:r>
      <w:r>
        <w:t xml:space="preserve">n the Key Information Summary Sheet. </w:t>
      </w:r>
      <w:r w:rsidR="00987B83">
        <w:t xml:space="preserve"> </w:t>
      </w:r>
      <w:r>
        <w:t xml:space="preserve">The date and time of submission is determined by the date and time of arrival in the Procurement Officer’s email box. </w:t>
      </w:r>
      <w:r w:rsidR="00987B83">
        <w:t xml:space="preserve"> </w:t>
      </w:r>
      <w:r>
        <w:t>Time stamps on outgoing email from Contractors shall not be accepted.</w:t>
      </w:r>
      <w:r w:rsidRPr="00930DFC">
        <w:t xml:space="preserve"> </w:t>
      </w:r>
      <w:r w:rsidRPr="00EF6166">
        <w:t>Requests for extension of this date or time will not be granted</w:t>
      </w:r>
      <w:r>
        <w:t xml:space="preserve">. </w:t>
      </w:r>
      <w:r w:rsidR="00987B83">
        <w:t xml:space="preserve"> </w:t>
      </w:r>
      <w:r w:rsidRPr="00EF6166">
        <w:t xml:space="preserve">Except as provided in COMAR 21.05.03.02F, </w:t>
      </w:r>
      <w:r w:rsidR="000A333C">
        <w:t>Proposal</w:t>
      </w:r>
      <w:r w:rsidRPr="00EF6166">
        <w:t>s received by the Procurement Officer after the due date will not be considered.</w:t>
      </w:r>
    </w:p>
    <w:p w14:paraId="559E4D06" w14:textId="77777777" w:rsidR="0013074A" w:rsidRPr="0013074A" w:rsidRDefault="0013074A" w:rsidP="00D864FF">
      <w:pPr>
        <w:pStyle w:val="MDABC"/>
        <w:numPr>
          <w:ilvl w:val="0"/>
          <w:numId w:val="28"/>
        </w:numPr>
      </w:pPr>
      <w:r w:rsidRPr="0013074A">
        <w:t xml:space="preserve">Offerors shall provide their Proposals in two separate emails and the email submission subject line shall state; “RFP No. 222006-S Technical” and “RFP No. 222006-S Financial”.  </w:t>
      </w:r>
    </w:p>
    <w:p w14:paraId="34FDD57E" w14:textId="77777777" w:rsidR="002150B5" w:rsidRDefault="0013074A" w:rsidP="00D864FF">
      <w:pPr>
        <w:pStyle w:val="MDABC"/>
        <w:numPr>
          <w:ilvl w:val="0"/>
          <w:numId w:val="28"/>
        </w:numPr>
      </w:pPr>
      <w:r w:rsidRPr="0013074A">
        <w:t>Financial Proposal emails shall be sent with password protection.</w:t>
      </w:r>
      <w:r>
        <w:t xml:space="preserve">  </w:t>
      </w:r>
      <w:r w:rsidR="002150B5">
        <w:t xml:space="preserve">The State has established the following procedure to restrict access to </w:t>
      </w:r>
      <w:r w:rsidR="00E61ED7">
        <w:t xml:space="preserve">Financial </w:t>
      </w:r>
      <w:r w:rsidR="000A333C">
        <w:t>Proposal</w:t>
      </w:r>
      <w:r w:rsidR="002150B5">
        <w:t xml:space="preserve">s received electronically: </w:t>
      </w:r>
      <w:r w:rsidR="00987B83">
        <w:t xml:space="preserve"> </w:t>
      </w:r>
      <w:r w:rsidR="002150B5">
        <w:t xml:space="preserve">all </w:t>
      </w:r>
      <w:r w:rsidR="00E61ED7">
        <w:t xml:space="preserve">Financial </w:t>
      </w:r>
      <w:r w:rsidR="000A333C">
        <w:t>Proposal</w:t>
      </w:r>
      <w:r w:rsidR="00D01352">
        <w:t xml:space="preserve"> </w:t>
      </w:r>
      <w:r w:rsidR="00E61ED7">
        <w:t xml:space="preserve">emails </w:t>
      </w:r>
      <w:r w:rsidR="002150B5">
        <w:t>must be password protect</w:t>
      </w:r>
      <w:r w:rsidR="006E2320">
        <w:t>ed</w:t>
      </w:r>
      <w:r w:rsidR="002150B5">
        <w:t xml:space="preserve">. </w:t>
      </w:r>
      <w:r w:rsidR="00987B83">
        <w:t xml:space="preserve"> </w:t>
      </w:r>
      <w:r w:rsidR="000A333C">
        <w:t>Offeror</w:t>
      </w:r>
      <w:r w:rsidR="002150B5">
        <w:t xml:space="preserve">s will provide the password to </w:t>
      </w:r>
      <w:r w:rsidR="00987B83">
        <w:t>MDOT MPA</w:t>
      </w:r>
      <w:r w:rsidR="002150B5">
        <w:t xml:space="preserve"> upon request or their </w:t>
      </w:r>
      <w:r w:rsidR="000A333C">
        <w:t>Proposal</w:t>
      </w:r>
      <w:r w:rsidR="002150B5">
        <w:t xml:space="preserve"> will be deemed not susceptible for award. </w:t>
      </w:r>
      <w:r w:rsidR="00E61ED7">
        <w:t xml:space="preserve"> </w:t>
      </w:r>
      <w:r w:rsidR="002150B5">
        <w:t xml:space="preserve">Subsequent submissions of </w:t>
      </w:r>
      <w:r w:rsidR="000A333C">
        <w:t>Proposal</w:t>
      </w:r>
      <w:r w:rsidR="002150B5">
        <w:t xml:space="preserve"> content will not be allowed.</w:t>
      </w:r>
    </w:p>
    <w:p w14:paraId="08F41559" w14:textId="77777777" w:rsidR="002150B5" w:rsidRDefault="000A333C" w:rsidP="00D864FF">
      <w:pPr>
        <w:pStyle w:val="MDABC"/>
        <w:numPr>
          <w:ilvl w:val="0"/>
          <w:numId w:val="28"/>
        </w:numPr>
      </w:pPr>
      <w:r>
        <w:t>Proposal</w:t>
      </w:r>
      <w:r w:rsidR="002150B5">
        <w:t>s submitted via email must not exceed</w:t>
      </w:r>
      <w:r w:rsidR="002150B5" w:rsidRPr="00186BFD">
        <w:t xml:space="preserve"> </w:t>
      </w:r>
      <w:r w:rsidR="00987B83">
        <w:t>Eight (8)</w:t>
      </w:r>
      <w:r w:rsidR="002150B5" w:rsidRPr="00186BFD">
        <w:t xml:space="preserve"> Mb. </w:t>
      </w:r>
      <w:r w:rsidR="00987B83">
        <w:t xml:space="preserve"> </w:t>
      </w:r>
      <w:r w:rsidR="002150B5" w:rsidRPr="00186BFD">
        <w:t xml:space="preserve">If a submission exceeds this size, split the submission into two or more parts and include the appropriate part number in the subject (e.g., part 1 of 2) </w:t>
      </w:r>
      <w:r w:rsidR="002150B5" w:rsidRPr="00A4013A">
        <w:t xml:space="preserve">after the subject line </w:t>
      </w:r>
      <w:r w:rsidR="002150B5" w:rsidRPr="00186BFD">
        <w:t xml:space="preserve">information </w:t>
      </w:r>
      <w:r w:rsidR="002150B5">
        <w:t>below</w:t>
      </w:r>
      <w:r w:rsidR="002150B5" w:rsidRPr="00186BFD">
        <w:t>.</w:t>
      </w:r>
    </w:p>
    <w:p w14:paraId="16E3B141" w14:textId="77777777" w:rsidR="002150B5" w:rsidRDefault="002150B5" w:rsidP="00FE0256">
      <w:pPr>
        <w:pStyle w:val="MDText1"/>
      </w:pPr>
      <w:r w:rsidRPr="00186BFD">
        <w:t>Two Part Submission:</w:t>
      </w:r>
    </w:p>
    <w:p w14:paraId="3813CDC0" w14:textId="77777777" w:rsidR="002150B5" w:rsidRPr="00186BFD" w:rsidRDefault="000A333C" w:rsidP="00D864FF">
      <w:pPr>
        <w:pStyle w:val="MDABC"/>
        <w:numPr>
          <w:ilvl w:val="0"/>
          <w:numId w:val="29"/>
        </w:numPr>
      </w:pPr>
      <w:r>
        <w:t>Technical Proposal</w:t>
      </w:r>
      <w:r w:rsidR="002150B5" w:rsidRPr="00186BFD">
        <w:t xml:space="preserve"> consisting of:</w:t>
      </w:r>
    </w:p>
    <w:p w14:paraId="6AC90EFF" w14:textId="77777777" w:rsidR="002150B5" w:rsidRDefault="00395E78" w:rsidP="00D864FF">
      <w:pPr>
        <w:pStyle w:val="MDABC"/>
        <w:numPr>
          <w:ilvl w:val="1"/>
          <w:numId w:val="24"/>
        </w:numPr>
      </w:pPr>
      <w:r>
        <w:t xml:space="preserve">One attachment labeled “RFP No. 222006-S </w:t>
      </w:r>
      <w:r w:rsidR="000A333C">
        <w:t>Technical Proposal</w:t>
      </w:r>
      <w:r>
        <w:t>”</w:t>
      </w:r>
      <w:r w:rsidR="002150B5" w:rsidRPr="00186BFD">
        <w:t xml:space="preserve"> in Microsoft Word format, version 20</w:t>
      </w:r>
      <w:r w:rsidR="00323123">
        <w:t>10</w:t>
      </w:r>
      <w:r w:rsidR="002150B5" w:rsidRPr="00186BFD">
        <w:t xml:space="preserve"> or </w:t>
      </w:r>
      <w:r>
        <w:t>later; and</w:t>
      </w:r>
    </w:p>
    <w:p w14:paraId="3E513B15" w14:textId="77777777" w:rsidR="00395E78" w:rsidRPr="00186BFD" w:rsidRDefault="00395E78" w:rsidP="00D864FF">
      <w:pPr>
        <w:pStyle w:val="MDABC"/>
        <w:numPr>
          <w:ilvl w:val="1"/>
          <w:numId w:val="24"/>
        </w:numPr>
      </w:pPr>
      <w:r>
        <w:lastRenderedPageBreak/>
        <w:t>One attachment labeled “RFP No. 222006-S Technical Attachments”, signed and in Adobe PDF format.</w:t>
      </w:r>
    </w:p>
    <w:p w14:paraId="4D546494" w14:textId="77777777" w:rsidR="002150B5" w:rsidRPr="00186BFD" w:rsidRDefault="000A333C" w:rsidP="00503D33">
      <w:pPr>
        <w:pStyle w:val="MDABC"/>
      </w:pPr>
      <w:r>
        <w:t>Financial Proposal</w:t>
      </w:r>
      <w:r w:rsidR="002150B5" w:rsidRPr="00186BFD">
        <w:t xml:space="preserve"> consisting of:</w:t>
      </w:r>
    </w:p>
    <w:p w14:paraId="39A35456" w14:textId="77777777" w:rsidR="00395E78" w:rsidRDefault="000A333C" w:rsidP="00D864FF">
      <w:pPr>
        <w:pStyle w:val="MDABC"/>
        <w:numPr>
          <w:ilvl w:val="1"/>
          <w:numId w:val="24"/>
        </w:numPr>
      </w:pPr>
      <w:r>
        <w:t>Financial Proposal</w:t>
      </w:r>
      <w:r w:rsidR="00395E78">
        <w:t xml:space="preserve"> shall be password protected</w:t>
      </w:r>
      <w:r w:rsidR="00097FE2">
        <w:t xml:space="preserve">.  The MDOT MPA will contact Offerors for the password </w:t>
      </w:r>
      <w:r w:rsidR="00097FE2" w:rsidRPr="00097FE2">
        <w:t xml:space="preserve">to open each file.  Each file shall be encrypted with the same password.  The Procurement Officer will only contact those Offerors with </w:t>
      </w:r>
      <w:r w:rsidR="00097FE2">
        <w:t xml:space="preserve">Technical </w:t>
      </w:r>
      <w:r w:rsidR="00097FE2" w:rsidRPr="00097FE2">
        <w:t>Proposals that are reasonably susceptible for award.  Offerors that are unable to provide a password that opens the Financial Proposal documents will be deemed not susceptible for award.</w:t>
      </w:r>
    </w:p>
    <w:p w14:paraId="49E74786" w14:textId="77777777" w:rsidR="002150B5" w:rsidRPr="00186BFD" w:rsidRDefault="00097FE2" w:rsidP="00D864FF">
      <w:pPr>
        <w:pStyle w:val="MDABC"/>
        <w:numPr>
          <w:ilvl w:val="1"/>
          <w:numId w:val="24"/>
        </w:numPr>
      </w:pPr>
      <w:r>
        <w:t xml:space="preserve">One attachment labeled “RFP No. 222006-S Financial” containing Financial Proposal </w:t>
      </w:r>
      <w:r w:rsidR="002150B5" w:rsidRPr="00186BFD">
        <w:t xml:space="preserve">and all supporting material in </w:t>
      </w:r>
      <w:r w:rsidR="00323123">
        <w:t xml:space="preserve">Adobe PDF </w:t>
      </w:r>
      <w:r w:rsidR="002150B5" w:rsidRPr="00186BFD">
        <w:t>format</w:t>
      </w:r>
      <w:r w:rsidR="00323123">
        <w:t>.</w:t>
      </w:r>
    </w:p>
    <w:p w14:paraId="48AFC92E" w14:textId="77777777" w:rsidR="001112C7" w:rsidRPr="00E326BE" w:rsidRDefault="001112C7" w:rsidP="0084333C">
      <w:pPr>
        <w:pStyle w:val="Heading2"/>
      </w:pPr>
      <w:bookmarkStart w:id="170" w:name="_Toc488067014"/>
      <w:bookmarkStart w:id="171" w:name="_Toc14370635"/>
      <w:r w:rsidRPr="00E326BE">
        <w:t xml:space="preserve">Volume I - </w:t>
      </w:r>
      <w:bookmarkEnd w:id="170"/>
      <w:r w:rsidR="000A333C">
        <w:t>Technical Proposal</w:t>
      </w:r>
      <w:bookmarkEnd w:id="171"/>
    </w:p>
    <w:p w14:paraId="1AC5B9F6" w14:textId="77777777" w:rsidR="00377D8B" w:rsidRDefault="0028396E" w:rsidP="003974EC">
      <w:pPr>
        <w:pStyle w:val="MDText0"/>
      </w:pPr>
      <w:r>
        <w:t>NOTE</w:t>
      </w:r>
      <w:r w:rsidR="001112C7" w:rsidRPr="003974EC">
        <w:t>:</w:t>
      </w:r>
      <w:r w:rsidR="00FF5E01">
        <w:t xml:space="preserve">  </w:t>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2E7BDA73" w14:textId="77777777" w:rsidR="00FE74D8" w:rsidRPr="00FE74D8" w:rsidRDefault="00FE74D8" w:rsidP="001F2A6E">
      <w:pPr>
        <w:pStyle w:val="MDText1"/>
      </w:pPr>
      <w:r>
        <w:t>A</w:t>
      </w:r>
      <w:r w:rsidR="001112C7" w:rsidRPr="00634B9B">
        <w:t xml:space="preserve"> </w:t>
      </w:r>
      <w:r w:rsidRPr="00FE74D8">
        <w:t>Cover Letter shall accompany the Technical Proposal.  The purpose of this Cover Letter is to transmit the Proposal</w:t>
      </w:r>
      <w:r w:rsidR="001F2A6E">
        <w:t xml:space="preserve">, </w:t>
      </w:r>
      <w:r w:rsidRPr="00FE74D8">
        <w:t>acknowledge the receipt of any addenda to the RFP issued before the Proposal due date and time</w:t>
      </w:r>
      <w:r w:rsidR="001F2A6E">
        <w:t xml:space="preserve">, </w:t>
      </w:r>
      <w:r w:rsidR="00D368AF">
        <w:t xml:space="preserve">and </w:t>
      </w:r>
      <w:r w:rsidR="001F2A6E">
        <w:t xml:space="preserve">shall </w:t>
      </w:r>
      <w:r w:rsidR="001F2A6E" w:rsidRPr="001F2A6E">
        <w:t xml:space="preserve">indicate whether the Offeror is the subsidiary of another entity, and if so, whether all information submitted by the Offeror pertains exclusively to the Offeror. </w:t>
      </w:r>
      <w:r w:rsidR="00D368AF">
        <w:t xml:space="preserve"> </w:t>
      </w:r>
      <w:r w:rsidR="001F2A6E" w:rsidRPr="001F2A6E">
        <w:t>If not, the subsidiary Offeror shall include a guarantee of performance from its parent organization</w:t>
      </w:r>
      <w:r w:rsidR="00D368AF">
        <w:t xml:space="preserve"> </w:t>
      </w:r>
      <w:r w:rsidR="001F2A6E" w:rsidRPr="001F2A6E">
        <w:t xml:space="preserve">(see </w:t>
      </w:r>
      <w:r w:rsidR="001F2A6E" w:rsidRPr="00FE02F7">
        <w:rPr>
          <w:b/>
          <w:bCs/>
        </w:rPr>
        <w:t>Section 4.1</w:t>
      </w:r>
      <w:r w:rsidR="00DE0926" w:rsidRPr="00FE02F7">
        <w:rPr>
          <w:b/>
          <w:bCs/>
        </w:rPr>
        <w:t>5</w:t>
      </w:r>
      <w:r w:rsidR="001F2A6E" w:rsidRPr="00FE02F7">
        <w:rPr>
          <w:b/>
          <w:bCs/>
        </w:rPr>
        <w:t xml:space="preserve"> “Offeror Responsibilities</w:t>
      </w:r>
      <w:r w:rsidR="001F2A6E" w:rsidRPr="00D368AF">
        <w:rPr>
          <w:b/>
          <w:bCs/>
        </w:rPr>
        <w:t>”</w:t>
      </w:r>
      <w:r w:rsidR="001F2A6E" w:rsidRPr="001F2A6E">
        <w:t>).</w:t>
      </w:r>
      <w:r w:rsidR="00D368AF">
        <w:t xml:space="preserve">  The Cover Letter</w:t>
      </w:r>
      <w:r w:rsidR="001F2A6E">
        <w:t xml:space="preserve"> </w:t>
      </w:r>
      <w:r w:rsidR="001F2A6E" w:rsidRPr="001F2A6E">
        <w:t>shall also identify any exceptions the Offeror has taken to the requirements of this RFP</w:t>
      </w:r>
      <w:r w:rsidR="00D368AF">
        <w:t xml:space="preserve"> or the MDOT MPA’s Terms and Conditions – Contracts for Services</w:t>
      </w:r>
      <w:r w:rsidR="001F2A6E" w:rsidRPr="001F2A6E">
        <w:t>.</w:t>
      </w:r>
      <w:r w:rsidRPr="00FE74D8">
        <w:t xml:space="preserve">  The Cover Letter should be signed by the individual who is authorized to commit the Offeror to its Proposal and the requirements</w:t>
      </w:r>
      <w:r w:rsidR="00A538EF">
        <w:t>,</w:t>
      </w:r>
      <w:r w:rsidRPr="00FE74D8">
        <w:t xml:space="preserve"> as stated in the RFP.</w:t>
      </w:r>
    </w:p>
    <w:p w14:paraId="60783D93" w14:textId="77777777" w:rsidR="00377D8B" w:rsidRDefault="001112C7" w:rsidP="00FE0256">
      <w:pPr>
        <w:pStyle w:val="MDText1"/>
      </w:pPr>
      <w:bookmarkStart w:id="172" w:name="_Ref489451378"/>
      <w:r w:rsidRPr="00F30E8D">
        <w:t>The</w:t>
      </w:r>
      <w:r w:rsidRPr="00634B9B">
        <w:t xml:space="preserve"> </w:t>
      </w:r>
      <w:r w:rsidR="000A333C">
        <w:t>Technical Proposal</w:t>
      </w:r>
      <w:r w:rsidRPr="00D6698E">
        <w:t xml:space="preserve"> shall include the following documents and information in the order specified as follows</w:t>
      </w:r>
      <w:bookmarkEnd w:id="172"/>
      <w:r w:rsidR="00FE74D8">
        <w:t>:</w:t>
      </w:r>
    </w:p>
    <w:p w14:paraId="7FDF1B65" w14:textId="77777777" w:rsidR="0032660F" w:rsidRPr="00FE02F7" w:rsidRDefault="008A5B1B" w:rsidP="008A5B1B">
      <w:pPr>
        <w:pStyle w:val="MDABC"/>
        <w:numPr>
          <w:ilvl w:val="0"/>
          <w:numId w:val="30"/>
        </w:numPr>
      </w:pPr>
      <w:r>
        <w:t>Minimum Qualifications</w:t>
      </w:r>
      <w:r w:rsidR="001112C7" w:rsidRPr="00181B2F">
        <w:t xml:space="preserve"> Documentation</w:t>
      </w:r>
      <w:r w:rsidR="00D8077A">
        <w:t xml:space="preserve"> (Offeror’s Company Profile and References - </w:t>
      </w:r>
      <w:r w:rsidR="00D8077A" w:rsidRPr="00FE02F7">
        <w:rPr>
          <w:b/>
          <w:bCs/>
        </w:rPr>
        <w:t xml:space="preserve">Attachment </w:t>
      </w:r>
      <w:r w:rsidRPr="00FE02F7">
        <w:rPr>
          <w:b/>
          <w:bCs/>
        </w:rPr>
        <w:t>C</w:t>
      </w:r>
      <w:r w:rsidR="00D8077A" w:rsidRPr="00FE02F7">
        <w:t>)</w:t>
      </w:r>
    </w:p>
    <w:p w14:paraId="2D2B0095" w14:textId="77777777" w:rsidR="0032660F" w:rsidRDefault="001112C7" w:rsidP="006C04FD">
      <w:pPr>
        <w:pStyle w:val="MDText0"/>
        <w:ind w:left="1008"/>
      </w:pPr>
      <w:r w:rsidRPr="00634B9B">
        <w:t xml:space="preserve">The </w:t>
      </w:r>
      <w:r w:rsidR="000A333C">
        <w:t>Offeror</w:t>
      </w:r>
      <w:r w:rsidRPr="00634B9B">
        <w:t xml:space="preserve"> shall submit any Minimum Qualifications documentation</w:t>
      </w:r>
      <w:r w:rsidR="00075D53">
        <w:t xml:space="preserve"> </w:t>
      </w:r>
      <w:r w:rsidRPr="00634B9B">
        <w:t xml:space="preserve">that may be required, as set forth in </w:t>
      </w:r>
      <w:r w:rsidR="000A333C">
        <w:t>RFP</w:t>
      </w:r>
      <w:r w:rsidRPr="00634B9B">
        <w:t xml:space="preserve"> </w:t>
      </w:r>
      <w:r w:rsidRPr="00220992">
        <w:rPr>
          <w:b/>
        </w:rPr>
        <w:t>Section 1</w:t>
      </w:r>
      <w:r w:rsidR="00220992" w:rsidRPr="00451377">
        <w:t>.</w:t>
      </w:r>
      <w:r w:rsidR="00733B08">
        <w:t xml:space="preserve"> </w:t>
      </w:r>
      <w:r w:rsidR="00D8077A">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w:t>
      </w:r>
      <w:r w:rsidR="00D8077A">
        <w:t>S</w:t>
      </w:r>
      <w:r w:rsidR="00F77F7D">
        <w:t xml:space="preserve">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 xml:space="preserve">Section </w:t>
      </w:r>
      <w:r w:rsidR="00733B08" w:rsidRPr="00FE02F7">
        <w:rPr>
          <w:b/>
        </w:rPr>
        <w:t>5.3.2.</w:t>
      </w:r>
      <w:r w:rsidR="008A5B1B" w:rsidRPr="00FE02F7">
        <w:rPr>
          <w:b/>
        </w:rPr>
        <w:t>E</w:t>
      </w:r>
      <w:r w:rsidR="00733B08" w:rsidRPr="00FE02F7">
        <w:t>.</w:t>
      </w:r>
    </w:p>
    <w:p w14:paraId="65C21697" w14:textId="77777777" w:rsidR="001112C7" w:rsidRPr="009610D3" w:rsidRDefault="000A333C" w:rsidP="00503D33">
      <w:pPr>
        <w:pStyle w:val="MDABC"/>
      </w:pPr>
      <w:r>
        <w:t>Offeror</w:t>
      </w:r>
      <w:r w:rsidR="00D8077A">
        <w:t>’s</w:t>
      </w:r>
      <w:r w:rsidR="001112C7" w:rsidRPr="009610D3">
        <w:t xml:space="preserve"> Technical Response to </w:t>
      </w:r>
      <w:r>
        <w:t>RFP</w:t>
      </w:r>
      <w:r w:rsidR="001112C7" w:rsidRPr="009610D3">
        <w:t xml:space="preserve"> Requirements</w:t>
      </w:r>
    </w:p>
    <w:p w14:paraId="61E97D1D" w14:textId="77777777" w:rsidR="00770325" w:rsidRDefault="00770325" w:rsidP="00503D33">
      <w:pPr>
        <w:pStyle w:val="MDABC"/>
        <w:numPr>
          <w:ilvl w:val="1"/>
          <w:numId w:val="6"/>
        </w:numPr>
      </w:pPr>
      <w:r>
        <w:t>A statement demonstrating an understanding of the specifications and responsibilities in this RFP.</w:t>
      </w:r>
    </w:p>
    <w:p w14:paraId="5571AEB4" w14:textId="77777777" w:rsidR="00220992" w:rsidRDefault="001112C7" w:rsidP="00503D33">
      <w:pPr>
        <w:pStyle w:val="MDABC"/>
        <w:numPr>
          <w:ilvl w:val="1"/>
          <w:numId w:val="6"/>
        </w:numPr>
      </w:pPr>
      <w:r w:rsidRPr="008D2436">
        <w:t xml:space="preserve">The </w:t>
      </w:r>
      <w:r w:rsidR="000A333C">
        <w:t>Offeror</w:t>
      </w:r>
      <w:r w:rsidRPr="008D2436">
        <w:t xml:space="preserve"> shall </w:t>
      </w:r>
      <w:r w:rsidR="00966E26">
        <w:t>provide a marketing plan and schedule detailing its leasing program for the WTC</w:t>
      </w:r>
      <w:r w:rsidR="00220992">
        <w:t>.</w:t>
      </w:r>
    </w:p>
    <w:p w14:paraId="0548222F" w14:textId="77777777" w:rsidR="001112C7" w:rsidRPr="00BD0A0F" w:rsidRDefault="001112C7" w:rsidP="00503D33">
      <w:pPr>
        <w:pStyle w:val="MDABC"/>
      </w:pPr>
      <w:r w:rsidRPr="00BD0A0F">
        <w:t>Experience and Qualifications of Proposed Staff</w:t>
      </w:r>
    </w:p>
    <w:p w14:paraId="3B54230A" w14:textId="77777777" w:rsidR="0032660F" w:rsidRDefault="001112C7" w:rsidP="006C04FD">
      <w:pPr>
        <w:pStyle w:val="MDText0"/>
        <w:ind w:left="1008"/>
      </w:pPr>
      <w:r w:rsidRPr="00634B9B">
        <w:t xml:space="preserve">The </w:t>
      </w:r>
      <w:r w:rsidR="000A333C">
        <w:t>Offeror</w:t>
      </w:r>
      <w:r w:rsidRPr="00634B9B">
        <w:t xml:space="preserve"> shall </w:t>
      </w:r>
      <w:r w:rsidR="00770325">
        <w:t>provide resumes for the Broker(s)/Associate Broker(s) and/or Real Estate Agent(s) that will be handling and/or assisting with the leases.</w:t>
      </w:r>
      <w:r w:rsidR="00697598">
        <w:t xml:space="preserve"> </w:t>
      </w:r>
    </w:p>
    <w:p w14:paraId="25D118CA" w14:textId="77777777" w:rsidR="0032660F" w:rsidRDefault="000A333C" w:rsidP="00503D33">
      <w:pPr>
        <w:pStyle w:val="MDABC"/>
      </w:pPr>
      <w:r>
        <w:lastRenderedPageBreak/>
        <w:t>Offeror</w:t>
      </w:r>
      <w:r w:rsidR="001112C7" w:rsidRPr="00BD0A0F">
        <w:t xml:space="preserve"> Qualifications and Capabilities</w:t>
      </w:r>
    </w:p>
    <w:p w14:paraId="61B0D546" w14:textId="77777777" w:rsidR="001112C7" w:rsidRDefault="001112C7" w:rsidP="006C04FD">
      <w:pPr>
        <w:pStyle w:val="MDText0"/>
        <w:ind w:left="1008"/>
      </w:pPr>
      <w:r>
        <w:t xml:space="preserve">The </w:t>
      </w:r>
      <w:r w:rsidR="000A333C">
        <w:t>Offeror</w:t>
      </w:r>
      <w:r>
        <w:t xml:space="preserve"> shall</w:t>
      </w:r>
      <w:r w:rsidR="00546EFF">
        <w:t xml:space="preserve"> provide five (5) years of experience for the sale or lease of building</w:t>
      </w:r>
      <w:r w:rsidR="00510493">
        <w:t>s</w:t>
      </w:r>
      <w:r w:rsidR="00546EFF">
        <w:t xml:space="preserve"> in similar size and class to the WTC Baltimore.</w:t>
      </w:r>
    </w:p>
    <w:p w14:paraId="57F2BABD" w14:textId="77777777" w:rsidR="00377D8B" w:rsidRPr="009D628C" w:rsidRDefault="001112C7" w:rsidP="00D864FF">
      <w:pPr>
        <w:pStyle w:val="MDABC"/>
        <w:numPr>
          <w:ilvl w:val="1"/>
          <w:numId w:val="31"/>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15F2DC79" w14:textId="77777777" w:rsidR="001112C7" w:rsidRPr="009D628C" w:rsidRDefault="001112C7" w:rsidP="00D864FF">
      <w:pPr>
        <w:pStyle w:val="MDABC"/>
        <w:numPr>
          <w:ilvl w:val="1"/>
          <w:numId w:val="31"/>
        </w:numPr>
      </w:pPr>
      <w:r w:rsidRPr="009D628C">
        <w:t xml:space="preserve">The number of clients/customers and geographic locations that the </w:t>
      </w:r>
      <w:r w:rsidR="000A333C">
        <w:t>Offeror</w:t>
      </w:r>
      <w:r w:rsidRPr="009D628C">
        <w:t xml:space="preserve"> currently serves;</w:t>
      </w:r>
    </w:p>
    <w:p w14:paraId="2100D272" w14:textId="77777777" w:rsidR="001112C7" w:rsidRPr="00BD0A0F" w:rsidRDefault="001112C7" w:rsidP="00503D33">
      <w:pPr>
        <w:pStyle w:val="MDABC"/>
      </w:pPr>
      <w:r w:rsidRPr="00BD0A0F">
        <w:t>References</w:t>
      </w:r>
    </w:p>
    <w:p w14:paraId="379613A4" w14:textId="77777777" w:rsidR="001112C7" w:rsidRPr="00634B9B" w:rsidRDefault="001112C7" w:rsidP="006C04FD">
      <w:pPr>
        <w:pStyle w:val="MDText0"/>
        <w:ind w:left="1008"/>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00546EFF">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00546EFF">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137C4536" w14:textId="77777777" w:rsidR="001112C7" w:rsidRPr="00634B9B" w:rsidRDefault="001112C7" w:rsidP="00D864FF">
      <w:pPr>
        <w:pStyle w:val="MDABC"/>
        <w:numPr>
          <w:ilvl w:val="1"/>
          <w:numId w:val="32"/>
        </w:numPr>
      </w:pPr>
      <w:r w:rsidRPr="00634B9B">
        <w:t>Name of client;</w:t>
      </w:r>
    </w:p>
    <w:p w14:paraId="2177D8CC" w14:textId="77777777" w:rsidR="001112C7" w:rsidRPr="00634B9B" w:rsidRDefault="001112C7" w:rsidP="00D864FF">
      <w:pPr>
        <w:pStyle w:val="MDABC"/>
        <w:numPr>
          <w:ilvl w:val="1"/>
          <w:numId w:val="32"/>
        </w:numPr>
      </w:pPr>
      <w:r w:rsidRPr="00634B9B">
        <w:t xml:space="preserve">Name, title, telephone number, and </w:t>
      </w:r>
      <w:r>
        <w:t>email</w:t>
      </w:r>
      <w:r w:rsidRPr="00634B9B">
        <w:t xml:space="preserve"> address, if available, of point of contact for client organization; and</w:t>
      </w:r>
    </w:p>
    <w:p w14:paraId="0DC4DC16" w14:textId="77777777" w:rsidR="0032660F" w:rsidRDefault="001112C7" w:rsidP="00D864FF">
      <w:pPr>
        <w:pStyle w:val="MDABC"/>
        <w:numPr>
          <w:ilvl w:val="1"/>
          <w:numId w:val="32"/>
        </w:numPr>
      </w:pPr>
      <w:r w:rsidRPr="00634B9B">
        <w:t xml:space="preserve">Value, type, duration, and description of </w:t>
      </w:r>
      <w:r w:rsidR="002F4B2E">
        <w:t>goods and services</w:t>
      </w:r>
      <w:r w:rsidRPr="00634B9B">
        <w:t xml:space="preserve"> provided.</w:t>
      </w:r>
    </w:p>
    <w:p w14:paraId="543BE087" w14:textId="77777777" w:rsidR="001112C7" w:rsidRPr="00634B9B" w:rsidRDefault="001112C7" w:rsidP="0040545F">
      <w:pPr>
        <w:pStyle w:val="MDText0"/>
        <w:ind w:left="720"/>
      </w:pPr>
      <w:r w:rsidRPr="00FA111D">
        <w:t xml:space="preserve">The </w:t>
      </w:r>
      <w:r w:rsidR="00546EFF">
        <w:t>MDOT MPA</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rsidR="00546EFF">
        <w:t xml:space="preserve"> </w:t>
      </w:r>
      <w:r>
        <w:t xml:space="preserve">Points of contact must be accessible and knowledgeable regarding </w:t>
      </w:r>
      <w:r w:rsidR="000A333C">
        <w:t>Offeror</w:t>
      </w:r>
      <w:r w:rsidR="00546EFF">
        <w:t>’s</w:t>
      </w:r>
      <w:r>
        <w:t xml:space="preserve"> performance.</w:t>
      </w:r>
    </w:p>
    <w:p w14:paraId="18217F26" w14:textId="77777777" w:rsidR="001112C7" w:rsidRPr="00BD0A0F" w:rsidRDefault="001112C7" w:rsidP="00503D33">
      <w:pPr>
        <w:pStyle w:val="MDABC"/>
      </w:pPr>
      <w:r w:rsidRPr="00BD0A0F">
        <w:t>Economic Benefit Factors</w:t>
      </w:r>
    </w:p>
    <w:p w14:paraId="5817A20E" w14:textId="77777777" w:rsidR="001112C7" w:rsidRPr="00634B9B" w:rsidRDefault="001112C7" w:rsidP="00D864FF">
      <w:pPr>
        <w:pStyle w:val="MDABC"/>
        <w:numPr>
          <w:ilvl w:val="1"/>
          <w:numId w:val="33"/>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B1510D">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rsidR="00B1510D">
        <w:t xml:space="preserve"> </w:t>
      </w:r>
      <w:r w:rsidRPr="00634B9B">
        <w:t>See COMAR 21.05.03.03</w:t>
      </w:r>
      <w:r w:rsidR="0022480A" w:rsidRPr="00634B9B">
        <w:t>A (</w:t>
      </w:r>
      <w:r w:rsidRPr="00634B9B">
        <w:t>3).</w:t>
      </w:r>
    </w:p>
    <w:p w14:paraId="1DB0D758" w14:textId="77777777" w:rsidR="001112C7" w:rsidRPr="008E4DD0" w:rsidRDefault="000A333C" w:rsidP="00503D33">
      <w:pPr>
        <w:pStyle w:val="MDABC"/>
      </w:pPr>
      <w:r>
        <w:t>Technical Proposal</w:t>
      </w:r>
      <w:r w:rsidR="001112C7" w:rsidRPr="00342BF4">
        <w:t xml:space="preserve"> - Required Forms and Certifications</w:t>
      </w:r>
    </w:p>
    <w:p w14:paraId="2441FFCC" w14:textId="77777777" w:rsidR="00377D8B" w:rsidRDefault="001112C7" w:rsidP="00D864FF">
      <w:pPr>
        <w:pStyle w:val="MDABC"/>
        <w:numPr>
          <w:ilvl w:val="1"/>
          <w:numId w:val="34"/>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w:t>
      </w:r>
      <w:r w:rsidRPr="001130DB">
        <w:t xml:space="preserve">. </w:t>
      </w:r>
      <w:r w:rsidR="00546EFF">
        <w:t xml:space="preserve"> </w:t>
      </w:r>
      <w:r w:rsidRPr="001130DB">
        <w:t xml:space="preserve">Unless directed otherwise by instructions within an individual form, complete, sign, and include all required forms in the </w:t>
      </w:r>
      <w:r w:rsidR="000A333C">
        <w:t>Technical Proposal</w:t>
      </w:r>
      <w:r w:rsidRPr="001130DB">
        <w:t>.</w:t>
      </w:r>
    </w:p>
    <w:p w14:paraId="12FEEAC3" w14:textId="77777777" w:rsidR="00B0222C" w:rsidRDefault="00AE4FD4" w:rsidP="0084333C">
      <w:pPr>
        <w:pStyle w:val="Heading2"/>
      </w:pPr>
      <w:bookmarkStart w:id="173" w:name="_Toc488067015"/>
      <w:bookmarkStart w:id="174" w:name="_Toc14370636"/>
      <w:r>
        <w:t xml:space="preserve">Volume II – Financial </w:t>
      </w:r>
      <w:bookmarkEnd w:id="173"/>
      <w:r w:rsidR="000A333C">
        <w:t>Proposal</w:t>
      </w:r>
      <w:bookmarkEnd w:id="174"/>
    </w:p>
    <w:p w14:paraId="5880F06A" w14:textId="77777777" w:rsidR="00447EB9" w:rsidRDefault="00447EB9" w:rsidP="00CA2BF5">
      <w:pPr>
        <w:pStyle w:val="MDText0"/>
        <w:ind w:left="0"/>
      </w:pPr>
      <w:r w:rsidRPr="00634B9B">
        <w:t xml:space="preserve">The </w:t>
      </w:r>
      <w:r w:rsidR="000A333C">
        <w:t>Financial Proposal</w:t>
      </w:r>
      <w:r w:rsidRPr="00634B9B">
        <w:t xml:space="preserve"> shall contain all price information in the format specified in </w:t>
      </w:r>
      <w:r w:rsidRPr="00AC1B60">
        <w:rPr>
          <w:b/>
        </w:rPr>
        <w:t>Attachment</w:t>
      </w:r>
      <w:r w:rsidRPr="00AC1B60">
        <w:t xml:space="preserve"> </w:t>
      </w:r>
      <w:r w:rsidR="008A5B1B" w:rsidRPr="00AC1B60">
        <w:rPr>
          <w:b/>
          <w:bCs/>
        </w:rPr>
        <w:t>A</w:t>
      </w:r>
      <w:r w:rsidR="00AC29B8" w:rsidRPr="00AC1B60">
        <w:t xml:space="preserve">. </w:t>
      </w:r>
      <w:r w:rsidR="00596EB0" w:rsidRPr="00AC1B60">
        <w:t xml:space="preserve"> </w:t>
      </w:r>
      <w:r w:rsidRPr="00AC1B60">
        <w:t xml:space="preserve">The </w:t>
      </w:r>
      <w:r w:rsidR="000A333C" w:rsidRPr="00AC1B60">
        <w:t>Offeror</w:t>
      </w:r>
      <w:r w:rsidRPr="00AC1B60">
        <w:t xml:space="preserve"> shall complete the </w:t>
      </w:r>
      <w:r w:rsidR="000A333C" w:rsidRPr="00AC1B60">
        <w:t>Financial Proposal</w:t>
      </w:r>
      <w:r w:rsidRPr="00AC1B60">
        <w:t xml:space="preserve"> Form only as provided in the </w:t>
      </w:r>
      <w:r w:rsidR="000A333C" w:rsidRPr="00AC1B60">
        <w:t>Financial Proposal</w:t>
      </w:r>
      <w:r w:rsidRPr="00FD5A0E">
        <w:t xml:space="preserve"> Instructions and the </w:t>
      </w:r>
      <w:r w:rsidR="000A333C">
        <w:t>Financial Proposal Form</w:t>
      </w:r>
      <w:r w:rsidRPr="00FD5A0E">
        <w:t xml:space="preserve"> itself.</w:t>
      </w:r>
      <w:r w:rsidR="001E2ECF">
        <w:t xml:space="preserve"> </w:t>
      </w:r>
      <w:r w:rsidR="00596EB0">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w:t>
      </w:r>
      <w:r w:rsidR="00596EB0">
        <w:t>MDOT MPA</w:t>
      </w:r>
      <w:r w:rsidR="001E2ECF" w:rsidRPr="001E2ECF">
        <w:t>.</w:t>
      </w:r>
    </w:p>
    <w:p w14:paraId="6593E779" w14:textId="77777777" w:rsidR="00596EB0" w:rsidRDefault="00596EB0" w:rsidP="001112C7">
      <w:pPr>
        <w:pStyle w:val="MDIntentionalBlank"/>
      </w:pPr>
    </w:p>
    <w:p w14:paraId="76240C68" w14:textId="77777777" w:rsidR="00596EB0" w:rsidRDefault="00596EB0" w:rsidP="001112C7">
      <w:pPr>
        <w:pStyle w:val="MDIntentionalBlank"/>
      </w:pPr>
    </w:p>
    <w:p w14:paraId="5FFCF0DC" w14:textId="77777777" w:rsidR="001112C7" w:rsidRDefault="001112C7" w:rsidP="001112C7">
      <w:pPr>
        <w:pStyle w:val="MDIntentionalBlank"/>
      </w:pPr>
      <w:r>
        <w:t>THE REMAINDER OF THIS PAGE IS INTENTIONALLY LEFT BLANK.</w:t>
      </w:r>
    </w:p>
    <w:p w14:paraId="05B1042A" w14:textId="77777777" w:rsidR="00377D8B" w:rsidRDefault="003B3CE8" w:rsidP="0084333C">
      <w:pPr>
        <w:pStyle w:val="Heading1"/>
      </w:pPr>
      <w:bookmarkStart w:id="175" w:name="_Toc488067016"/>
      <w:bookmarkStart w:id="176" w:name="_Toc14370637"/>
      <w:r>
        <w:lastRenderedPageBreak/>
        <w:t>Evaluation and Selection Process</w:t>
      </w:r>
      <w:bookmarkEnd w:id="175"/>
      <w:bookmarkEnd w:id="176"/>
    </w:p>
    <w:p w14:paraId="72F9635F" w14:textId="77777777" w:rsidR="003B3CE8" w:rsidRDefault="003B3CE8" w:rsidP="0084333C">
      <w:pPr>
        <w:pStyle w:val="Heading2"/>
      </w:pPr>
      <w:bookmarkStart w:id="177" w:name="_Toc473536864"/>
      <w:bookmarkStart w:id="178" w:name="_Toc488067017"/>
      <w:bookmarkStart w:id="179" w:name="_Toc14370638"/>
      <w:r>
        <w:t>Evaluation Committee</w:t>
      </w:r>
      <w:bookmarkEnd w:id="177"/>
      <w:bookmarkEnd w:id="178"/>
      <w:bookmarkEnd w:id="179"/>
    </w:p>
    <w:p w14:paraId="6466227B" w14:textId="77777777" w:rsidR="003B3CE8" w:rsidRDefault="003B3CE8" w:rsidP="004F0993">
      <w:pPr>
        <w:pStyle w:val="MDText0"/>
        <w:ind w:lef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00BA4116">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00BA4116">
        <w:t xml:space="preserve"> </w:t>
      </w:r>
      <w:r w:rsidRPr="00634B9B">
        <w:t xml:space="preserve">The </w:t>
      </w:r>
      <w:r w:rsidR="00BA4116">
        <w:t>MDOT MPA</w:t>
      </w:r>
      <w:r w:rsidRPr="00634B9B">
        <w:t xml:space="preserve"> reserves the right to utilize the services of individuals outside of the established Evaluation Committee for advice and assistance, as deemed appropriate.</w:t>
      </w:r>
    </w:p>
    <w:p w14:paraId="3D45A2F9" w14:textId="77777777" w:rsidR="008824E7" w:rsidRPr="00634B9B" w:rsidRDefault="008824E7" w:rsidP="004F0993">
      <w:pPr>
        <w:pStyle w:val="MDText0"/>
        <w:ind w:left="0"/>
      </w:pPr>
      <w:bookmarkStart w:id="180" w:name="_Toc361222457"/>
      <w:bookmarkStart w:id="181" w:name="_Toc472702507"/>
      <w:bookmarkStart w:id="182" w:name="_Toc473536865"/>
      <w:bookmarkStart w:id="183"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3389FF94" w14:textId="77777777" w:rsidR="003B3CE8" w:rsidRDefault="000A333C" w:rsidP="0084333C">
      <w:pPr>
        <w:pStyle w:val="Heading2"/>
      </w:pPr>
      <w:bookmarkStart w:id="184" w:name="_Toc14370639"/>
      <w:r>
        <w:t>Technical Proposal</w:t>
      </w:r>
      <w:r w:rsidR="003B3CE8">
        <w:t xml:space="preserve"> Evaluation Criteria</w:t>
      </w:r>
      <w:bookmarkEnd w:id="180"/>
      <w:bookmarkEnd w:id="181"/>
      <w:bookmarkEnd w:id="182"/>
      <w:bookmarkEnd w:id="183"/>
      <w:bookmarkEnd w:id="184"/>
    </w:p>
    <w:p w14:paraId="501E916E" w14:textId="77777777" w:rsidR="003B3CE8" w:rsidRPr="00634B9B" w:rsidRDefault="003B3CE8" w:rsidP="004F0993">
      <w:pPr>
        <w:pStyle w:val="MDText0"/>
        <w:ind w:lef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004F0993">
        <w:t xml:space="preserve"> </w:t>
      </w:r>
      <w:r w:rsidRPr="00634B9B">
        <w:t xml:space="preserve">Unless stated otherwise, any </w:t>
      </w:r>
      <w:r>
        <w:t>sub-criteria</w:t>
      </w:r>
      <w:r w:rsidRPr="00634B9B">
        <w:t xml:space="preserve"> within each criterion have equal weight.</w:t>
      </w:r>
    </w:p>
    <w:p w14:paraId="3FBDF96F" w14:textId="77777777" w:rsidR="003B3CE8" w:rsidRDefault="000A333C" w:rsidP="00FE0256">
      <w:pPr>
        <w:pStyle w:val="MDText1"/>
      </w:pPr>
      <w:r>
        <w:t>Offeror</w:t>
      </w:r>
      <w:r w:rsidR="003B3CE8">
        <w:t xml:space="preserve">’s Technical Response to Requirements (See </w:t>
      </w:r>
      <w:r>
        <w:t>RFP</w:t>
      </w:r>
      <w:r w:rsidR="003B3CE8">
        <w:t xml:space="preserve"> </w:t>
      </w:r>
      <w:r w:rsidR="003B3CE8" w:rsidRPr="00FB28DD">
        <w:rPr>
          <w:b/>
        </w:rPr>
        <w:t xml:space="preserve">§ </w:t>
      </w:r>
      <w:r w:rsidR="00456FFC" w:rsidRPr="00FB28DD">
        <w:rPr>
          <w:b/>
        </w:rPr>
        <w:t>5.3.2</w:t>
      </w:r>
      <w:r w:rsidR="0049421D">
        <w:rPr>
          <w:b/>
        </w:rPr>
        <w:t>B</w:t>
      </w:r>
      <w:r w:rsidR="003B3CE8">
        <w:t>)</w:t>
      </w:r>
    </w:p>
    <w:p w14:paraId="7616F44F" w14:textId="77777777" w:rsidR="003B3CE8" w:rsidRDefault="003B3CE8" w:rsidP="004F0993">
      <w:pPr>
        <w:pStyle w:val="MDText0"/>
        <w:ind w:left="0"/>
      </w:pPr>
      <w:r>
        <w:t xml:space="preserve">The </w:t>
      </w:r>
      <w:r w:rsidR="004F0993">
        <w:t>MDOT MPA</w:t>
      </w:r>
      <w:r>
        <w:t xml:space="preserv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w:t>
      </w:r>
      <w:r w:rsidR="0049421D">
        <w:t>a marketing plan and schedule detailing its leasing program for the WTC</w:t>
      </w:r>
      <w:r w:rsidR="00AC29B8">
        <w:t xml:space="preserve">. </w:t>
      </w:r>
      <w:r w:rsidR="004F0993">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14:paraId="69A7647F" w14:textId="77777777" w:rsidR="003B3CE8" w:rsidRPr="00634B9B" w:rsidRDefault="003B3CE8" w:rsidP="00FE0256">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49421D">
        <w:rPr>
          <w:b/>
        </w:rPr>
        <w:t>C</w:t>
      </w:r>
      <w:r w:rsidRPr="00634B9B">
        <w:t>)</w:t>
      </w:r>
    </w:p>
    <w:p w14:paraId="55C74842" w14:textId="77777777" w:rsidR="003B3CE8" w:rsidRPr="00634B9B" w:rsidRDefault="000A333C" w:rsidP="00FE0256">
      <w:pPr>
        <w:pStyle w:val="MDText1"/>
      </w:pPr>
      <w:r>
        <w:t>Offeror</w:t>
      </w:r>
      <w:r w:rsidR="003B3CE8" w:rsidRPr="00634B9B">
        <w:t xml:space="preserve"> Qualifications and Capabilities (See </w:t>
      </w:r>
      <w:r>
        <w:t>RFP</w:t>
      </w:r>
      <w:r w:rsidR="003B3CE8" w:rsidRPr="00FB28DD">
        <w:rPr>
          <w:b/>
        </w:rPr>
        <w:t xml:space="preserve"> § </w:t>
      </w:r>
      <w:r w:rsidR="00456FFC" w:rsidRPr="00FB28DD">
        <w:rPr>
          <w:b/>
        </w:rPr>
        <w:t>5.3.2.</w:t>
      </w:r>
      <w:r w:rsidR="0049421D">
        <w:rPr>
          <w:b/>
        </w:rPr>
        <w:t>D</w:t>
      </w:r>
      <w:r w:rsidR="003B3CE8" w:rsidRPr="00634B9B">
        <w:t>)</w:t>
      </w:r>
    </w:p>
    <w:p w14:paraId="592BE9EF" w14:textId="77777777" w:rsidR="001A3EC9" w:rsidRDefault="001A3EC9" w:rsidP="00FE0256">
      <w:pPr>
        <w:pStyle w:val="MDText1"/>
      </w:pPr>
      <w:r>
        <w:t>Marketing strategies.</w:t>
      </w:r>
    </w:p>
    <w:p w14:paraId="04BA6D7D" w14:textId="77777777" w:rsidR="003B3CE8" w:rsidRPr="008824E7" w:rsidRDefault="003B3CE8" w:rsidP="00FE0256">
      <w:pPr>
        <w:pStyle w:val="MDText1"/>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49421D">
        <w:rPr>
          <w:b/>
        </w:rPr>
        <w:t>F</w:t>
      </w:r>
      <w:r w:rsidR="0022480A" w:rsidRPr="00634B9B">
        <w:t>)</w:t>
      </w:r>
    </w:p>
    <w:p w14:paraId="7F070AF4" w14:textId="77777777" w:rsidR="003B3CE8" w:rsidRDefault="000A333C" w:rsidP="0084333C">
      <w:pPr>
        <w:pStyle w:val="Heading2"/>
      </w:pPr>
      <w:bookmarkStart w:id="185" w:name="_Toc361222458"/>
      <w:bookmarkStart w:id="186" w:name="_Toc472702508"/>
      <w:bookmarkStart w:id="187" w:name="_Toc473536866"/>
      <w:bookmarkStart w:id="188" w:name="_Toc488067019"/>
      <w:bookmarkStart w:id="189" w:name="_Toc14370640"/>
      <w:r>
        <w:t>Financial Proposal</w:t>
      </w:r>
      <w:r w:rsidR="003B3CE8">
        <w:t xml:space="preserve"> Evaluation Criteria</w:t>
      </w:r>
      <w:bookmarkEnd w:id="185"/>
      <w:bookmarkEnd w:id="186"/>
      <w:bookmarkEnd w:id="187"/>
      <w:bookmarkEnd w:id="188"/>
      <w:bookmarkEnd w:id="189"/>
    </w:p>
    <w:p w14:paraId="4C3C3BD5" w14:textId="77777777" w:rsidR="003B3CE8" w:rsidRDefault="003B3CE8" w:rsidP="00C10A06">
      <w:pPr>
        <w:pStyle w:val="MDText0"/>
        <w:ind w:lef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w:t>
      </w:r>
      <w:r w:rsidR="00E031E7">
        <w:rPr>
          <w:b/>
        </w:rPr>
        <w:t>C</w:t>
      </w:r>
      <w:r>
        <w:t>)</w:t>
      </w:r>
      <w:r w:rsidRPr="00634B9B">
        <w:t xml:space="preserve"> will be ranked from the lowest (most advantageous) to the highest (least advantageous) price based on the </w:t>
      </w:r>
      <w:r w:rsidR="008038E1">
        <w:t>Commission Percentage Rates</w:t>
      </w:r>
      <w:r w:rsidRPr="00634B9B">
        <w:t xml:space="preserve"> within the stated guidelines set forth in this </w:t>
      </w:r>
      <w:r w:rsidR="000A333C">
        <w:t>RFP</w:t>
      </w:r>
      <w:r w:rsidRPr="00634B9B">
        <w:t xml:space="preserve"> and as submitted on </w:t>
      </w:r>
      <w:r w:rsidRPr="00E031E7">
        <w:rPr>
          <w:b/>
        </w:rPr>
        <w:t>Attachment</w:t>
      </w:r>
      <w:r w:rsidRPr="00E031E7">
        <w:t xml:space="preserve"> </w:t>
      </w:r>
      <w:r w:rsidR="008A5B1B" w:rsidRPr="00E031E7">
        <w:rPr>
          <w:b/>
          <w:bCs/>
        </w:rPr>
        <w:t>A</w:t>
      </w:r>
      <w:r>
        <w:t xml:space="preserve"> - </w:t>
      </w:r>
      <w:r w:rsidR="000A333C">
        <w:t>Financial Proposal Form</w:t>
      </w:r>
      <w:r w:rsidRPr="00634B9B">
        <w:t>.</w:t>
      </w:r>
    </w:p>
    <w:p w14:paraId="3DD04AB2" w14:textId="77777777" w:rsidR="003B3CE8" w:rsidRDefault="003B3CE8" w:rsidP="0084333C">
      <w:pPr>
        <w:pStyle w:val="Heading2"/>
      </w:pPr>
      <w:bookmarkStart w:id="190" w:name="_Toc473536867"/>
      <w:bookmarkStart w:id="191" w:name="_Toc488067020"/>
      <w:bookmarkStart w:id="192" w:name="_Toc14370641"/>
      <w:r>
        <w:t>Reciprocal Preference</w:t>
      </w:r>
      <w:bookmarkEnd w:id="190"/>
      <w:bookmarkEnd w:id="191"/>
      <w:bookmarkEnd w:id="192"/>
    </w:p>
    <w:p w14:paraId="7ACE7337" w14:textId="77777777"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w:t>
      </w:r>
      <w:r w:rsidR="00C10A06">
        <w:t xml:space="preserve"> </w:t>
      </w:r>
      <w:r w:rsidRPr="00634B9B">
        <w:t xml:space="preserve">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5D26FC0A" w14:textId="77777777" w:rsidR="003B3CE8" w:rsidRDefault="003B3CE8" w:rsidP="00D864FF">
      <w:pPr>
        <w:pStyle w:val="MDABC"/>
        <w:numPr>
          <w:ilvl w:val="0"/>
          <w:numId w:val="35"/>
        </w:numPr>
      </w:pPr>
      <w:r>
        <w:t xml:space="preserve">The Maryland resident business is a responsible </w:t>
      </w:r>
      <w:r w:rsidR="000A333C">
        <w:t>Offeror</w:t>
      </w:r>
      <w:r>
        <w:t>;</w:t>
      </w:r>
    </w:p>
    <w:p w14:paraId="3B9FFD99" w14:textId="77777777"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03D0BAFD" w14:textId="77777777" w:rsidR="003B3CE8" w:rsidRPr="00634B9B" w:rsidRDefault="003B3CE8" w:rsidP="006C04FD">
      <w:pPr>
        <w:pStyle w:val="MDABC"/>
      </w:pPr>
      <w:r w:rsidRPr="00634B9B">
        <w:t>The other state gives a preference to its resident businesses through law, policy, or practice; and</w:t>
      </w:r>
    </w:p>
    <w:p w14:paraId="79A23EAB" w14:textId="77777777" w:rsidR="00377D8B" w:rsidRDefault="003B3CE8" w:rsidP="006C04FD">
      <w:pPr>
        <w:pStyle w:val="MDABC"/>
      </w:pPr>
      <w:r w:rsidRPr="00634B9B">
        <w:lastRenderedPageBreak/>
        <w:t>The prefe</w:t>
      </w:r>
      <w:r w:rsidR="00451377">
        <w:t>rence does not conflict with a f</w:t>
      </w:r>
      <w:r w:rsidRPr="00634B9B">
        <w:t>ederal law or grant affecting the procurement Contract.</w:t>
      </w:r>
      <w:r w:rsidR="00451377">
        <w:t xml:space="preserve"> </w:t>
      </w:r>
    </w:p>
    <w:p w14:paraId="604B2041" w14:textId="77777777" w:rsidR="003B3CE8" w:rsidRPr="00634B9B" w:rsidRDefault="003B3CE8" w:rsidP="00FE0256">
      <w:pPr>
        <w:pStyle w:val="MDText1"/>
      </w:pPr>
      <w:r w:rsidRPr="00634B9B">
        <w:t>The preference given shall be identical to the preference that the other state, through law, policy, or practice gives to its resident businesses.</w:t>
      </w:r>
    </w:p>
    <w:p w14:paraId="3D213A73" w14:textId="77777777" w:rsidR="003B3CE8" w:rsidRDefault="003B3CE8" w:rsidP="0084333C">
      <w:pPr>
        <w:pStyle w:val="Heading2"/>
      </w:pPr>
      <w:bookmarkStart w:id="193" w:name="_Toc361222460"/>
      <w:bookmarkStart w:id="194" w:name="_Toc472702510"/>
      <w:bookmarkStart w:id="195" w:name="_Toc473536868"/>
      <w:bookmarkStart w:id="196" w:name="_Toc488067021"/>
      <w:bookmarkStart w:id="197" w:name="_Toc14370642"/>
      <w:r>
        <w:t>Selection Procedures</w:t>
      </w:r>
      <w:bookmarkEnd w:id="193"/>
      <w:bookmarkEnd w:id="194"/>
      <w:bookmarkEnd w:id="195"/>
      <w:bookmarkEnd w:id="196"/>
      <w:bookmarkEnd w:id="197"/>
    </w:p>
    <w:p w14:paraId="3ECC29A4" w14:textId="77777777" w:rsidR="003B3CE8" w:rsidRDefault="003B3CE8" w:rsidP="00FE0256">
      <w:pPr>
        <w:pStyle w:val="Heading3"/>
      </w:pPr>
      <w:r w:rsidRPr="00634B9B">
        <w:t>General</w:t>
      </w:r>
    </w:p>
    <w:p w14:paraId="39664694" w14:textId="77777777" w:rsidR="003B3CE8" w:rsidRPr="00634B9B" w:rsidRDefault="003B3CE8" w:rsidP="00D864FF">
      <w:pPr>
        <w:pStyle w:val="MDABC"/>
        <w:numPr>
          <w:ilvl w:val="0"/>
          <w:numId w:val="36"/>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00C10A06">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00C10A06">
        <w:t xml:space="preserve"> </w:t>
      </w:r>
      <w:r w:rsidRPr="00634B9B">
        <w:t xml:space="preserve">Therefore, the </w:t>
      </w:r>
      <w:r w:rsidR="00552168">
        <w:t>MDOT MPA</w:t>
      </w:r>
      <w:r w:rsidRPr="00634B9B">
        <w:t xml:space="preserv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00552168">
        <w:t xml:space="preserve"> </w:t>
      </w:r>
      <w:r w:rsidRPr="00634B9B">
        <w:t xml:space="preserve">However, the </w:t>
      </w:r>
      <w:r w:rsidR="00552168">
        <w:t>MDOT MPA</w:t>
      </w:r>
      <w:r w:rsidRPr="00634B9B">
        <w:t xml:space="preserve"> reserves the right to make an award without holding discussions.</w:t>
      </w:r>
    </w:p>
    <w:p w14:paraId="23AE78FA" w14:textId="77777777" w:rsidR="00AD5CDF" w:rsidRPr="00634B9B" w:rsidDel="00AD5CDF" w:rsidRDefault="003B3CE8" w:rsidP="00503D33">
      <w:pPr>
        <w:pStyle w:val="MDABC"/>
      </w:pPr>
      <w:r w:rsidRPr="00634B9B">
        <w:t>With or without discussions</w:t>
      </w:r>
      <w:r>
        <w:t>,</w:t>
      </w:r>
      <w:r w:rsidRPr="00634B9B">
        <w:t xml:space="preserve"> the </w:t>
      </w:r>
      <w:r w:rsidR="00552168">
        <w:t>MDOT MPA</w:t>
      </w:r>
      <w:r w:rsidRPr="00634B9B">
        <w:t xml:space="preserv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7763E728" w14:textId="77777777" w:rsidR="003B3CE8" w:rsidRPr="00634B9B" w:rsidRDefault="003B3CE8" w:rsidP="00FE0256">
      <w:pPr>
        <w:pStyle w:val="Heading3"/>
      </w:pPr>
      <w:r w:rsidRPr="00634B9B">
        <w:t>Selection Process Sequence</w:t>
      </w:r>
    </w:p>
    <w:p w14:paraId="4EA7EFA7" w14:textId="77777777" w:rsidR="003B3CE8" w:rsidRPr="00634B9B" w:rsidRDefault="000A333C" w:rsidP="00944E47">
      <w:pPr>
        <w:pStyle w:val="MDABC"/>
        <w:numPr>
          <w:ilvl w:val="0"/>
          <w:numId w:val="43"/>
        </w:numPr>
      </w:pPr>
      <w:r>
        <w:t>Technical Proposal</w:t>
      </w:r>
      <w:r w:rsidR="003B3CE8" w:rsidRPr="00634B9B">
        <w:t>s are evaluated for technical merit and ranked</w:t>
      </w:r>
      <w:r w:rsidR="00AC29B8">
        <w:t xml:space="preserve">. </w:t>
      </w:r>
      <w:r w:rsidR="00552168">
        <w:t xml:space="preserve"> </w:t>
      </w:r>
      <w:r w:rsidR="003B3CE8" w:rsidRPr="00634B9B">
        <w:t xml:space="preserve">During this review, oral presentations and discussions may be held. </w:t>
      </w:r>
      <w:r w:rsidR="00552168">
        <w:t xml:space="preserve"> </w:t>
      </w:r>
      <w:r w:rsidR="003B3CE8" w:rsidRPr="00634B9B">
        <w:t xml:space="preserve">The purpose of such discussions will be to assure a full understanding of </w:t>
      </w:r>
      <w:r w:rsidR="00552168">
        <w:t>MDOT MPA</w:t>
      </w:r>
      <w:r w:rsidR="003B3CE8" w:rsidRPr="00634B9B">
        <w:t xml:space="preserv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rsidR="00552168">
        <w:t xml:space="preserve"> </w:t>
      </w:r>
      <w:r>
        <w:t>Offeror</w:t>
      </w:r>
      <w:r w:rsidR="003B3CE8" w:rsidRPr="00634B9B">
        <w:t xml:space="preserve">s will be contacted by </w:t>
      </w:r>
      <w:r w:rsidR="00552168">
        <w:t>MDOT MPA</w:t>
      </w:r>
      <w:r w:rsidR="003B3CE8" w:rsidRPr="00634B9B">
        <w:t xml:space="preserve"> as soon as any discussions are scheduled.</w:t>
      </w:r>
    </w:p>
    <w:p w14:paraId="1BA1B8E8" w14:textId="77777777" w:rsidR="003B3CE8" w:rsidRPr="00634B9B" w:rsidRDefault="000A333C" w:rsidP="00944E47">
      <w:pPr>
        <w:pStyle w:val="MDABC"/>
        <w:numPr>
          <w:ilvl w:val="0"/>
          <w:numId w:val="43"/>
        </w:numPr>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55216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263F4A97" w14:textId="77777777" w:rsidR="003B3CE8" w:rsidRPr="00634B9B" w:rsidRDefault="003B3CE8" w:rsidP="00944E47">
      <w:pPr>
        <w:pStyle w:val="MDABC"/>
        <w:numPr>
          <w:ilvl w:val="0"/>
          <w:numId w:val="43"/>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944E47">
        <w:t xml:space="preserve">Technical </w:t>
      </w:r>
      <w:r w:rsidR="000A333C">
        <w:t>Proposal</w:t>
      </w:r>
      <w:r w:rsidRPr="00634B9B">
        <w:t>) will be evaluated and ranked separately from the Technical evaluation</w:t>
      </w:r>
      <w:r w:rsidR="00AC29B8">
        <w:t xml:space="preserve">. </w:t>
      </w:r>
      <w:r w:rsidR="0055216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w:t>
      </w:r>
      <w:r w:rsidR="00552168">
        <w:t>and</w:t>
      </w:r>
      <w:r w:rsidRPr="00634B9B">
        <w:t xml:space="preserve"> Procurement Officer may again conduct discussions to further evaluate the </w:t>
      </w:r>
      <w:r w:rsidR="000A333C">
        <w:t>Offeror</w:t>
      </w:r>
      <w:r w:rsidRPr="00634B9B">
        <w:t xml:space="preserve">’s entire </w:t>
      </w:r>
      <w:r w:rsidR="000A333C">
        <w:t>Proposal</w:t>
      </w:r>
      <w:r w:rsidRPr="00634B9B">
        <w:t>.</w:t>
      </w:r>
    </w:p>
    <w:p w14:paraId="651D4012" w14:textId="77777777" w:rsidR="003B3CE8" w:rsidRPr="00451377" w:rsidRDefault="003B3CE8" w:rsidP="00944E47">
      <w:pPr>
        <w:pStyle w:val="MDABC"/>
        <w:numPr>
          <w:ilvl w:val="0"/>
          <w:numId w:val="43"/>
        </w:numPr>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00552168">
        <w:t xml:space="preserve"> </w:t>
      </w:r>
      <w:r w:rsidRPr="00634B9B">
        <w:t xml:space="preserve">The </w:t>
      </w:r>
      <w:r w:rsidR="00552168">
        <w:t>MDOT MPA</w:t>
      </w:r>
      <w:r w:rsidRPr="00634B9B">
        <w:t xml:space="preserve"> may make an award without issuing a request for a BAFO.</w:t>
      </w:r>
    </w:p>
    <w:p w14:paraId="2E2FDBBD" w14:textId="77777777" w:rsidR="003B3CE8" w:rsidRDefault="003B3CE8" w:rsidP="00FE0256">
      <w:pPr>
        <w:pStyle w:val="Heading3"/>
      </w:pPr>
      <w:r w:rsidRPr="00634B9B">
        <w:t>Award Determination</w:t>
      </w:r>
    </w:p>
    <w:p w14:paraId="7D0DBC65" w14:textId="77777777" w:rsidR="00377D8B" w:rsidRDefault="003B3CE8" w:rsidP="00552168">
      <w:pPr>
        <w:pStyle w:val="MDText0"/>
        <w:ind w:lef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rsidR="0055216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rsidR="00552168">
        <w:t xml:space="preserve"> </w:t>
      </w:r>
      <w:r>
        <w:t xml:space="preserve">In making this most advantageous </w:t>
      </w:r>
      <w:r w:rsidR="000A333C">
        <w:t>Proposal</w:t>
      </w:r>
      <w:r>
        <w:t xml:space="preserve"> determination, technical factors will receive </w:t>
      </w:r>
      <w:r w:rsidRPr="00986CAC">
        <w:t>greater weight</w:t>
      </w:r>
      <w:r>
        <w:t xml:space="preserve"> than</w:t>
      </w:r>
      <w:r w:rsidRPr="00634B9B">
        <w:t xml:space="preserve"> financial factors</w:t>
      </w:r>
      <w:r w:rsidR="00FB28DD">
        <w:t>.</w:t>
      </w:r>
      <w:r w:rsidR="00B13D22" w:rsidRPr="00B13D22">
        <w:t xml:space="preserve"> </w:t>
      </w:r>
      <w:r w:rsidR="00B13D22">
        <w:t xml:space="preserve">  </w:t>
      </w:r>
    </w:p>
    <w:p w14:paraId="13016D9F" w14:textId="77777777" w:rsidR="002C2FDE" w:rsidRDefault="002C2FDE" w:rsidP="0084333C">
      <w:pPr>
        <w:pStyle w:val="Heading2"/>
      </w:pPr>
      <w:bookmarkStart w:id="198" w:name="_Toc361222461"/>
      <w:bookmarkStart w:id="199" w:name="_Toc472702511"/>
      <w:bookmarkStart w:id="200" w:name="_Toc473536869"/>
      <w:bookmarkStart w:id="201" w:name="_Toc488067022"/>
      <w:bookmarkStart w:id="202" w:name="_Toc14370643"/>
      <w:r>
        <w:lastRenderedPageBreak/>
        <w:t>Documents Required upon Notice of Recommendation for Contract Award</w:t>
      </w:r>
      <w:bookmarkEnd w:id="198"/>
      <w:bookmarkEnd w:id="199"/>
      <w:bookmarkEnd w:id="200"/>
      <w:bookmarkEnd w:id="201"/>
      <w:bookmarkEnd w:id="202"/>
    </w:p>
    <w:p w14:paraId="38D73B36" w14:textId="77777777" w:rsidR="005F7192" w:rsidRDefault="002C2FDE" w:rsidP="00552168">
      <w:pPr>
        <w:pStyle w:val="MDText0"/>
        <w:ind w:lef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w:t>
      </w:r>
      <w:r w:rsidR="005F7192" w:rsidRPr="001130DB">
        <w:t>.</w:t>
      </w:r>
    </w:p>
    <w:p w14:paraId="34076747" w14:textId="77777777" w:rsidR="00552168" w:rsidRDefault="00552168" w:rsidP="002C2FDE">
      <w:pPr>
        <w:pStyle w:val="MDIntentionalBlank"/>
      </w:pPr>
    </w:p>
    <w:p w14:paraId="1B11CE69" w14:textId="77777777" w:rsidR="00552168" w:rsidRDefault="00552168" w:rsidP="002C2FDE">
      <w:pPr>
        <w:pStyle w:val="MDIntentionalBlank"/>
      </w:pPr>
    </w:p>
    <w:p w14:paraId="15284DCA" w14:textId="77777777" w:rsidR="002C2FDE" w:rsidRPr="00634B9B" w:rsidRDefault="002C2FDE" w:rsidP="002C2FDE">
      <w:pPr>
        <w:pStyle w:val="MDIntentionalBlank"/>
      </w:pPr>
      <w:r w:rsidRPr="00634B9B">
        <w:t>THE REMAINDER OF THIS PAGE IS INTENTIONALLY LEFT BLANK.</w:t>
      </w:r>
    </w:p>
    <w:p w14:paraId="463D0856" w14:textId="77777777" w:rsidR="00F70AAA" w:rsidRDefault="000A333C" w:rsidP="0084333C">
      <w:pPr>
        <w:pStyle w:val="Heading1"/>
      </w:pPr>
      <w:bookmarkStart w:id="203" w:name="_Toc488067023"/>
      <w:bookmarkStart w:id="204" w:name="_Toc14370644"/>
      <w:r>
        <w:lastRenderedPageBreak/>
        <w:t>RFP</w:t>
      </w:r>
      <w:r w:rsidR="00F70AAA">
        <w:t xml:space="preserve"> ATTACHMENTS</w:t>
      </w:r>
      <w:bookmarkEnd w:id="203"/>
      <w:bookmarkEnd w:id="204"/>
    </w:p>
    <w:p w14:paraId="2E75AFCC" w14:textId="77777777" w:rsidR="00F70AAA" w:rsidRPr="009A513F" w:rsidRDefault="00F70AAA" w:rsidP="001477F4">
      <w:pPr>
        <w:pStyle w:val="MDText0"/>
        <w:ind w:left="0"/>
        <w:rPr>
          <w:b/>
        </w:rPr>
      </w:pPr>
      <w:bookmarkStart w:id="205" w:name="_Toc470788277"/>
      <w:r w:rsidRPr="009A513F">
        <w:rPr>
          <w:b/>
        </w:rPr>
        <w:t>Instructions Page</w:t>
      </w:r>
      <w:bookmarkEnd w:id="205"/>
    </w:p>
    <w:p w14:paraId="73E5F5CE" w14:textId="77777777" w:rsidR="00F70AAA" w:rsidRDefault="00F70AAA" w:rsidP="001477F4">
      <w:pPr>
        <w:pStyle w:val="MDText0"/>
        <w:ind w:lef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rsidR="0053163E">
        <w:t xml:space="preserve"> </w:t>
      </w:r>
      <w:r>
        <w:t xml:space="preserve">All forms and affidavits applicable to this </w:t>
      </w:r>
      <w:r w:rsidR="000A333C">
        <w:t>RFP</w:t>
      </w:r>
      <w:r>
        <w:t>, including any applicable instructions and/or terms, are identified in the “Applies” and “Label” columns in Table 1.</w:t>
      </w:r>
    </w:p>
    <w:p w14:paraId="5813D1BA" w14:textId="77777777" w:rsidR="00377D8B" w:rsidRDefault="001130DB" w:rsidP="001477F4">
      <w:pPr>
        <w:pStyle w:val="MDText0"/>
        <w:ind w:left="0"/>
      </w:pPr>
      <w:r>
        <w:t xml:space="preserve">For documents required as part of the </w:t>
      </w:r>
      <w:r w:rsidR="000A333C">
        <w:t>Proposal</w:t>
      </w:r>
      <w:r>
        <w:t>:</w:t>
      </w:r>
    </w:p>
    <w:p w14:paraId="0B61AA02" w14:textId="77777777" w:rsidR="00377D8B" w:rsidRDefault="001130DB" w:rsidP="00AB12B1">
      <w:pPr>
        <w:pStyle w:val="MD123"/>
      </w:pPr>
      <w:r w:rsidRPr="001130DB">
        <w:t>For email submissions, submit one (1) copy of each with signatures.</w:t>
      </w:r>
    </w:p>
    <w:p w14:paraId="3CC3D59C" w14:textId="77777777" w:rsidR="00377D8B" w:rsidRDefault="00F70AAA" w:rsidP="001477F4">
      <w:pPr>
        <w:pStyle w:val="MDText0"/>
        <w:ind w:lef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w:t>
      </w:r>
      <w:r w:rsidR="0053163E">
        <w:t xml:space="preserve"> </w:t>
      </w:r>
      <w:r w:rsidRPr="00146A51">
        <w:t>The list</w:t>
      </w:r>
      <w:r>
        <w:t xml:space="preserve"> of forms and affidavits that must be provided </w:t>
      </w:r>
      <w:r w:rsidR="00CE5EA3">
        <w:t>are</w:t>
      </w:r>
      <w:r>
        <w:t xml:space="preserve"> described in Table 1 below in the “When to Submit” column.</w:t>
      </w:r>
    </w:p>
    <w:p w14:paraId="3FE69511" w14:textId="77777777" w:rsidR="00F70AAA" w:rsidRDefault="00F70AAA" w:rsidP="001477F4">
      <w:pPr>
        <w:pStyle w:val="MDText0"/>
        <w:ind w:left="0"/>
      </w:pPr>
      <w:r>
        <w:t xml:space="preserve">For documents required after award, submit </w:t>
      </w:r>
      <w:r w:rsidR="0053163E">
        <w:t>one</w:t>
      </w:r>
      <w:r>
        <w:t xml:space="preserve"> (</w:t>
      </w:r>
      <w:r w:rsidR="0053163E">
        <w:t>1</w:t>
      </w:r>
      <w:r>
        <w:t>) cop</w:t>
      </w:r>
      <w:r w:rsidR="00CE5EA3">
        <w:t>y</w:t>
      </w:r>
      <w:r>
        <w:t xml:space="preserve"> of each document within the appropriate number of days after notification of recommended award, as listed in Table 1 below in the “When to Submit” column.</w:t>
      </w:r>
    </w:p>
    <w:p w14:paraId="0BF18D63" w14:textId="77777777" w:rsidR="00BE4D2F" w:rsidRPr="00AE2BFB" w:rsidRDefault="00BE4D2F" w:rsidP="00A45C29">
      <w:pPr>
        <w:pStyle w:val="Caption"/>
        <w:rPr>
          <w:sz w:val="22"/>
        </w:rPr>
      </w:pPr>
      <w:r w:rsidRPr="00AE2BFB">
        <w:rPr>
          <w:sz w:val="22"/>
        </w:rPr>
        <w:t xml:space="preserve">Table </w:t>
      </w:r>
      <w:r w:rsidR="00B42EC1">
        <w:rPr>
          <w:noProof/>
          <w:sz w:val="22"/>
        </w:rPr>
        <w:t>1</w:t>
      </w:r>
      <w:r w:rsidR="003065FE" w:rsidRPr="00AE2BFB">
        <w:rPr>
          <w:sz w:val="22"/>
        </w:rPr>
        <w:t xml:space="preserve">: </w:t>
      </w:r>
      <w:r w:rsidR="0053163E">
        <w:rPr>
          <w:sz w:val="22"/>
        </w:rPr>
        <w:t xml:space="preserve"> </w:t>
      </w:r>
      <w:r w:rsidR="000A333C" w:rsidRPr="00AE2BFB">
        <w:rPr>
          <w:sz w:val="22"/>
        </w:rPr>
        <w:t>RFP</w:t>
      </w:r>
      <w:r w:rsidR="00F12296" w:rsidRPr="00AE2BFB">
        <w:rPr>
          <w:sz w:val="22"/>
        </w:rPr>
        <w:t xml:space="preserve"> ATTACHMENTS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1DCBFAA1" w14:textId="77777777" w:rsidTr="009B6EAE">
        <w:trPr>
          <w:cantSplit/>
          <w:trHeight w:val="1115"/>
          <w:tblHeader/>
        </w:trPr>
        <w:tc>
          <w:tcPr>
            <w:tcW w:w="738" w:type="dxa"/>
            <w:shd w:val="clear" w:color="auto" w:fill="BFBFBF"/>
            <w:textDirection w:val="btLr"/>
          </w:tcPr>
          <w:p w14:paraId="4CC9CB22"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7482ABB8"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54029FEA"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03BDA768" w14:textId="77777777" w:rsidR="00F70AAA" w:rsidRPr="009B6EAE" w:rsidRDefault="00F70AAA" w:rsidP="004E7D25">
            <w:pPr>
              <w:pStyle w:val="MDTableHead"/>
            </w:pPr>
            <w:r w:rsidRPr="009B6EAE">
              <w:t>Attachment Name</w:t>
            </w:r>
          </w:p>
        </w:tc>
      </w:tr>
      <w:tr w:rsidR="000643A7" w:rsidRPr="009B6EAE" w14:paraId="0B60A507" w14:textId="77777777" w:rsidTr="009B6EAE">
        <w:tc>
          <w:tcPr>
            <w:tcW w:w="738" w:type="dxa"/>
            <w:shd w:val="clear" w:color="auto" w:fill="auto"/>
          </w:tcPr>
          <w:p w14:paraId="355AAEA8" w14:textId="77777777" w:rsidR="00F70AAA" w:rsidRPr="009B6EAE" w:rsidRDefault="00F70AAA" w:rsidP="004E7D25">
            <w:pPr>
              <w:pStyle w:val="MDTableText0"/>
            </w:pPr>
            <w:r w:rsidRPr="009B6EAE">
              <w:t>Y</w:t>
            </w:r>
          </w:p>
        </w:tc>
        <w:tc>
          <w:tcPr>
            <w:tcW w:w="2430" w:type="dxa"/>
            <w:shd w:val="clear" w:color="auto" w:fill="auto"/>
          </w:tcPr>
          <w:p w14:paraId="72EB3766"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44B93220" w14:textId="77777777" w:rsidR="00F70AAA" w:rsidRPr="009B6EAE" w:rsidRDefault="001175BC" w:rsidP="009B6EAE">
            <w:pPr>
              <w:pStyle w:val="MDTableText1"/>
              <w:ind w:left="-58"/>
              <w:jc w:val="center"/>
            </w:pPr>
            <w:r>
              <w:t>A</w:t>
            </w:r>
          </w:p>
        </w:tc>
        <w:tc>
          <w:tcPr>
            <w:tcW w:w="5243" w:type="dxa"/>
            <w:shd w:val="clear" w:color="auto" w:fill="auto"/>
          </w:tcPr>
          <w:p w14:paraId="0FC4C906"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62766D95" w14:textId="77777777" w:rsidTr="009B6EAE">
        <w:tc>
          <w:tcPr>
            <w:tcW w:w="738" w:type="dxa"/>
            <w:shd w:val="clear" w:color="auto" w:fill="auto"/>
          </w:tcPr>
          <w:p w14:paraId="15A7B9B7" w14:textId="77777777" w:rsidR="00F70AAA" w:rsidRPr="009B6EAE" w:rsidRDefault="00F70AAA" w:rsidP="004E7D25">
            <w:pPr>
              <w:pStyle w:val="MDTableText0"/>
            </w:pPr>
            <w:r w:rsidRPr="009B6EAE">
              <w:t>Y</w:t>
            </w:r>
          </w:p>
        </w:tc>
        <w:tc>
          <w:tcPr>
            <w:tcW w:w="2430" w:type="dxa"/>
            <w:shd w:val="clear" w:color="auto" w:fill="auto"/>
          </w:tcPr>
          <w:p w14:paraId="5E8C4F7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7D2361E" w14:textId="77777777" w:rsidR="00F70AAA" w:rsidRPr="009B6EAE" w:rsidRDefault="001175BC" w:rsidP="009B6EAE">
            <w:pPr>
              <w:pStyle w:val="MDTableText1"/>
              <w:ind w:left="-58"/>
              <w:jc w:val="center"/>
            </w:pPr>
            <w:r>
              <w:t>B</w:t>
            </w:r>
          </w:p>
        </w:tc>
        <w:tc>
          <w:tcPr>
            <w:tcW w:w="5243" w:type="dxa"/>
            <w:shd w:val="clear" w:color="auto" w:fill="auto"/>
          </w:tcPr>
          <w:p w14:paraId="6672F037" w14:textId="77777777" w:rsidR="00F70AAA" w:rsidRPr="009B6EAE" w:rsidRDefault="0052541D" w:rsidP="00B41581">
            <w:pPr>
              <w:pStyle w:val="MDTableText1"/>
            </w:pPr>
            <w:r>
              <w:t>Bid/</w:t>
            </w:r>
            <w:r w:rsidR="000A333C" w:rsidRPr="009B6EAE">
              <w:t>Proposal</w:t>
            </w:r>
            <w:r w:rsidR="00F70AAA" w:rsidRPr="009B6EAE">
              <w:t xml:space="preserve"> Affidavit</w:t>
            </w:r>
          </w:p>
        </w:tc>
      </w:tr>
      <w:tr w:rsidR="000643A7" w:rsidRPr="009B6EAE" w14:paraId="7BF0CD27" w14:textId="77777777" w:rsidTr="009B6EAE">
        <w:tc>
          <w:tcPr>
            <w:tcW w:w="738" w:type="dxa"/>
            <w:shd w:val="clear" w:color="auto" w:fill="auto"/>
          </w:tcPr>
          <w:p w14:paraId="7456D3C7" w14:textId="77777777" w:rsidR="00F70AAA" w:rsidRPr="009B6EAE" w:rsidRDefault="001175BC" w:rsidP="004E7D25">
            <w:pPr>
              <w:pStyle w:val="MDTableText0"/>
            </w:pPr>
            <w:r>
              <w:t>Y</w:t>
            </w:r>
          </w:p>
        </w:tc>
        <w:tc>
          <w:tcPr>
            <w:tcW w:w="2430" w:type="dxa"/>
            <w:shd w:val="clear" w:color="auto" w:fill="auto"/>
          </w:tcPr>
          <w:p w14:paraId="420773A7" w14:textId="77777777" w:rsidR="00F70AAA" w:rsidRPr="009B6EAE" w:rsidRDefault="001175BC" w:rsidP="004E7D25">
            <w:pPr>
              <w:pStyle w:val="MDTableText1"/>
            </w:pPr>
            <w:r>
              <w:t>With Proposal</w:t>
            </w:r>
          </w:p>
        </w:tc>
        <w:tc>
          <w:tcPr>
            <w:tcW w:w="1057" w:type="dxa"/>
            <w:shd w:val="clear" w:color="auto" w:fill="auto"/>
          </w:tcPr>
          <w:p w14:paraId="32EC98F9" w14:textId="77777777" w:rsidR="00F70AAA" w:rsidRPr="009B6EAE" w:rsidRDefault="001175BC" w:rsidP="009B6EAE">
            <w:pPr>
              <w:pStyle w:val="MDTableText1"/>
              <w:ind w:left="-58"/>
              <w:jc w:val="center"/>
            </w:pPr>
            <w:r>
              <w:t>C</w:t>
            </w:r>
          </w:p>
        </w:tc>
        <w:tc>
          <w:tcPr>
            <w:tcW w:w="5243" w:type="dxa"/>
            <w:shd w:val="clear" w:color="auto" w:fill="auto"/>
          </w:tcPr>
          <w:p w14:paraId="39B550FD" w14:textId="77777777" w:rsidR="006A4B41" w:rsidRPr="009B6EAE" w:rsidRDefault="001175BC" w:rsidP="001175BC">
            <w:pPr>
              <w:pStyle w:val="MDTableText1"/>
            </w:pPr>
            <w:r>
              <w:t>Offeror’s Company Profile and References</w:t>
            </w:r>
          </w:p>
        </w:tc>
      </w:tr>
      <w:tr w:rsidR="000643A7" w:rsidRPr="009B6EAE" w14:paraId="33435724" w14:textId="77777777" w:rsidTr="009B6EAE">
        <w:tc>
          <w:tcPr>
            <w:tcW w:w="738" w:type="dxa"/>
            <w:shd w:val="clear" w:color="auto" w:fill="auto"/>
          </w:tcPr>
          <w:p w14:paraId="5FFB49CD" w14:textId="77777777" w:rsidR="00F70AAA" w:rsidRPr="009B6EAE" w:rsidRDefault="00F70AAA" w:rsidP="004E7D25">
            <w:pPr>
              <w:pStyle w:val="MDTableText0"/>
            </w:pPr>
            <w:r w:rsidRPr="009B6EAE">
              <w:t>Y</w:t>
            </w:r>
          </w:p>
        </w:tc>
        <w:tc>
          <w:tcPr>
            <w:tcW w:w="2430" w:type="dxa"/>
            <w:shd w:val="clear" w:color="auto" w:fill="auto"/>
          </w:tcPr>
          <w:p w14:paraId="464B2865"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C598C3F" w14:textId="77777777" w:rsidR="00521754" w:rsidRDefault="00521754" w:rsidP="009B6EAE">
            <w:pPr>
              <w:pStyle w:val="MDTableText1"/>
              <w:ind w:left="-58"/>
              <w:jc w:val="center"/>
            </w:pPr>
            <w:r>
              <w:t>D</w:t>
            </w:r>
          </w:p>
          <w:p w14:paraId="226639C2" w14:textId="77777777" w:rsidR="00F70AAA" w:rsidRPr="009B6EAE" w:rsidRDefault="001175BC" w:rsidP="009B6EAE">
            <w:pPr>
              <w:pStyle w:val="MDTableText1"/>
              <w:ind w:left="-58"/>
              <w:jc w:val="center"/>
            </w:pPr>
            <w:r>
              <w:t>D</w:t>
            </w:r>
            <w:r w:rsidR="00CE5EA3">
              <w:t>-1</w:t>
            </w:r>
          </w:p>
        </w:tc>
        <w:tc>
          <w:tcPr>
            <w:tcW w:w="5243" w:type="dxa"/>
            <w:shd w:val="clear" w:color="auto" w:fill="auto"/>
          </w:tcPr>
          <w:p w14:paraId="46C29E65" w14:textId="77777777" w:rsidR="00F70AAA" w:rsidRPr="009B6EAE" w:rsidRDefault="00F70AAA" w:rsidP="004E7D25">
            <w:pPr>
              <w:pStyle w:val="MDTableText1"/>
            </w:pPr>
            <w:r w:rsidRPr="009B6EAE">
              <w:t>Maryland Living Wage Affidavit of Agreement</w:t>
            </w:r>
            <w:r w:rsidR="001175BC">
              <w:t xml:space="preserve"> for Service Contracts</w:t>
            </w:r>
            <w:r w:rsidR="00F56F38">
              <w:t xml:space="preserve"> </w:t>
            </w:r>
          </w:p>
        </w:tc>
      </w:tr>
      <w:tr w:rsidR="000643A7" w:rsidRPr="009B6EAE" w14:paraId="52D25322" w14:textId="77777777" w:rsidTr="009B6EAE">
        <w:tc>
          <w:tcPr>
            <w:tcW w:w="738" w:type="dxa"/>
            <w:shd w:val="clear" w:color="auto" w:fill="auto"/>
          </w:tcPr>
          <w:p w14:paraId="3972E0BD" w14:textId="77777777" w:rsidR="00F70AAA" w:rsidRPr="009B6EAE" w:rsidRDefault="00F70AAA" w:rsidP="004E7D25">
            <w:pPr>
              <w:pStyle w:val="MDTableText0"/>
            </w:pPr>
            <w:r w:rsidRPr="009B6EAE">
              <w:t>Y</w:t>
            </w:r>
          </w:p>
        </w:tc>
        <w:tc>
          <w:tcPr>
            <w:tcW w:w="2430" w:type="dxa"/>
            <w:shd w:val="clear" w:color="auto" w:fill="auto"/>
          </w:tcPr>
          <w:p w14:paraId="07247247"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1C40C970" w14:textId="77777777" w:rsidR="00F70AAA" w:rsidRPr="009B6EAE" w:rsidRDefault="001175BC" w:rsidP="009B6EAE">
            <w:pPr>
              <w:pStyle w:val="MDTableText1"/>
              <w:ind w:left="-58"/>
              <w:jc w:val="center"/>
            </w:pPr>
            <w:r>
              <w:t>E</w:t>
            </w:r>
          </w:p>
        </w:tc>
        <w:tc>
          <w:tcPr>
            <w:tcW w:w="5243" w:type="dxa"/>
            <w:shd w:val="clear" w:color="auto" w:fill="auto"/>
          </w:tcPr>
          <w:p w14:paraId="7C7C97A3" w14:textId="77777777" w:rsidR="00F70AAA" w:rsidRPr="009B6EAE" w:rsidRDefault="00F70AAA" w:rsidP="004F0EE3">
            <w:pPr>
              <w:pStyle w:val="MDTableText1"/>
            </w:pPr>
            <w:r w:rsidRPr="009B6EAE">
              <w:t>Conflict of Interest Affidavit and Disclosure</w:t>
            </w:r>
          </w:p>
        </w:tc>
      </w:tr>
      <w:tr w:rsidR="000643A7" w:rsidRPr="009B6EAE" w14:paraId="45F43B7F" w14:textId="77777777" w:rsidTr="009B6EAE">
        <w:tc>
          <w:tcPr>
            <w:tcW w:w="738" w:type="dxa"/>
            <w:shd w:val="clear" w:color="auto" w:fill="auto"/>
          </w:tcPr>
          <w:p w14:paraId="69CC1032" w14:textId="77777777" w:rsidR="00F70AAA" w:rsidRPr="009B6EAE" w:rsidRDefault="00F70AAA" w:rsidP="004E7D25">
            <w:pPr>
              <w:pStyle w:val="MDTableText0"/>
            </w:pPr>
            <w:r w:rsidRPr="009B6EAE">
              <w:t>Y</w:t>
            </w:r>
          </w:p>
        </w:tc>
        <w:tc>
          <w:tcPr>
            <w:tcW w:w="2430" w:type="dxa"/>
            <w:shd w:val="clear" w:color="auto" w:fill="auto"/>
          </w:tcPr>
          <w:p w14:paraId="54964DF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253ADE78" w14:textId="77777777" w:rsidR="00F70AAA" w:rsidRDefault="001175BC" w:rsidP="009B6EAE">
            <w:pPr>
              <w:pStyle w:val="MDTableText1"/>
              <w:ind w:left="-58"/>
              <w:jc w:val="center"/>
            </w:pPr>
            <w:r>
              <w:t>F</w:t>
            </w:r>
          </w:p>
          <w:p w14:paraId="5E756939" w14:textId="77777777" w:rsidR="00CE5EA3" w:rsidRDefault="00CE5EA3" w:rsidP="009B6EAE">
            <w:pPr>
              <w:pStyle w:val="MDTableText1"/>
              <w:ind w:left="-58"/>
              <w:jc w:val="center"/>
            </w:pPr>
            <w:r>
              <w:t>F-1</w:t>
            </w:r>
          </w:p>
          <w:p w14:paraId="5952A26C" w14:textId="77777777" w:rsidR="00CE5EA3" w:rsidRPr="009B6EAE" w:rsidRDefault="00CE5EA3" w:rsidP="009B6EAE">
            <w:pPr>
              <w:pStyle w:val="MDTableText1"/>
              <w:ind w:left="-58"/>
              <w:jc w:val="center"/>
            </w:pPr>
            <w:r>
              <w:t>F-2</w:t>
            </w:r>
          </w:p>
        </w:tc>
        <w:tc>
          <w:tcPr>
            <w:tcW w:w="5243" w:type="dxa"/>
            <w:shd w:val="clear" w:color="auto" w:fill="auto"/>
          </w:tcPr>
          <w:p w14:paraId="522DE698" w14:textId="77777777" w:rsidR="00F70AAA" w:rsidRPr="009B6EAE" w:rsidRDefault="00F70AAA" w:rsidP="004E7D25">
            <w:pPr>
              <w:pStyle w:val="MDTableText1"/>
            </w:pPr>
            <w:r w:rsidRPr="009B6EAE">
              <w:t>Non-Disclosure Agreement (Contractor)</w:t>
            </w:r>
            <w:r w:rsidR="00D23932">
              <w:t xml:space="preserve"> </w:t>
            </w:r>
          </w:p>
        </w:tc>
      </w:tr>
      <w:tr w:rsidR="000643A7" w:rsidRPr="009B6EAE" w14:paraId="3081AC1A" w14:textId="77777777" w:rsidTr="009B6EAE">
        <w:tc>
          <w:tcPr>
            <w:tcW w:w="738" w:type="dxa"/>
            <w:shd w:val="clear" w:color="auto" w:fill="auto"/>
          </w:tcPr>
          <w:p w14:paraId="459B4EA7" w14:textId="77777777" w:rsidR="00F70AAA" w:rsidRPr="009B6EAE" w:rsidRDefault="00F70AAA" w:rsidP="004E7D25">
            <w:pPr>
              <w:pStyle w:val="MDTableText0"/>
            </w:pPr>
            <w:r w:rsidRPr="009B6EAE">
              <w:t>Y</w:t>
            </w:r>
          </w:p>
        </w:tc>
        <w:tc>
          <w:tcPr>
            <w:tcW w:w="2430" w:type="dxa"/>
            <w:shd w:val="clear" w:color="auto" w:fill="auto"/>
          </w:tcPr>
          <w:p w14:paraId="72253C80"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198EE08E" w14:textId="77777777" w:rsidR="00F70AAA" w:rsidRPr="009B6EAE" w:rsidRDefault="001175BC" w:rsidP="009B6EAE">
            <w:pPr>
              <w:pStyle w:val="MDTableText1"/>
              <w:ind w:left="-58"/>
              <w:jc w:val="center"/>
            </w:pPr>
            <w:r>
              <w:t>G</w:t>
            </w:r>
          </w:p>
        </w:tc>
        <w:tc>
          <w:tcPr>
            <w:tcW w:w="5243" w:type="dxa"/>
            <w:shd w:val="clear" w:color="auto" w:fill="auto"/>
          </w:tcPr>
          <w:p w14:paraId="19496A5A" w14:textId="77777777" w:rsidR="00F70AAA" w:rsidRPr="009B6EAE" w:rsidRDefault="008D2BB2" w:rsidP="00050486">
            <w:pPr>
              <w:pStyle w:val="MDTableText1"/>
            </w:pPr>
            <w:r>
              <w:t xml:space="preserve">Sample </w:t>
            </w:r>
            <w:r w:rsidR="001175BC">
              <w:t>Service Agreement (</w:t>
            </w:r>
            <w:r w:rsidR="00F70AAA" w:rsidRPr="009B6EAE">
              <w:t>Contract</w:t>
            </w:r>
            <w:r w:rsidR="001175BC">
              <w:t>)</w:t>
            </w:r>
          </w:p>
        </w:tc>
      </w:tr>
      <w:tr w:rsidR="001175BC" w:rsidRPr="009B6EAE" w14:paraId="61D30C77" w14:textId="77777777" w:rsidTr="009B6EAE">
        <w:tc>
          <w:tcPr>
            <w:tcW w:w="738" w:type="dxa"/>
            <w:shd w:val="clear" w:color="auto" w:fill="auto"/>
          </w:tcPr>
          <w:p w14:paraId="79B43E21" w14:textId="77777777" w:rsidR="001175BC" w:rsidRPr="009B6EAE" w:rsidRDefault="001175BC" w:rsidP="004E7D25">
            <w:pPr>
              <w:pStyle w:val="MDTableText0"/>
            </w:pPr>
            <w:r>
              <w:t>Y</w:t>
            </w:r>
          </w:p>
        </w:tc>
        <w:tc>
          <w:tcPr>
            <w:tcW w:w="2430" w:type="dxa"/>
            <w:shd w:val="clear" w:color="auto" w:fill="auto"/>
          </w:tcPr>
          <w:p w14:paraId="12C06C48" w14:textId="77777777" w:rsidR="001175BC" w:rsidRPr="009B6EAE" w:rsidRDefault="001175BC" w:rsidP="004E7D25">
            <w:pPr>
              <w:pStyle w:val="MDTableText1"/>
            </w:pPr>
            <w:r>
              <w:t>N/A</w:t>
            </w:r>
          </w:p>
        </w:tc>
        <w:tc>
          <w:tcPr>
            <w:tcW w:w="1057" w:type="dxa"/>
            <w:shd w:val="clear" w:color="auto" w:fill="auto"/>
          </w:tcPr>
          <w:p w14:paraId="7B06B608" w14:textId="77777777" w:rsidR="001175BC" w:rsidRPr="009B6EAE" w:rsidRDefault="001175BC" w:rsidP="009B6EAE">
            <w:pPr>
              <w:pStyle w:val="MDTableText1"/>
              <w:ind w:left="-58"/>
              <w:jc w:val="center"/>
            </w:pPr>
            <w:r>
              <w:t>H</w:t>
            </w:r>
          </w:p>
        </w:tc>
        <w:tc>
          <w:tcPr>
            <w:tcW w:w="5243" w:type="dxa"/>
            <w:shd w:val="clear" w:color="auto" w:fill="auto"/>
          </w:tcPr>
          <w:p w14:paraId="4B8253BB" w14:textId="77777777" w:rsidR="001175BC" w:rsidRPr="009B6EAE" w:rsidRDefault="001175BC" w:rsidP="004E7D25">
            <w:pPr>
              <w:pStyle w:val="MDTableText1"/>
            </w:pPr>
            <w:r>
              <w:t>MDOT MPA’s Terms and Conditions – Contracts for Services</w:t>
            </w:r>
          </w:p>
        </w:tc>
      </w:tr>
      <w:tr w:rsidR="000643A7" w:rsidRPr="009B6EAE" w14:paraId="33E8E917" w14:textId="77777777" w:rsidTr="009B6EAE">
        <w:tc>
          <w:tcPr>
            <w:tcW w:w="738" w:type="dxa"/>
            <w:shd w:val="clear" w:color="auto" w:fill="auto"/>
          </w:tcPr>
          <w:p w14:paraId="789221C5" w14:textId="77777777" w:rsidR="00F70AAA" w:rsidRPr="009B6EAE" w:rsidRDefault="00F70AAA" w:rsidP="004E7D25">
            <w:pPr>
              <w:pStyle w:val="MDTableText0"/>
            </w:pPr>
            <w:r w:rsidRPr="009B6EAE">
              <w:t>Y</w:t>
            </w:r>
          </w:p>
        </w:tc>
        <w:tc>
          <w:tcPr>
            <w:tcW w:w="2430" w:type="dxa"/>
            <w:shd w:val="clear" w:color="auto" w:fill="auto"/>
          </w:tcPr>
          <w:p w14:paraId="19267C07"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470DCF3" w14:textId="77777777" w:rsidR="00F70AAA" w:rsidRPr="009B6EAE" w:rsidRDefault="001175BC" w:rsidP="009B6EAE">
            <w:pPr>
              <w:pStyle w:val="MDTableText1"/>
              <w:ind w:left="-58"/>
              <w:jc w:val="center"/>
            </w:pPr>
            <w:r>
              <w:t>I</w:t>
            </w:r>
          </w:p>
        </w:tc>
        <w:tc>
          <w:tcPr>
            <w:tcW w:w="5243" w:type="dxa"/>
            <w:shd w:val="clear" w:color="auto" w:fill="auto"/>
          </w:tcPr>
          <w:p w14:paraId="28D95043" w14:textId="77777777" w:rsidR="00F70AAA" w:rsidRPr="009B6EAE" w:rsidRDefault="00F70AAA" w:rsidP="004E7D25">
            <w:pPr>
              <w:pStyle w:val="MDTableText1"/>
            </w:pPr>
            <w:r w:rsidRPr="009B6EAE">
              <w:t>Contract Affidavit</w:t>
            </w:r>
            <w:r w:rsidR="00050486">
              <w:t xml:space="preserve"> </w:t>
            </w:r>
          </w:p>
        </w:tc>
      </w:tr>
      <w:tr w:rsidR="00FB5D8E" w:rsidRPr="009B6EAE" w14:paraId="679F032C" w14:textId="77777777" w:rsidTr="009B6EAE">
        <w:tc>
          <w:tcPr>
            <w:tcW w:w="9468" w:type="dxa"/>
            <w:gridSpan w:val="4"/>
            <w:shd w:val="clear" w:color="auto" w:fill="BFBFBF"/>
          </w:tcPr>
          <w:p w14:paraId="0942ED87" w14:textId="77777777" w:rsidR="00FB5D8E" w:rsidRPr="009B6EAE" w:rsidRDefault="00FB5D8E" w:rsidP="009B6EAE">
            <w:pPr>
              <w:pStyle w:val="MDTableText1"/>
              <w:jc w:val="center"/>
              <w:rPr>
                <w:b/>
              </w:rPr>
            </w:pPr>
            <w:r w:rsidRPr="009B6EAE">
              <w:rPr>
                <w:b/>
              </w:rPr>
              <w:t>Additional Submissions</w:t>
            </w:r>
          </w:p>
        </w:tc>
      </w:tr>
      <w:tr w:rsidR="000643A7" w:rsidRPr="009B6EAE" w14:paraId="0F566E90" w14:textId="77777777" w:rsidTr="009B6EAE">
        <w:tc>
          <w:tcPr>
            <w:tcW w:w="738" w:type="dxa"/>
            <w:shd w:val="clear" w:color="auto" w:fill="auto"/>
          </w:tcPr>
          <w:p w14:paraId="5A49927D" w14:textId="77777777" w:rsidR="00343D6E" w:rsidRPr="009B6EAE" w:rsidRDefault="00656B7C" w:rsidP="00274B3F">
            <w:pPr>
              <w:pStyle w:val="MDTableText0"/>
            </w:pPr>
            <w:r w:rsidRPr="009B6EAE">
              <w:t>Y</w:t>
            </w:r>
          </w:p>
        </w:tc>
        <w:tc>
          <w:tcPr>
            <w:tcW w:w="2430" w:type="dxa"/>
            <w:shd w:val="clear" w:color="auto" w:fill="auto"/>
          </w:tcPr>
          <w:p w14:paraId="5385A7A4"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497D1D70" w14:textId="77777777" w:rsidR="00343D6E" w:rsidRPr="009B6EAE" w:rsidRDefault="00343D6E" w:rsidP="009B6EAE">
            <w:pPr>
              <w:pStyle w:val="MDTableText1"/>
              <w:jc w:val="center"/>
            </w:pPr>
          </w:p>
        </w:tc>
        <w:tc>
          <w:tcPr>
            <w:tcW w:w="5243" w:type="dxa"/>
            <w:shd w:val="clear" w:color="auto" w:fill="auto"/>
          </w:tcPr>
          <w:p w14:paraId="5FDF29E0" w14:textId="1085FC5B" w:rsidR="00343D6E" w:rsidRPr="009B6EAE" w:rsidRDefault="00656B7C" w:rsidP="00E35811">
            <w:pPr>
              <w:rPr>
                <w:sz w:val="22"/>
              </w:rPr>
            </w:pPr>
            <w:r w:rsidRPr="009B6EAE">
              <w:rPr>
                <w:sz w:val="22"/>
              </w:rPr>
              <w:t xml:space="preserve">Evidence of meeting insurance requirements (see </w:t>
            </w:r>
            <w:r w:rsidRPr="009B6EAE">
              <w:rPr>
                <w:b/>
                <w:sz w:val="22"/>
              </w:rPr>
              <w:t xml:space="preserve">Section </w:t>
            </w:r>
            <w:r w:rsidR="00125FBA">
              <w:rPr>
                <w:b/>
                <w:sz w:val="22"/>
              </w:rPr>
              <w:t>3.3</w:t>
            </w:r>
            <w:r w:rsidRPr="009B6EAE">
              <w:rPr>
                <w:sz w:val="22"/>
              </w:rPr>
              <w:t>); 1 copy</w:t>
            </w:r>
          </w:p>
        </w:tc>
      </w:tr>
    </w:tbl>
    <w:p w14:paraId="01DC4B48" w14:textId="77777777" w:rsidR="00D05CE3" w:rsidRDefault="000A333C" w:rsidP="00D05CE3">
      <w:pPr>
        <w:pStyle w:val="MDAttachmentH1"/>
        <w:pageBreakBefore/>
      </w:pPr>
      <w:bookmarkStart w:id="206" w:name="_Toc488067025"/>
      <w:bookmarkStart w:id="207" w:name="_Toc14370646"/>
      <w:r>
        <w:lastRenderedPageBreak/>
        <w:t>Financial Proposal</w:t>
      </w:r>
      <w:r w:rsidR="00D05CE3">
        <w:t xml:space="preserve"> Instructions &amp; Form</w:t>
      </w:r>
      <w:bookmarkEnd w:id="206"/>
      <w:bookmarkEnd w:id="207"/>
    </w:p>
    <w:p w14:paraId="7B40A8C6" w14:textId="77777777" w:rsidR="00D05CE3" w:rsidRPr="00597F25" w:rsidRDefault="00CF2DE9" w:rsidP="00D05CE3">
      <w:pPr>
        <w:pStyle w:val="MDAttachmentH2"/>
      </w:pPr>
      <w:bookmarkStart w:id="208" w:name="_Toc488067026"/>
      <w:r w:rsidRPr="00CF2DE9">
        <w:rPr>
          <w:highlight w:val="cyan"/>
        </w:rPr>
        <w:t>A-</w:t>
      </w:r>
      <w:proofErr w:type="gramStart"/>
      <w:r w:rsidRPr="00CF2DE9">
        <w:rPr>
          <w:highlight w:val="cyan"/>
        </w:rPr>
        <w:t xml:space="preserve">1  </w:t>
      </w:r>
      <w:r w:rsidR="000A333C" w:rsidRPr="00CF2DE9">
        <w:rPr>
          <w:highlight w:val="cyan"/>
        </w:rPr>
        <w:t>Financial</w:t>
      </w:r>
      <w:proofErr w:type="gramEnd"/>
      <w:r w:rsidR="000A333C" w:rsidRPr="00CF2DE9">
        <w:rPr>
          <w:highlight w:val="cyan"/>
        </w:rPr>
        <w:t xml:space="preserve"> Proposal</w:t>
      </w:r>
      <w:r w:rsidR="00D05CE3" w:rsidRPr="00CF2DE9">
        <w:rPr>
          <w:highlight w:val="cyan"/>
        </w:rPr>
        <w:t xml:space="preserve"> Instructions</w:t>
      </w:r>
      <w:bookmarkEnd w:id="208"/>
    </w:p>
    <w:p w14:paraId="7A97A6CB" w14:textId="77777777"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7543CE">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F561C6">
        <w:t xml:space="preserve"> </w:t>
      </w:r>
      <w:r>
        <w:t>and as specified herein</w:t>
      </w:r>
      <w:r w:rsidR="00AC29B8">
        <w:t xml:space="preserve">. </w:t>
      </w:r>
      <w:r w:rsidR="007543CE">
        <w:t xml:space="preserve"> </w:t>
      </w:r>
      <w:r>
        <w:t xml:space="preserve">Do not </w:t>
      </w:r>
      <w:r w:rsidR="007543CE">
        <w:t xml:space="preserve">amend, </w:t>
      </w:r>
      <w:r>
        <w:t>alter</w:t>
      </w:r>
      <w:r w:rsidR="007543CE">
        <w:t>, or leave blank any items on</w:t>
      </w:r>
      <w:r>
        <w:t xml:space="preserve">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rsidR="007543CE">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26E6BC0C" w14:textId="77777777" w:rsidR="00377D8B" w:rsidRDefault="00D05CE3" w:rsidP="00D05CE3">
      <w:pPr>
        <w:pStyle w:val="MDContractText0"/>
      </w:pPr>
      <w:r>
        <w:t xml:space="preserve">Follow these instructions carefully when completing your </w:t>
      </w:r>
      <w:r w:rsidR="000A333C">
        <w:t>Financial Proposal Form</w:t>
      </w:r>
      <w:r>
        <w:t>:</w:t>
      </w:r>
    </w:p>
    <w:p w14:paraId="7CC8ED66" w14:textId="77777777" w:rsidR="00D05CE3" w:rsidRDefault="00D05CE3" w:rsidP="00D05CE3">
      <w:pPr>
        <w:pStyle w:val="MDContractText0"/>
      </w:pPr>
      <w:r>
        <w:t>A)</w:t>
      </w:r>
      <w:r w:rsidR="007543CE">
        <w:t xml:space="preserve">  </w:t>
      </w:r>
      <w:r>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4348687A" w14:textId="2907E421" w:rsidR="00D05CE3" w:rsidRDefault="007543CE" w:rsidP="00D05CE3">
      <w:pPr>
        <w:pStyle w:val="MDContractText0"/>
      </w:pPr>
      <w:r>
        <w:t>B</w:t>
      </w:r>
      <w:r w:rsidR="00D05CE3">
        <w:t>)</w:t>
      </w:r>
      <w:r>
        <w:t xml:space="preserve">  </w:t>
      </w:r>
      <w:r w:rsidR="00D05CE3">
        <w:t xml:space="preserve">All </w:t>
      </w:r>
      <w:r w:rsidR="000A333C">
        <w:t>Financial Proposal</w:t>
      </w:r>
      <w:r w:rsidR="00D05CE3">
        <w:t xml:space="preserve"> prices entered below are to be fully loaded prices that include all costs/expenses associated with the provision of services as required by the </w:t>
      </w:r>
      <w:r w:rsidR="000A333C">
        <w:t>RFP</w:t>
      </w:r>
      <w:r w:rsidR="00AC29B8">
        <w:t xml:space="preserve">. </w:t>
      </w:r>
      <w:r>
        <w:t xml:space="preserve"> </w:t>
      </w:r>
      <w:r w:rsidR="00D05CE3">
        <w:t xml:space="preserve">The </w:t>
      </w:r>
      <w:r w:rsidR="000A333C">
        <w:t>Financial Proposal</w:t>
      </w:r>
      <w:r w:rsidR="00D05CE3">
        <w:t xml:space="preserve"> price shall include, but is not limited to, all: labor, profit/overhead, general operating, administrative,</w:t>
      </w:r>
      <w:r>
        <w:t xml:space="preserve"> travel, marketing,</w:t>
      </w:r>
      <w:r w:rsidR="00D05CE3">
        <w:t xml:space="preserve"> and all other expenses and costs necessary to perform the work set forth in the solicitation</w:t>
      </w:r>
      <w:r w:rsidR="00AC29B8">
        <w:t xml:space="preserve">. </w:t>
      </w:r>
      <w:r>
        <w:t xml:space="preserve"> </w:t>
      </w:r>
      <w:r w:rsidR="00D05CE3">
        <w:t xml:space="preserve">No other amounts will be paid to the </w:t>
      </w:r>
      <w:r>
        <w:t>Broker</w:t>
      </w:r>
      <w:r w:rsidR="00AC29B8">
        <w:t>.</w:t>
      </w:r>
    </w:p>
    <w:p w14:paraId="2EC78827" w14:textId="6E6CCE2A" w:rsidR="00EB6CEE" w:rsidRPr="00AA0222" w:rsidRDefault="00EB6CEE" w:rsidP="00D05CE3">
      <w:pPr>
        <w:pStyle w:val="MDContractText0"/>
        <w:rPr>
          <w:color w:val="FF0000"/>
        </w:rPr>
      </w:pPr>
      <w:r>
        <w:t xml:space="preserve">C)  </w:t>
      </w:r>
      <w:r w:rsidR="002741AA" w:rsidRPr="00AA0222">
        <w:rPr>
          <w:color w:val="FF0000"/>
        </w:rPr>
        <w:t xml:space="preserve">A-2 Financial Proposal Form must be submitted as required in </w:t>
      </w:r>
      <w:r w:rsidR="009A7206" w:rsidRPr="00AA0222">
        <w:rPr>
          <w:color w:val="FF0000"/>
        </w:rPr>
        <w:t>Section 5 of the RFP.</w:t>
      </w:r>
    </w:p>
    <w:p w14:paraId="4BDCE510" w14:textId="38923E2D" w:rsidR="00D05CE3" w:rsidRDefault="00EB6CEE" w:rsidP="00D05CE3">
      <w:pPr>
        <w:pStyle w:val="MDContractText0"/>
      </w:pPr>
      <w:r>
        <w:t>D</w:t>
      </w:r>
      <w:r w:rsidR="00D05CE3">
        <w:t>)</w:t>
      </w:r>
      <w:r w:rsidR="007543CE">
        <w:t xml:space="preserve">  </w:t>
      </w:r>
      <w:r w:rsidR="00D05CE3">
        <w:t xml:space="preserve">Failure to adhere to any of these instructions may result in the </w:t>
      </w:r>
      <w:r w:rsidR="000A333C">
        <w:t>Proposal</w:t>
      </w:r>
      <w:r w:rsidR="00D05CE3">
        <w:t xml:space="preserve"> being determined not reasonably susceptible of being selected for award.</w:t>
      </w:r>
    </w:p>
    <w:p w14:paraId="744C815C" w14:textId="77777777" w:rsidR="00CF2DE9" w:rsidRDefault="00CF2DE9" w:rsidP="00D05CE3">
      <w:pPr>
        <w:pStyle w:val="MDContractText0"/>
      </w:pPr>
    </w:p>
    <w:p w14:paraId="360B8B80" w14:textId="77777777" w:rsidR="00CF2DE9" w:rsidRPr="00944499" w:rsidRDefault="00CF2DE9" w:rsidP="00D05CE3">
      <w:pPr>
        <w:pStyle w:val="MDContractText0"/>
        <w:rPr>
          <w:color w:val="FF0000"/>
        </w:rPr>
      </w:pPr>
    </w:p>
    <w:p w14:paraId="73F388AF" w14:textId="77777777" w:rsidR="00CF2DE9" w:rsidRDefault="00CF2DE9" w:rsidP="00D05CE3">
      <w:pPr>
        <w:pStyle w:val="MDContractText0"/>
      </w:pPr>
    </w:p>
    <w:p w14:paraId="60CFA3F3" w14:textId="77777777" w:rsidR="00E96B51" w:rsidRPr="00634B9B" w:rsidRDefault="00E96B51" w:rsidP="00E96B51">
      <w:pPr>
        <w:pStyle w:val="MDIntentionalBlank"/>
      </w:pPr>
      <w:r w:rsidRPr="00634B9B">
        <w:t>THE REMAINDER OF THIS PAGE IS INTENTIONALLY LEFT BLANK.</w:t>
      </w:r>
    </w:p>
    <w:p w14:paraId="18D17D38" w14:textId="77777777" w:rsidR="00CF2DE9" w:rsidRDefault="00CF2DE9" w:rsidP="00D05CE3">
      <w:pPr>
        <w:pStyle w:val="MDContractText0"/>
      </w:pPr>
    </w:p>
    <w:p w14:paraId="37BD7BF3" w14:textId="77777777" w:rsidR="00CF2DE9" w:rsidRDefault="00CF2DE9" w:rsidP="00D05CE3">
      <w:pPr>
        <w:pStyle w:val="MDContractText0"/>
      </w:pPr>
    </w:p>
    <w:p w14:paraId="7B48F25D" w14:textId="77777777" w:rsidR="00CF2DE9" w:rsidRDefault="00CF2DE9" w:rsidP="00D05CE3">
      <w:pPr>
        <w:pStyle w:val="MDContractText0"/>
      </w:pPr>
    </w:p>
    <w:p w14:paraId="3886D8DD" w14:textId="77777777" w:rsidR="00CF2DE9" w:rsidRDefault="00CF2DE9" w:rsidP="00D05CE3">
      <w:pPr>
        <w:pStyle w:val="MDContractText0"/>
      </w:pPr>
    </w:p>
    <w:p w14:paraId="283A7286" w14:textId="77777777" w:rsidR="00CF2DE9" w:rsidRDefault="00CF2DE9" w:rsidP="00D05CE3">
      <w:pPr>
        <w:pStyle w:val="MDContractText0"/>
      </w:pPr>
    </w:p>
    <w:p w14:paraId="65484928" w14:textId="77777777" w:rsidR="00CF2DE9" w:rsidRDefault="00CF2DE9" w:rsidP="00D05CE3">
      <w:pPr>
        <w:pStyle w:val="MDContractText0"/>
      </w:pPr>
    </w:p>
    <w:p w14:paraId="212B7281" w14:textId="77777777" w:rsidR="00CF2DE9" w:rsidRDefault="00CF2DE9" w:rsidP="00D05CE3">
      <w:pPr>
        <w:pStyle w:val="MDContractText0"/>
      </w:pPr>
    </w:p>
    <w:p w14:paraId="1AD472B7" w14:textId="77777777" w:rsidR="00CF2DE9" w:rsidRDefault="00CF2DE9" w:rsidP="00D05CE3">
      <w:pPr>
        <w:pStyle w:val="MDContractText0"/>
      </w:pPr>
    </w:p>
    <w:p w14:paraId="6341A4A1" w14:textId="77777777" w:rsidR="00CF2DE9" w:rsidRDefault="00CF2DE9" w:rsidP="00D05CE3">
      <w:pPr>
        <w:pStyle w:val="MDContractText0"/>
      </w:pPr>
    </w:p>
    <w:p w14:paraId="68559FA2" w14:textId="77777777" w:rsidR="00CF2DE9" w:rsidRDefault="00CF2DE9" w:rsidP="00D05CE3">
      <w:pPr>
        <w:pStyle w:val="MDContractText0"/>
      </w:pPr>
    </w:p>
    <w:p w14:paraId="37DA0050" w14:textId="77777777" w:rsidR="00CF2DE9" w:rsidRDefault="00CF2DE9" w:rsidP="00D05CE3">
      <w:pPr>
        <w:pStyle w:val="MDContractText0"/>
      </w:pPr>
    </w:p>
    <w:p w14:paraId="414ADD92" w14:textId="77777777" w:rsidR="00CF2DE9" w:rsidRDefault="00CF2DE9" w:rsidP="00D05CE3">
      <w:pPr>
        <w:pStyle w:val="MDContractText0"/>
      </w:pPr>
    </w:p>
    <w:p w14:paraId="0A13A384" w14:textId="77777777" w:rsidR="00D05CE3" w:rsidRPr="00597F25" w:rsidRDefault="00CF2DE9" w:rsidP="00D05CE3">
      <w:pPr>
        <w:pStyle w:val="MDAttachmentH2"/>
      </w:pPr>
      <w:bookmarkStart w:id="209" w:name="_GoBack"/>
      <w:bookmarkEnd w:id="209"/>
      <w:r w:rsidRPr="00CF2DE9">
        <w:rPr>
          <w:highlight w:val="cyan"/>
        </w:rPr>
        <w:lastRenderedPageBreak/>
        <w:t xml:space="preserve">A-2  </w:t>
      </w:r>
      <w:r w:rsidR="000A333C" w:rsidRPr="00CF2DE9">
        <w:rPr>
          <w:highlight w:val="cyan"/>
        </w:rPr>
        <w:t>Financial Proposal Form</w:t>
      </w:r>
    </w:p>
    <w:p w14:paraId="2E74C84F"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w:t>
      </w:r>
    </w:p>
    <w:p w14:paraId="513551DE" w14:textId="77777777" w:rsidR="008B2965" w:rsidRPr="008B2965" w:rsidRDefault="008B2965" w:rsidP="008B2965">
      <w:pPr>
        <w:widowControl w:val="0"/>
        <w:rPr>
          <w:rFonts w:eastAsia="Times New Roman"/>
          <w:snapToGrid w:val="0"/>
          <w:szCs w:val="24"/>
        </w:rPr>
      </w:pPr>
    </w:p>
    <w:tbl>
      <w:tblPr>
        <w:tblW w:w="0" w:type="auto"/>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00"/>
      </w:tblGrid>
      <w:tr w:rsidR="008B2965" w:rsidRPr="00CF2DE9" w14:paraId="6599E43F" w14:textId="77777777" w:rsidTr="007543CE">
        <w:trPr>
          <w:trHeight w:val="562"/>
        </w:trPr>
        <w:tc>
          <w:tcPr>
            <w:tcW w:w="4410" w:type="dxa"/>
            <w:gridSpan w:val="2"/>
            <w:tcBorders>
              <w:top w:val="single" w:sz="4" w:space="0" w:color="auto"/>
              <w:left w:val="single" w:sz="4" w:space="0" w:color="auto"/>
              <w:bottom w:val="single" w:sz="4" w:space="0" w:color="auto"/>
              <w:right w:val="single" w:sz="4" w:space="0" w:color="auto"/>
            </w:tcBorders>
            <w:hideMark/>
          </w:tcPr>
          <w:p w14:paraId="0592A352" w14:textId="77777777" w:rsidR="008B2965" w:rsidRPr="00CF2DE9" w:rsidRDefault="008B2965" w:rsidP="008B2965">
            <w:pPr>
              <w:widowControl w:val="0"/>
              <w:jc w:val="center"/>
              <w:rPr>
                <w:rFonts w:eastAsia="Times New Roman"/>
                <w:b/>
                <w:snapToGrid w:val="0"/>
                <w:sz w:val="22"/>
              </w:rPr>
            </w:pPr>
            <w:r w:rsidRPr="00CF2DE9">
              <w:rPr>
                <w:rFonts w:eastAsia="Times New Roman"/>
                <w:b/>
                <w:snapToGrid w:val="0"/>
                <w:sz w:val="22"/>
              </w:rPr>
              <w:t>1 Broker - Commission</w:t>
            </w:r>
          </w:p>
          <w:p w14:paraId="659022F4" w14:textId="77777777" w:rsidR="008B2965" w:rsidRPr="00CF2DE9" w:rsidRDefault="008B2965" w:rsidP="008B2965">
            <w:pPr>
              <w:widowControl w:val="0"/>
              <w:jc w:val="center"/>
              <w:rPr>
                <w:rFonts w:eastAsia="Times New Roman"/>
                <w:snapToGrid w:val="0"/>
                <w:sz w:val="22"/>
              </w:rPr>
            </w:pPr>
            <w:r w:rsidRPr="00CF2DE9">
              <w:rPr>
                <w:rFonts w:eastAsia="Times New Roman"/>
                <w:b/>
                <w:snapToGrid w:val="0"/>
                <w:sz w:val="22"/>
              </w:rPr>
              <w:t>Percentage Rates</w:t>
            </w:r>
          </w:p>
        </w:tc>
      </w:tr>
      <w:tr w:rsidR="008B2965" w:rsidRPr="00CF2DE9" w14:paraId="1F73FFFA" w14:textId="77777777" w:rsidTr="007543CE">
        <w:tc>
          <w:tcPr>
            <w:tcW w:w="3510" w:type="dxa"/>
            <w:tcBorders>
              <w:top w:val="single" w:sz="4" w:space="0" w:color="auto"/>
              <w:left w:val="single" w:sz="4" w:space="0" w:color="auto"/>
              <w:bottom w:val="single" w:sz="4" w:space="0" w:color="auto"/>
              <w:right w:val="single" w:sz="4" w:space="0" w:color="auto"/>
            </w:tcBorders>
          </w:tcPr>
          <w:p w14:paraId="5BD63D85"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First Year</w:t>
            </w:r>
          </w:p>
        </w:tc>
        <w:tc>
          <w:tcPr>
            <w:tcW w:w="900" w:type="dxa"/>
            <w:tcBorders>
              <w:top w:val="single" w:sz="4" w:space="0" w:color="auto"/>
              <w:left w:val="single" w:sz="4" w:space="0" w:color="auto"/>
              <w:bottom w:val="single" w:sz="4" w:space="0" w:color="auto"/>
              <w:right w:val="single" w:sz="4" w:space="0" w:color="auto"/>
            </w:tcBorders>
          </w:tcPr>
          <w:p w14:paraId="45030217"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79C069BE" w14:textId="77777777" w:rsidTr="007543CE">
        <w:tc>
          <w:tcPr>
            <w:tcW w:w="3510" w:type="dxa"/>
            <w:tcBorders>
              <w:top w:val="single" w:sz="4" w:space="0" w:color="auto"/>
              <w:left w:val="single" w:sz="4" w:space="0" w:color="auto"/>
              <w:bottom w:val="single" w:sz="4" w:space="0" w:color="auto"/>
              <w:right w:val="single" w:sz="4" w:space="0" w:color="auto"/>
            </w:tcBorders>
          </w:tcPr>
          <w:p w14:paraId="402FE892"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Second Year</w:t>
            </w:r>
          </w:p>
        </w:tc>
        <w:tc>
          <w:tcPr>
            <w:tcW w:w="900" w:type="dxa"/>
            <w:tcBorders>
              <w:top w:val="single" w:sz="4" w:space="0" w:color="auto"/>
              <w:left w:val="single" w:sz="4" w:space="0" w:color="auto"/>
              <w:bottom w:val="single" w:sz="4" w:space="0" w:color="auto"/>
              <w:right w:val="single" w:sz="4" w:space="0" w:color="auto"/>
            </w:tcBorders>
          </w:tcPr>
          <w:p w14:paraId="08F9FF36"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2B6FF64F" w14:textId="77777777" w:rsidTr="007543CE">
        <w:tc>
          <w:tcPr>
            <w:tcW w:w="3510" w:type="dxa"/>
            <w:tcBorders>
              <w:top w:val="single" w:sz="4" w:space="0" w:color="auto"/>
              <w:left w:val="single" w:sz="4" w:space="0" w:color="auto"/>
              <w:bottom w:val="single" w:sz="4" w:space="0" w:color="auto"/>
              <w:right w:val="single" w:sz="4" w:space="0" w:color="auto"/>
            </w:tcBorders>
          </w:tcPr>
          <w:p w14:paraId="65A5A7E4"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Third Year</w:t>
            </w:r>
          </w:p>
        </w:tc>
        <w:tc>
          <w:tcPr>
            <w:tcW w:w="900" w:type="dxa"/>
            <w:tcBorders>
              <w:top w:val="single" w:sz="4" w:space="0" w:color="auto"/>
              <w:left w:val="single" w:sz="4" w:space="0" w:color="auto"/>
              <w:bottom w:val="single" w:sz="4" w:space="0" w:color="auto"/>
              <w:right w:val="single" w:sz="4" w:space="0" w:color="auto"/>
            </w:tcBorders>
          </w:tcPr>
          <w:p w14:paraId="1F26B810"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58D5BFA1" w14:textId="77777777" w:rsidTr="007543CE">
        <w:tc>
          <w:tcPr>
            <w:tcW w:w="3510" w:type="dxa"/>
            <w:tcBorders>
              <w:top w:val="single" w:sz="4" w:space="0" w:color="auto"/>
              <w:left w:val="single" w:sz="4" w:space="0" w:color="auto"/>
              <w:bottom w:val="single" w:sz="4" w:space="0" w:color="auto"/>
              <w:right w:val="single" w:sz="4" w:space="0" w:color="auto"/>
            </w:tcBorders>
          </w:tcPr>
          <w:p w14:paraId="01490CE5"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Fourth Year</w:t>
            </w:r>
          </w:p>
        </w:tc>
        <w:tc>
          <w:tcPr>
            <w:tcW w:w="900" w:type="dxa"/>
            <w:tcBorders>
              <w:top w:val="single" w:sz="4" w:space="0" w:color="auto"/>
              <w:left w:val="single" w:sz="4" w:space="0" w:color="auto"/>
              <w:bottom w:val="single" w:sz="4" w:space="0" w:color="auto"/>
              <w:right w:val="single" w:sz="4" w:space="0" w:color="auto"/>
            </w:tcBorders>
          </w:tcPr>
          <w:p w14:paraId="6A8058A6"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4FC34C17" w14:textId="77777777" w:rsidTr="007543CE">
        <w:tc>
          <w:tcPr>
            <w:tcW w:w="3510" w:type="dxa"/>
            <w:tcBorders>
              <w:top w:val="single" w:sz="4" w:space="0" w:color="auto"/>
              <w:left w:val="single" w:sz="4" w:space="0" w:color="auto"/>
              <w:bottom w:val="single" w:sz="4" w:space="0" w:color="auto"/>
              <w:right w:val="single" w:sz="4" w:space="0" w:color="auto"/>
            </w:tcBorders>
          </w:tcPr>
          <w:p w14:paraId="1B257B4D"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Fifth Year</w:t>
            </w:r>
          </w:p>
        </w:tc>
        <w:tc>
          <w:tcPr>
            <w:tcW w:w="900" w:type="dxa"/>
            <w:tcBorders>
              <w:top w:val="single" w:sz="4" w:space="0" w:color="auto"/>
              <w:left w:val="single" w:sz="4" w:space="0" w:color="auto"/>
              <w:bottom w:val="single" w:sz="4" w:space="0" w:color="auto"/>
              <w:right w:val="single" w:sz="4" w:space="0" w:color="auto"/>
            </w:tcBorders>
          </w:tcPr>
          <w:p w14:paraId="07F7FD76"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525D9659" w14:textId="77777777" w:rsidTr="007543CE">
        <w:tc>
          <w:tcPr>
            <w:tcW w:w="3510" w:type="dxa"/>
            <w:tcBorders>
              <w:top w:val="single" w:sz="4" w:space="0" w:color="auto"/>
              <w:left w:val="single" w:sz="4" w:space="0" w:color="auto"/>
              <w:bottom w:val="single" w:sz="4" w:space="0" w:color="auto"/>
              <w:right w:val="single" w:sz="4" w:space="0" w:color="auto"/>
            </w:tcBorders>
          </w:tcPr>
          <w:p w14:paraId="124AFF5A"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Each year past 5</w:t>
            </w:r>
          </w:p>
        </w:tc>
        <w:tc>
          <w:tcPr>
            <w:tcW w:w="900" w:type="dxa"/>
            <w:tcBorders>
              <w:top w:val="single" w:sz="4" w:space="0" w:color="auto"/>
              <w:left w:val="single" w:sz="4" w:space="0" w:color="auto"/>
              <w:bottom w:val="single" w:sz="4" w:space="0" w:color="auto"/>
              <w:right w:val="single" w:sz="4" w:space="0" w:color="auto"/>
            </w:tcBorders>
          </w:tcPr>
          <w:p w14:paraId="6232CFDF"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bl>
    <w:p w14:paraId="6B5DA33B" w14:textId="77777777" w:rsidR="008B2965" w:rsidRPr="00CF2DE9" w:rsidRDefault="008B2965" w:rsidP="008B2965">
      <w:pPr>
        <w:widowControl w:val="0"/>
        <w:rPr>
          <w:rFonts w:eastAsia="Times New Roman"/>
          <w:snapToGrid w:val="0"/>
          <w:sz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10"/>
        <w:gridCol w:w="2846"/>
        <w:gridCol w:w="866"/>
      </w:tblGrid>
      <w:tr w:rsidR="008B2965" w:rsidRPr="00CF2DE9" w14:paraId="5BD244DB" w14:textId="77777777" w:rsidTr="007543CE">
        <w:trPr>
          <w:trHeight w:val="562"/>
        </w:trPr>
        <w:tc>
          <w:tcPr>
            <w:tcW w:w="7762" w:type="dxa"/>
            <w:gridSpan w:val="4"/>
            <w:tcBorders>
              <w:top w:val="single" w:sz="4" w:space="0" w:color="auto"/>
              <w:left w:val="single" w:sz="4" w:space="0" w:color="auto"/>
              <w:bottom w:val="single" w:sz="4" w:space="0" w:color="auto"/>
              <w:right w:val="single" w:sz="4" w:space="0" w:color="auto"/>
            </w:tcBorders>
            <w:hideMark/>
          </w:tcPr>
          <w:p w14:paraId="024BF28B" w14:textId="77777777" w:rsidR="008B2965" w:rsidRPr="00CF2DE9" w:rsidRDefault="008B2965" w:rsidP="008B2965">
            <w:pPr>
              <w:widowControl w:val="0"/>
              <w:jc w:val="center"/>
              <w:rPr>
                <w:rFonts w:eastAsia="Times New Roman"/>
                <w:b/>
                <w:snapToGrid w:val="0"/>
                <w:sz w:val="22"/>
              </w:rPr>
            </w:pPr>
            <w:r w:rsidRPr="00CF2DE9">
              <w:rPr>
                <w:rFonts w:eastAsia="Times New Roman"/>
                <w:b/>
                <w:snapToGrid w:val="0"/>
                <w:sz w:val="22"/>
              </w:rPr>
              <w:t>2 Broker - Commission</w:t>
            </w:r>
          </w:p>
          <w:p w14:paraId="36A46563" w14:textId="77777777" w:rsidR="008B2965" w:rsidRPr="00CF2DE9" w:rsidRDefault="008B2965" w:rsidP="008B2965">
            <w:pPr>
              <w:widowControl w:val="0"/>
              <w:jc w:val="center"/>
              <w:rPr>
                <w:rFonts w:eastAsia="Times New Roman"/>
                <w:b/>
                <w:snapToGrid w:val="0"/>
                <w:sz w:val="22"/>
              </w:rPr>
            </w:pPr>
            <w:r w:rsidRPr="00CF2DE9">
              <w:rPr>
                <w:rFonts w:eastAsia="Times New Roman"/>
                <w:b/>
                <w:snapToGrid w:val="0"/>
                <w:sz w:val="22"/>
              </w:rPr>
              <w:t>Percentage Rates</w:t>
            </w:r>
          </w:p>
        </w:tc>
      </w:tr>
      <w:tr w:rsidR="008B2965" w:rsidRPr="00CF2DE9" w14:paraId="5EF4306C" w14:textId="77777777" w:rsidTr="008B2965">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2CA877C0" w14:textId="77777777" w:rsidR="008B2965" w:rsidRPr="00CF2DE9" w:rsidRDefault="008B2965" w:rsidP="008B2965">
            <w:pPr>
              <w:widowControl w:val="0"/>
              <w:jc w:val="center"/>
              <w:rPr>
                <w:rFonts w:eastAsia="Times New Roman"/>
                <w:snapToGrid w:val="0"/>
                <w:sz w:val="22"/>
              </w:rPr>
            </w:pPr>
            <w:r w:rsidRPr="00CF2DE9">
              <w:rPr>
                <w:rFonts w:eastAsia="Times New Roman"/>
                <w:snapToGrid w:val="0"/>
                <w:sz w:val="22"/>
              </w:rPr>
              <w:t>Landlord’s Broker gets:</w:t>
            </w:r>
          </w:p>
        </w:tc>
        <w:tc>
          <w:tcPr>
            <w:tcW w:w="3712" w:type="dxa"/>
            <w:gridSpan w:val="2"/>
            <w:tcBorders>
              <w:top w:val="single" w:sz="4" w:space="0" w:color="auto"/>
              <w:left w:val="single" w:sz="4" w:space="0" w:color="auto"/>
              <w:bottom w:val="single" w:sz="4" w:space="0" w:color="auto"/>
              <w:right w:val="single" w:sz="4" w:space="0" w:color="auto"/>
            </w:tcBorders>
            <w:shd w:val="clear" w:color="auto" w:fill="BFBFBF"/>
          </w:tcPr>
          <w:p w14:paraId="5606D3B2" w14:textId="77777777" w:rsidR="008B2965" w:rsidRPr="00CF2DE9" w:rsidRDefault="008B2965" w:rsidP="008B2965">
            <w:pPr>
              <w:widowControl w:val="0"/>
              <w:jc w:val="center"/>
              <w:rPr>
                <w:rFonts w:eastAsia="Times New Roman"/>
                <w:snapToGrid w:val="0"/>
                <w:sz w:val="22"/>
              </w:rPr>
            </w:pPr>
            <w:r w:rsidRPr="00CF2DE9">
              <w:rPr>
                <w:rFonts w:eastAsia="Times New Roman"/>
                <w:snapToGrid w:val="0"/>
                <w:sz w:val="22"/>
              </w:rPr>
              <w:t>Tenant’s Broker gets:</w:t>
            </w:r>
          </w:p>
        </w:tc>
      </w:tr>
      <w:tr w:rsidR="008B2965" w:rsidRPr="00CF2DE9" w14:paraId="4D19E2A7" w14:textId="77777777" w:rsidTr="007543CE">
        <w:tc>
          <w:tcPr>
            <w:tcW w:w="3240" w:type="dxa"/>
            <w:tcBorders>
              <w:top w:val="single" w:sz="4" w:space="0" w:color="auto"/>
              <w:left w:val="single" w:sz="4" w:space="0" w:color="auto"/>
              <w:bottom w:val="single" w:sz="4" w:space="0" w:color="auto"/>
              <w:right w:val="single" w:sz="4" w:space="0" w:color="auto"/>
            </w:tcBorders>
          </w:tcPr>
          <w:p w14:paraId="58F29A7D"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First Year</w:t>
            </w:r>
          </w:p>
        </w:tc>
        <w:tc>
          <w:tcPr>
            <w:tcW w:w="810" w:type="dxa"/>
            <w:tcBorders>
              <w:top w:val="single" w:sz="4" w:space="0" w:color="auto"/>
              <w:left w:val="single" w:sz="4" w:space="0" w:color="auto"/>
              <w:bottom w:val="single" w:sz="4" w:space="0" w:color="auto"/>
              <w:right w:val="single" w:sz="4" w:space="0" w:color="auto"/>
            </w:tcBorders>
          </w:tcPr>
          <w:p w14:paraId="6E1DA5E4"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c>
          <w:tcPr>
            <w:tcW w:w="2846" w:type="dxa"/>
            <w:tcBorders>
              <w:top w:val="single" w:sz="4" w:space="0" w:color="auto"/>
              <w:left w:val="single" w:sz="4" w:space="0" w:color="auto"/>
              <w:bottom w:val="single" w:sz="4" w:space="0" w:color="auto"/>
              <w:right w:val="single" w:sz="4" w:space="0" w:color="auto"/>
            </w:tcBorders>
          </w:tcPr>
          <w:p w14:paraId="02721F08"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First Year</w:t>
            </w:r>
          </w:p>
        </w:tc>
        <w:tc>
          <w:tcPr>
            <w:tcW w:w="866" w:type="dxa"/>
            <w:tcBorders>
              <w:top w:val="single" w:sz="4" w:space="0" w:color="auto"/>
              <w:left w:val="single" w:sz="4" w:space="0" w:color="auto"/>
              <w:bottom w:val="single" w:sz="4" w:space="0" w:color="auto"/>
              <w:right w:val="single" w:sz="4" w:space="0" w:color="auto"/>
            </w:tcBorders>
          </w:tcPr>
          <w:p w14:paraId="6F1D2B7A"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3EFDD4CB" w14:textId="77777777" w:rsidTr="007543CE">
        <w:tc>
          <w:tcPr>
            <w:tcW w:w="3240" w:type="dxa"/>
            <w:tcBorders>
              <w:top w:val="single" w:sz="4" w:space="0" w:color="auto"/>
              <w:left w:val="single" w:sz="4" w:space="0" w:color="auto"/>
              <w:bottom w:val="single" w:sz="4" w:space="0" w:color="auto"/>
              <w:right w:val="single" w:sz="4" w:space="0" w:color="auto"/>
            </w:tcBorders>
          </w:tcPr>
          <w:p w14:paraId="751910D5"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Second Year</w:t>
            </w:r>
          </w:p>
        </w:tc>
        <w:tc>
          <w:tcPr>
            <w:tcW w:w="810" w:type="dxa"/>
            <w:tcBorders>
              <w:top w:val="single" w:sz="4" w:space="0" w:color="auto"/>
              <w:left w:val="single" w:sz="4" w:space="0" w:color="auto"/>
              <w:bottom w:val="single" w:sz="4" w:space="0" w:color="auto"/>
              <w:right w:val="single" w:sz="4" w:space="0" w:color="auto"/>
            </w:tcBorders>
          </w:tcPr>
          <w:p w14:paraId="5DA7B85C"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c>
          <w:tcPr>
            <w:tcW w:w="2846" w:type="dxa"/>
            <w:tcBorders>
              <w:top w:val="single" w:sz="4" w:space="0" w:color="auto"/>
              <w:left w:val="single" w:sz="4" w:space="0" w:color="auto"/>
              <w:bottom w:val="single" w:sz="4" w:space="0" w:color="auto"/>
              <w:right w:val="single" w:sz="4" w:space="0" w:color="auto"/>
            </w:tcBorders>
          </w:tcPr>
          <w:p w14:paraId="06587A5E"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Second Year</w:t>
            </w:r>
          </w:p>
        </w:tc>
        <w:tc>
          <w:tcPr>
            <w:tcW w:w="866" w:type="dxa"/>
            <w:tcBorders>
              <w:top w:val="single" w:sz="4" w:space="0" w:color="auto"/>
              <w:left w:val="single" w:sz="4" w:space="0" w:color="auto"/>
              <w:bottom w:val="single" w:sz="4" w:space="0" w:color="auto"/>
              <w:right w:val="single" w:sz="4" w:space="0" w:color="auto"/>
            </w:tcBorders>
          </w:tcPr>
          <w:p w14:paraId="0B5B0C91"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04FFDBD4" w14:textId="77777777" w:rsidTr="007543CE">
        <w:tc>
          <w:tcPr>
            <w:tcW w:w="3240" w:type="dxa"/>
            <w:tcBorders>
              <w:top w:val="single" w:sz="4" w:space="0" w:color="auto"/>
              <w:left w:val="single" w:sz="4" w:space="0" w:color="auto"/>
              <w:bottom w:val="single" w:sz="4" w:space="0" w:color="auto"/>
              <w:right w:val="single" w:sz="4" w:space="0" w:color="auto"/>
            </w:tcBorders>
          </w:tcPr>
          <w:p w14:paraId="2AD9397A"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Third Year</w:t>
            </w:r>
          </w:p>
        </w:tc>
        <w:tc>
          <w:tcPr>
            <w:tcW w:w="810" w:type="dxa"/>
            <w:tcBorders>
              <w:top w:val="single" w:sz="4" w:space="0" w:color="auto"/>
              <w:left w:val="single" w:sz="4" w:space="0" w:color="auto"/>
              <w:bottom w:val="single" w:sz="4" w:space="0" w:color="auto"/>
              <w:right w:val="single" w:sz="4" w:space="0" w:color="auto"/>
            </w:tcBorders>
          </w:tcPr>
          <w:p w14:paraId="6A7ECCF8"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c>
          <w:tcPr>
            <w:tcW w:w="2846" w:type="dxa"/>
            <w:tcBorders>
              <w:top w:val="single" w:sz="4" w:space="0" w:color="auto"/>
              <w:left w:val="single" w:sz="4" w:space="0" w:color="auto"/>
              <w:bottom w:val="single" w:sz="4" w:space="0" w:color="auto"/>
              <w:right w:val="single" w:sz="4" w:space="0" w:color="auto"/>
            </w:tcBorders>
          </w:tcPr>
          <w:p w14:paraId="1D8A2328"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Third Year</w:t>
            </w:r>
          </w:p>
        </w:tc>
        <w:tc>
          <w:tcPr>
            <w:tcW w:w="866" w:type="dxa"/>
            <w:tcBorders>
              <w:top w:val="single" w:sz="4" w:space="0" w:color="auto"/>
              <w:left w:val="single" w:sz="4" w:space="0" w:color="auto"/>
              <w:bottom w:val="single" w:sz="4" w:space="0" w:color="auto"/>
              <w:right w:val="single" w:sz="4" w:space="0" w:color="auto"/>
            </w:tcBorders>
          </w:tcPr>
          <w:p w14:paraId="57737FEF"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404198B4" w14:textId="77777777" w:rsidTr="007543CE">
        <w:tc>
          <w:tcPr>
            <w:tcW w:w="3240" w:type="dxa"/>
            <w:tcBorders>
              <w:top w:val="single" w:sz="4" w:space="0" w:color="auto"/>
              <w:left w:val="single" w:sz="4" w:space="0" w:color="auto"/>
              <w:bottom w:val="single" w:sz="4" w:space="0" w:color="auto"/>
              <w:right w:val="single" w:sz="4" w:space="0" w:color="auto"/>
            </w:tcBorders>
          </w:tcPr>
          <w:p w14:paraId="66A10BFC"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Fourth Year</w:t>
            </w:r>
          </w:p>
        </w:tc>
        <w:tc>
          <w:tcPr>
            <w:tcW w:w="810" w:type="dxa"/>
            <w:tcBorders>
              <w:top w:val="single" w:sz="4" w:space="0" w:color="auto"/>
              <w:left w:val="single" w:sz="4" w:space="0" w:color="auto"/>
              <w:bottom w:val="single" w:sz="4" w:space="0" w:color="auto"/>
              <w:right w:val="single" w:sz="4" w:space="0" w:color="auto"/>
            </w:tcBorders>
          </w:tcPr>
          <w:p w14:paraId="4B55B6AF"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c>
          <w:tcPr>
            <w:tcW w:w="2846" w:type="dxa"/>
            <w:tcBorders>
              <w:top w:val="single" w:sz="4" w:space="0" w:color="auto"/>
              <w:left w:val="single" w:sz="4" w:space="0" w:color="auto"/>
              <w:bottom w:val="single" w:sz="4" w:space="0" w:color="auto"/>
              <w:right w:val="single" w:sz="4" w:space="0" w:color="auto"/>
            </w:tcBorders>
          </w:tcPr>
          <w:p w14:paraId="324E463F"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Fourth Year</w:t>
            </w:r>
          </w:p>
        </w:tc>
        <w:tc>
          <w:tcPr>
            <w:tcW w:w="866" w:type="dxa"/>
            <w:tcBorders>
              <w:top w:val="single" w:sz="4" w:space="0" w:color="auto"/>
              <w:left w:val="single" w:sz="4" w:space="0" w:color="auto"/>
              <w:bottom w:val="single" w:sz="4" w:space="0" w:color="auto"/>
              <w:right w:val="single" w:sz="4" w:space="0" w:color="auto"/>
            </w:tcBorders>
          </w:tcPr>
          <w:p w14:paraId="7FE99D39"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54409118" w14:textId="77777777" w:rsidTr="007543CE">
        <w:tc>
          <w:tcPr>
            <w:tcW w:w="3240" w:type="dxa"/>
            <w:tcBorders>
              <w:top w:val="single" w:sz="4" w:space="0" w:color="auto"/>
              <w:left w:val="single" w:sz="4" w:space="0" w:color="auto"/>
              <w:bottom w:val="single" w:sz="4" w:space="0" w:color="auto"/>
              <w:right w:val="single" w:sz="4" w:space="0" w:color="auto"/>
            </w:tcBorders>
          </w:tcPr>
          <w:p w14:paraId="2F8C1B1E"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Fifth Year</w:t>
            </w:r>
          </w:p>
        </w:tc>
        <w:tc>
          <w:tcPr>
            <w:tcW w:w="810" w:type="dxa"/>
            <w:tcBorders>
              <w:top w:val="single" w:sz="4" w:space="0" w:color="auto"/>
              <w:left w:val="single" w:sz="4" w:space="0" w:color="auto"/>
              <w:bottom w:val="single" w:sz="4" w:space="0" w:color="auto"/>
              <w:right w:val="single" w:sz="4" w:space="0" w:color="auto"/>
            </w:tcBorders>
          </w:tcPr>
          <w:p w14:paraId="2CF90CB1"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c>
          <w:tcPr>
            <w:tcW w:w="2846" w:type="dxa"/>
            <w:tcBorders>
              <w:top w:val="single" w:sz="4" w:space="0" w:color="auto"/>
              <w:left w:val="single" w:sz="4" w:space="0" w:color="auto"/>
              <w:bottom w:val="single" w:sz="4" w:space="0" w:color="auto"/>
              <w:right w:val="single" w:sz="4" w:space="0" w:color="auto"/>
            </w:tcBorders>
          </w:tcPr>
          <w:p w14:paraId="69689E04"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Fifth Year</w:t>
            </w:r>
          </w:p>
        </w:tc>
        <w:tc>
          <w:tcPr>
            <w:tcW w:w="866" w:type="dxa"/>
            <w:tcBorders>
              <w:top w:val="single" w:sz="4" w:space="0" w:color="auto"/>
              <w:left w:val="single" w:sz="4" w:space="0" w:color="auto"/>
              <w:bottom w:val="single" w:sz="4" w:space="0" w:color="auto"/>
              <w:right w:val="single" w:sz="4" w:space="0" w:color="auto"/>
            </w:tcBorders>
          </w:tcPr>
          <w:p w14:paraId="6D82F6BD"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r w:rsidR="008B2965" w:rsidRPr="00CF2DE9" w14:paraId="4F9A04A4" w14:textId="77777777" w:rsidTr="007543CE">
        <w:tc>
          <w:tcPr>
            <w:tcW w:w="3240" w:type="dxa"/>
            <w:tcBorders>
              <w:top w:val="single" w:sz="4" w:space="0" w:color="auto"/>
              <w:left w:val="single" w:sz="4" w:space="0" w:color="auto"/>
              <w:bottom w:val="single" w:sz="4" w:space="0" w:color="auto"/>
              <w:right w:val="single" w:sz="4" w:space="0" w:color="auto"/>
            </w:tcBorders>
          </w:tcPr>
          <w:p w14:paraId="4C0B16DE"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Each year past 5</w:t>
            </w:r>
          </w:p>
        </w:tc>
        <w:tc>
          <w:tcPr>
            <w:tcW w:w="810" w:type="dxa"/>
            <w:tcBorders>
              <w:top w:val="single" w:sz="4" w:space="0" w:color="auto"/>
              <w:left w:val="single" w:sz="4" w:space="0" w:color="auto"/>
              <w:bottom w:val="single" w:sz="4" w:space="0" w:color="auto"/>
              <w:right w:val="single" w:sz="4" w:space="0" w:color="auto"/>
            </w:tcBorders>
          </w:tcPr>
          <w:p w14:paraId="6079119F"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c>
          <w:tcPr>
            <w:tcW w:w="2846" w:type="dxa"/>
            <w:tcBorders>
              <w:top w:val="single" w:sz="4" w:space="0" w:color="auto"/>
              <w:left w:val="single" w:sz="4" w:space="0" w:color="auto"/>
              <w:bottom w:val="single" w:sz="4" w:space="0" w:color="auto"/>
              <w:right w:val="single" w:sz="4" w:space="0" w:color="auto"/>
            </w:tcBorders>
          </w:tcPr>
          <w:p w14:paraId="1FA5EBD6"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Each year past 5</w:t>
            </w:r>
          </w:p>
        </w:tc>
        <w:tc>
          <w:tcPr>
            <w:tcW w:w="866" w:type="dxa"/>
            <w:tcBorders>
              <w:top w:val="single" w:sz="4" w:space="0" w:color="auto"/>
              <w:left w:val="single" w:sz="4" w:space="0" w:color="auto"/>
              <w:bottom w:val="single" w:sz="4" w:space="0" w:color="auto"/>
              <w:right w:val="single" w:sz="4" w:space="0" w:color="auto"/>
            </w:tcBorders>
          </w:tcPr>
          <w:p w14:paraId="3B5539DF" w14:textId="77777777" w:rsidR="008B2965" w:rsidRPr="00CF2DE9" w:rsidRDefault="008B2965" w:rsidP="008B2965">
            <w:pPr>
              <w:widowControl w:val="0"/>
              <w:jc w:val="right"/>
              <w:rPr>
                <w:rFonts w:eastAsia="Times New Roman"/>
                <w:snapToGrid w:val="0"/>
                <w:sz w:val="22"/>
              </w:rPr>
            </w:pPr>
            <w:r w:rsidRPr="00CF2DE9">
              <w:rPr>
                <w:rFonts w:eastAsia="Times New Roman"/>
                <w:snapToGrid w:val="0"/>
                <w:sz w:val="22"/>
              </w:rPr>
              <w:t>%</w:t>
            </w:r>
          </w:p>
        </w:tc>
      </w:tr>
    </w:tbl>
    <w:p w14:paraId="62B0DF3E" w14:textId="77777777" w:rsidR="008B2965" w:rsidRPr="008B2965" w:rsidRDefault="008B2965" w:rsidP="008B2965">
      <w:pPr>
        <w:widowControl w:val="0"/>
        <w:jc w:val="both"/>
        <w:rPr>
          <w:rFonts w:eastAsia="Times New Roman"/>
          <w:snapToGrid w:val="0"/>
          <w:szCs w:val="24"/>
        </w:rPr>
      </w:pPr>
    </w:p>
    <w:tbl>
      <w:tblPr>
        <w:tblStyle w:val="TableGrid"/>
        <w:tblW w:w="0" w:type="auto"/>
        <w:tblLook w:val="04A0" w:firstRow="1" w:lastRow="0" w:firstColumn="1" w:lastColumn="0" w:noHBand="0" w:noVBand="1"/>
      </w:tblPr>
      <w:tblGrid>
        <w:gridCol w:w="9350"/>
      </w:tblGrid>
      <w:tr w:rsidR="008B2965" w:rsidRPr="008B2965" w14:paraId="30FC8A0F" w14:textId="77777777" w:rsidTr="008B2965">
        <w:trPr>
          <w:trHeight w:val="405"/>
        </w:trPr>
        <w:tc>
          <w:tcPr>
            <w:tcW w:w="9700" w:type="dxa"/>
            <w:noWrap/>
            <w:hideMark/>
          </w:tcPr>
          <w:p w14:paraId="36713B4B" w14:textId="77777777" w:rsidR="008B2965" w:rsidRPr="00CF2DE9" w:rsidRDefault="008B2965" w:rsidP="008B2965">
            <w:pPr>
              <w:widowControl w:val="0"/>
              <w:rPr>
                <w:rFonts w:eastAsia="Times New Roman"/>
                <w:b/>
                <w:bCs/>
                <w:snapToGrid w:val="0"/>
                <w:sz w:val="22"/>
              </w:rPr>
            </w:pPr>
            <w:r w:rsidRPr="00CF2DE9">
              <w:rPr>
                <w:rFonts w:eastAsia="Times New Roman"/>
                <w:b/>
                <w:bCs/>
                <w:snapToGrid w:val="0"/>
                <w:sz w:val="22"/>
              </w:rPr>
              <w:t xml:space="preserve">Submitted by: </w:t>
            </w:r>
          </w:p>
        </w:tc>
      </w:tr>
      <w:tr w:rsidR="008B2965" w:rsidRPr="008B2965" w14:paraId="0815FE5B" w14:textId="77777777" w:rsidTr="008B2965">
        <w:trPr>
          <w:trHeight w:val="360"/>
        </w:trPr>
        <w:tc>
          <w:tcPr>
            <w:tcW w:w="9700" w:type="dxa"/>
            <w:noWrap/>
            <w:hideMark/>
          </w:tcPr>
          <w:p w14:paraId="634924CF"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Signature of Authorized Representative:</w:t>
            </w:r>
          </w:p>
        </w:tc>
      </w:tr>
      <w:tr w:rsidR="008B2965" w:rsidRPr="008B2965" w14:paraId="757D3736" w14:textId="77777777" w:rsidTr="008B2965">
        <w:trPr>
          <w:trHeight w:val="345"/>
        </w:trPr>
        <w:tc>
          <w:tcPr>
            <w:tcW w:w="9700" w:type="dxa"/>
            <w:noWrap/>
            <w:hideMark/>
          </w:tcPr>
          <w:p w14:paraId="4ECBA4C7"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 xml:space="preserve">Printed Name and Title:   </w:t>
            </w:r>
          </w:p>
        </w:tc>
      </w:tr>
      <w:tr w:rsidR="008B2965" w:rsidRPr="008B2965" w14:paraId="4E27C8A8" w14:textId="77777777" w:rsidTr="008B2965">
        <w:trPr>
          <w:trHeight w:val="360"/>
        </w:trPr>
        <w:tc>
          <w:tcPr>
            <w:tcW w:w="9700" w:type="dxa"/>
            <w:noWrap/>
            <w:hideMark/>
          </w:tcPr>
          <w:p w14:paraId="5FBC1969"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Telephone Number:</w:t>
            </w:r>
          </w:p>
        </w:tc>
      </w:tr>
      <w:tr w:rsidR="008B2965" w:rsidRPr="008B2965" w14:paraId="0F25A570" w14:textId="77777777" w:rsidTr="008B2965">
        <w:trPr>
          <w:trHeight w:val="360"/>
        </w:trPr>
        <w:tc>
          <w:tcPr>
            <w:tcW w:w="9700" w:type="dxa"/>
            <w:noWrap/>
            <w:hideMark/>
          </w:tcPr>
          <w:p w14:paraId="6749A401"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Email Address:</w:t>
            </w:r>
          </w:p>
        </w:tc>
      </w:tr>
      <w:tr w:rsidR="008B2965" w:rsidRPr="008B2965" w14:paraId="22CF708E" w14:textId="77777777" w:rsidTr="008B2965">
        <w:trPr>
          <w:trHeight w:val="360"/>
        </w:trPr>
        <w:tc>
          <w:tcPr>
            <w:tcW w:w="9700" w:type="dxa"/>
            <w:noWrap/>
            <w:hideMark/>
          </w:tcPr>
          <w:p w14:paraId="324882D2" w14:textId="77777777" w:rsidR="008B2965" w:rsidRPr="00CF2DE9" w:rsidRDefault="0049065E" w:rsidP="008B2965">
            <w:pPr>
              <w:widowControl w:val="0"/>
              <w:rPr>
                <w:rFonts w:eastAsia="Times New Roman"/>
                <w:snapToGrid w:val="0"/>
                <w:sz w:val="22"/>
              </w:rPr>
            </w:pPr>
            <w:r>
              <w:rPr>
                <w:rFonts w:eastAsia="Times New Roman"/>
                <w:snapToGrid w:val="0"/>
                <w:sz w:val="22"/>
              </w:rPr>
              <w:t>Offeror</w:t>
            </w:r>
            <w:r w:rsidR="008B2965" w:rsidRPr="00CF2DE9">
              <w:rPr>
                <w:rFonts w:eastAsia="Times New Roman"/>
                <w:snapToGrid w:val="0"/>
                <w:sz w:val="22"/>
              </w:rPr>
              <w:t>'s Company Name:</w:t>
            </w:r>
          </w:p>
        </w:tc>
      </w:tr>
      <w:tr w:rsidR="008B2965" w:rsidRPr="008B2965" w14:paraId="11A4B806" w14:textId="77777777" w:rsidTr="008B2965">
        <w:trPr>
          <w:trHeight w:val="375"/>
        </w:trPr>
        <w:tc>
          <w:tcPr>
            <w:tcW w:w="9700" w:type="dxa"/>
            <w:noWrap/>
            <w:hideMark/>
          </w:tcPr>
          <w:p w14:paraId="0B1DCF41" w14:textId="77777777" w:rsidR="008B2965" w:rsidRPr="00CF2DE9" w:rsidRDefault="0049065E" w:rsidP="008B2965">
            <w:pPr>
              <w:widowControl w:val="0"/>
              <w:rPr>
                <w:rFonts w:eastAsia="Times New Roman"/>
                <w:snapToGrid w:val="0"/>
                <w:sz w:val="22"/>
              </w:rPr>
            </w:pPr>
            <w:r>
              <w:rPr>
                <w:rFonts w:eastAsia="Times New Roman"/>
                <w:snapToGrid w:val="0"/>
                <w:sz w:val="22"/>
              </w:rPr>
              <w:t>Offeror</w:t>
            </w:r>
            <w:r w:rsidR="008B2965" w:rsidRPr="00CF2DE9">
              <w:rPr>
                <w:rFonts w:eastAsia="Times New Roman"/>
                <w:snapToGrid w:val="0"/>
                <w:sz w:val="22"/>
              </w:rPr>
              <w:t>'s Company Address:</w:t>
            </w:r>
          </w:p>
        </w:tc>
      </w:tr>
      <w:tr w:rsidR="008B2965" w:rsidRPr="008B2965" w14:paraId="329164DA" w14:textId="77777777" w:rsidTr="008B2965">
        <w:trPr>
          <w:trHeight w:val="360"/>
        </w:trPr>
        <w:tc>
          <w:tcPr>
            <w:tcW w:w="9700" w:type="dxa"/>
            <w:hideMark/>
          </w:tcPr>
          <w:p w14:paraId="773475A0"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Location(s) from which goods/services will be provided/performed (City/State):</w:t>
            </w:r>
          </w:p>
        </w:tc>
      </w:tr>
      <w:tr w:rsidR="008B2965" w:rsidRPr="008B2965" w14:paraId="5F462E7F" w14:textId="77777777" w:rsidTr="008B2965">
        <w:trPr>
          <w:trHeight w:val="360"/>
        </w:trPr>
        <w:tc>
          <w:tcPr>
            <w:tcW w:w="9700" w:type="dxa"/>
            <w:noWrap/>
            <w:hideMark/>
          </w:tcPr>
          <w:p w14:paraId="0ED6BE10"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FEIN:</w:t>
            </w:r>
          </w:p>
        </w:tc>
      </w:tr>
      <w:tr w:rsidR="008B2965" w:rsidRPr="008B2965" w14:paraId="2508B7C8" w14:textId="77777777" w:rsidTr="008B2965">
        <w:trPr>
          <w:trHeight w:val="360"/>
        </w:trPr>
        <w:tc>
          <w:tcPr>
            <w:tcW w:w="9700" w:type="dxa"/>
            <w:hideMark/>
          </w:tcPr>
          <w:p w14:paraId="2272B14E"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eMMA#</w:t>
            </w:r>
          </w:p>
        </w:tc>
      </w:tr>
      <w:tr w:rsidR="008B2965" w:rsidRPr="008B2965" w14:paraId="5EF56804" w14:textId="77777777" w:rsidTr="008B2965">
        <w:trPr>
          <w:trHeight w:val="360"/>
        </w:trPr>
        <w:tc>
          <w:tcPr>
            <w:tcW w:w="9700" w:type="dxa"/>
            <w:hideMark/>
          </w:tcPr>
          <w:p w14:paraId="5A7F4135"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Certified Small Business Enterprise:   Yes _____    No _____     Certification No.:</w:t>
            </w:r>
          </w:p>
        </w:tc>
      </w:tr>
      <w:tr w:rsidR="008B2965" w:rsidRPr="008B2965" w14:paraId="45FE95D4" w14:textId="77777777" w:rsidTr="008B2965">
        <w:trPr>
          <w:trHeight w:val="330"/>
        </w:trPr>
        <w:tc>
          <w:tcPr>
            <w:tcW w:w="9700" w:type="dxa"/>
            <w:hideMark/>
          </w:tcPr>
          <w:p w14:paraId="07A45286"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Certified Minority Business Enterprise:   Yes _____    No _____     Certification No.:</w:t>
            </w:r>
          </w:p>
        </w:tc>
      </w:tr>
    </w:tbl>
    <w:p w14:paraId="52C6B3DE" w14:textId="77777777" w:rsidR="008B2965" w:rsidRDefault="008B2965" w:rsidP="008B2965">
      <w:pPr>
        <w:widowControl w:val="0"/>
        <w:rPr>
          <w:rFonts w:eastAsia="Times New Roman"/>
          <w:snapToGrid w:val="0"/>
          <w:szCs w:val="24"/>
        </w:rPr>
      </w:pPr>
    </w:p>
    <w:p w14:paraId="2BEF1AED" w14:textId="77777777" w:rsidR="008B2965" w:rsidRPr="00CF2DE9" w:rsidRDefault="008B2965" w:rsidP="008B2965">
      <w:pPr>
        <w:widowControl w:val="0"/>
        <w:rPr>
          <w:rFonts w:eastAsia="Times New Roman"/>
          <w:snapToGrid w:val="0"/>
          <w:sz w:val="22"/>
        </w:rPr>
      </w:pPr>
      <w:r w:rsidRPr="00CF2DE9">
        <w:rPr>
          <w:rFonts w:eastAsia="Times New Roman"/>
          <w:snapToGrid w:val="0"/>
          <w:sz w:val="22"/>
        </w:rPr>
        <w:t xml:space="preserve">The Percentage Rates are the commission rates that </w:t>
      </w:r>
      <w:r w:rsidR="00744A00">
        <w:rPr>
          <w:rFonts w:eastAsia="Times New Roman"/>
          <w:snapToGrid w:val="0"/>
          <w:sz w:val="22"/>
        </w:rPr>
        <w:t>MDOT MPA</w:t>
      </w:r>
      <w:r w:rsidRPr="00CF2DE9">
        <w:rPr>
          <w:rFonts w:eastAsia="Times New Roman"/>
          <w:snapToGrid w:val="0"/>
          <w:sz w:val="22"/>
        </w:rPr>
        <w:t xml:space="preserve"> will pay for services and must be recorded in percentages.  Commission percentage rates shall be assumed to be an all-inclusive price which shall include any travel expenses, marketing, etc.  </w:t>
      </w:r>
    </w:p>
    <w:p w14:paraId="0EE8B052" w14:textId="77777777" w:rsidR="008B2965" w:rsidRPr="00CF2DE9" w:rsidRDefault="008B2965" w:rsidP="008B2965">
      <w:pPr>
        <w:widowControl w:val="0"/>
        <w:rPr>
          <w:rFonts w:eastAsia="Times New Roman"/>
          <w:snapToGrid w:val="0"/>
          <w:sz w:val="22"/>
        </w:rPr>
      </w:pPr>
    </w:p>
    <w:p w14:paraId="0FC0F270" w14:textId="77777777" w:rsidR="00777EB4" w:rsidRDefault="008B2965" w:rsidP="00CF2DE9">
      <w:pPr>
        <w:widowControl w:val="0"/>
      </w:pPr>
      <w:r w:rsidRPr="00CF2DE9">
        <w:rPr>
          <w:rFonts w:eastAsia="Times New Roman"/>
          <w:snapToGrid w:val="0"/>
          <w:sz w:val="22"/>
        </w:rPr>
        <w:t xml:space="preserve">Commissions may only be paid to real estate brokers who bring tenants to the WTC which result in fully executed leases.  </w:t>
      </w:r>
      <w:r w:rsidRPr="00CF2DE9">
        <w:rPr>
          <w:rFonts w:eastAsia="Times New Roman"/>
          <w:b/>
          <w:snapToGrid w:val="0"/>
          <w:sz w:val="22"/>
        </w:rPr>
        <w:t xml:space="preserve">These commissions shall not exceed an amount calculated in accordance with the calculated commission rates outlined in Section </w:t>
      </w:r>
      <w:r w:rsidR="0049065E">
        <w:rPr>
          <w:rFonts w:eastAsia="Times New Roman"/>
          <w:b/>
          <w:snapToGrid w:val="0"/>
          <w:sz w:val="22"/>
        </w:rPr>
        <w:t>3</w:t>
      </w:r>
      <w:r w:rsidRPr="00CF2DE9">
        <w:rPr>
          <w:rFonts w:eastAsia="Times New Roman"/>
          <w:b/>
          <w:snapToGrid w:val="0"/>
          <w:sz w:val="22"/>
        </w:rPr>
        <w:t>.</w:t>
      </w:r>
      <w:r w:rsidR="0049065E">
        <w:rPr>
          <w:rFonts w:eastAsia="Times New Roman"/>
          <w:b/>
          <w:snapToGrid w:val="0"/>
          <w:sz w:val="22"/>
        </w:rPr>
        <w:t>1</w:t>
      </w:r>
      <w:r w:rsidRPr="00CF2DE9">
        <w:rPr>
          <w:rFonts w:eastAsia="Times New Roman"/>
          <w:b/>
          <w:snapToGrid w:val="0"/>
          <w:sz w:val="22"/>
        </w:rPr>
        <w:t xml:space="preserve"> </w:t>
      </w:r>
      <w:r w:rsidR="00C72256">
        <w:rPr>
          <w:rFonts w:eastAsia="Times New Roman"/>
          <w:b/>
          <w:snapToGrid w:val="0"/>
          <w:sz w:val="22"/>
        </w:rPr>
        <w:t>Commercial Broker’s Commission</w:t>
      </w:r>
      <w:r w:rsidRPr="00CF2DE9">
        <w:rPr>
          <w:rFonts w:eastAsia="Times New Roman"/>
          <w:b/>
          <w:snapToGrid w:val="0"/>
          <w:sz w:val="22"/>
        </w:rPr>
        <w:t>.</w:t>
      </w:r>
      <w:r w:rsidR="00777EB4">
        <w:br w:type="page"/>
      </w:r>
    </w:p>
    <w:p w14:paraId="78217273" w14:textId="77777777" w:rsidR="00071087" w:rsidRDefault="005B7278" w:rsidP="00071087">
      <w:pPr>
        <w:pStyle w:val="MDAttachmentH1"/>
        <w:pageBreakBefore/>
      </w:pPr>
      <w:bookmarkStart w:id="210" w:name="_Toc475182803"/>
      <w:bookmarkStart w:id="211" w:name="_Toc476749717"/>
      <w:bookmarkStart w:id="212" w:name="_Toc488067028"/>
      <w:bookmarkStart w:id="213" w:name="_Toc14370647"/>
      <w:r>
        <w:lastRenderedPageBreak/>
        <w:t xml:space="preserve">           Bid/</w:t>
      </w:r>
      <w:r w:rsidR="000A333C">
        <w:t>Proposal</w:t>
      </w:r>
      <w:r w:rsidR="00071087">
        <w:t xml:space="preserve"> Affidavit</w:t>
      </w:r>
      <w:bookmarkEnd w:id="210"/>
      <w:bookmarkEnd w:id="211"/>
      <w:bookmarkEnd w:id="212"/>
      <w:bookmarkEnd w:id="213"/>
    </w:p>
    <w:p w14:paraId="363095B9" w14:textId="77777777" w:rsidR="00B42353" w:rsidRPr="00630F9B" w:rsidRDefault="00B42353" w:rsidP="00B42353">
      <w:pPr>
        <w:tabs>
          <w:tab w:val="left" w:pos="4617"/>
        </w:tabs>
        <w:spacing w:before="100" w:beforeAutospacing="1" w:after="100" w:afterAutospacing="1"/>
        <w:rPr>
          <w:b/>
          <w:sz w:val="22"/>
        </w:rPr>
      </w:pPr>
      <w:r w:rsidRPr="00630F9B">
        <w:rPr>
          <w:b/>
          <w:sz w:val="22"/>
        </w:rPr>
        <w:t xml:space="preserve">A. </w:t>
      </w:r>
      <w:r>
        <w:rPr>
          <w:b/>
          <w:sz w:val="22"/>
        </w:rPr>
        <w:t xml:space="preserve"> </w:t>
      </w:r>
      <w:r w:rsidRPr="00630F9B">
        <w:rPr>
          <w:b/>
          <w:sz w:val="22"/>
        </w:rPr>
        <w:t xml:space="preserve">AUTHORITY </w:t>
      </w:r>
    </w:p>
    <w:p w14:paraId="00EC9C13" w14:textId="77777777" w:rsidR="00B42353" w:rsidRPr="00630F9B" w:rsidRDefault="00B42353" w:rsidP="00B42353">
      <w:pPr>
        <w:tabs>
          <w:tab w:val="left" w:pos="4617"/>
        </w:tabs>
        <w:spacing w:before="100" w:beforeAutospacing="1" w:after="100" w:afterAutospacing="1"/>
        <w:rPr>
          <w:sz w:val="22"/>
        </w:rPr>
      </w:pPr>
      <w:r w:rsidRPr="00630F9B">
        <w:rPr>
          <w:sz w:val="22"/>
        </w:rPr>
        <w:t>I</w:t>
      </w:r>
      <w:r>
        <w:rPr>
          <w:sz w:val="22"/>
        </w:rPr>
        <w:t xml:space="preserve"> hereby affirm that I</w:t>
      </w:r>
      <w:r w:rsidRPr="00630F9B">
        <w:rPr>
          <w:sz w:val="22"/>
        </w:rPr>
        <w:t>, ________________________________________</w:t>
      </w:r>
      <w:r>
        <w:rPr>
          <w:sz w:val="22"/>
        </w:rPr>
        <w:t xml:space="preserve"> </w:t>
      </w:r>
      <w:r w:rsidRPr="00630F9B">
        <w:rPr>
          <w:sz w:val="22"/>
        </w:rPr>
        <w:t>(name</w:t>
      </w:r>
      <w:r>
        <w:rPr>
          <w:sz w:val="22"/>
        </w:rPr>
        <w:t xml:space="preserve"> of affiant</w:t>
      </w:r>
      <w:r w:rsidRPr="00630F9B">
        <w:rPr>
          <w:sz w:val="22"/>
        </w:rPr>
        <w:t xml:space="preserve">), </w:t>
      </w:r>
      <w:r>
        <w:rPr>
          <w:sz w:val="22"/>
        </w:rPr>
        <w:t xml:space="preserve">am </w:t>
      </w:r>
      <w:r w:rsidRPr="00630F9B">
        <w:rPr>
          <w:sz w:val="22"/>
        </w:rPr>
        <w:t>the ______________________________ (title)</w:t>
      </w:r>
      <w:r>
        <w:rPr>
          <w:sz w:val="22"/>
        </w:rPr>
        <w:t xml:space="preserve"> and duly authorized representative</w:t>
      </w:r>
      <w:r w:rsidRPr="00630F9B">
        <w:rPr>
          <w:sz w:val="22"/>
        </w:rPr>
        <w:t xml:space="preserve"> of  ______________________________________________</w:t>
      </w:r>
      <w:r>
        <w:rPr>
          <w:sz w:val="22"/>
        </w:rPr>
        <w:t xml:space="preserve"> </w:t>
      </w:r>
      <w:r w:rsidRPr="00630F9B">
        <w:rPr>
          <w:sz w:val="22"/>
        </w:rPr>
        <w:t>(</w:t>
      </w:r>
      <w:r>
        <w:rPr>
          <w:sz w:val="22"/>
        </w:rPr>
        <w:t>name of business entity</w:t>
      </w:r>
      <w:r w:rsidRPr="00630F9B">
        <w:rPr>
          <w:sz w:val="22"/>
        </w:rPr>
        <w:t>), possess the legal authority to make this Affidavit.</w:t>
      </w:r>
    </w:p>
    <w:p w14:paraId="102C2B6B" w14:textId="77777777" w:rsidR="00B42353" w:rsidRPr="00630F9B" w:rsidRDefault="00B42353" w:rsidP="00B42353">
      <w:pPr>
        <w:tabs>
          <w:tab w:val="left" w:pos="4617"/>
        </w:tabs>
        <w:spacing w:before="100" w:beforeAutospacing="1" w:after="100" w:afterAutospacing="1"/>
        <w:rPr>
          <w:b/>
          <w:sz w:val="22"/>
        </w:rPr>
      </w:pPr>
      <w:r w:rsidRPr="00630F9B">
        <w:rPr>
          <w:b/>
          <w:sz w:val="22"/>
        </w:rPr>
        <w:t xml:space="preserve">B. </w:t>
      </w:r>
      <w:r>
        <w:rPr>
          <w:b/>
          <w:sz w:val="22"/>
        </w:rPr>
        <w:t xml:space="preserve"> </w:t>
      </w:r>
      <w:r w:rsidRPr="00630F9B">
        <w:rPr>
          <w:b/>
          <w:sz w:val="22"/>
        </w:rPr>
        <w:t xml:space="preserve">CERTIFICATION REGARDING COMMERCIAL NONDISCRIMINATION </w:t>
      </w:r>
    </w:p>
    <w:p w14:paraId="098A694A" w14:textId="77777777" w:rsidR="00B42353" w:rsidRPr="00630F9B" w:rsidRDefault="00B42353" w:rsidP="00B42353">
      <w:pPr>
        <w:tabs>
          <w:tab w:val="left" w:pos="4617"/>
        </w:tabs>
        <w:spacing w:after="100" w:afterAutospacing="1"/>
        <w:rPr>
          <w:sz w:val="22"/>
        </w:rPr>
      </w:pPr>
      <w:r w:rsidRPr="00630F9B">
        <w:rPr>
          <w:sz w:val="22"/>
        </w:rPr>
        <w:t xml:space="preserve">The undersigned </w:t>
      </w:r>
      <w:r>
        <w:rPr>
          <w:sz w:val="22"/>
        </w:rPr>
        <w:t>B</w:t>
      </w:r>
      <w:r w:rsidRPr="00630F9B">
        <w:rPr>
          <w:sz w:val="22"/>
        </w:rPr>
        <w:t>idder</w:t>
      </w:r>
      <w:r>
        <w:rPr>
          <w:sz w:val="22"/>
        </w:rPr>
        <w:t>/Offeror</w:t>
      </w:r>
      <w:r w:rsidRPr="00630F9B">
        <w:rPr>
          <w:sz w:val="22"/>
        </w:rPr>
        <w:t xml:space="preserve"> hereby certifies and agrees that the following information is correct: In preparing its </w:t>
      </w:r>
      <w:r>
        <w:rPr>
          <w:sz w:val="22"/>
        </w:rPr>
        <w:t>B</w:t>
      </w:r>
      <w:r w:rsidRPr="00630F9B">
        <w:rPr>
          <w:sz w:val="22"/>
        </w:rPr>
        <w:t>id</w:t>
      </w:r>
      <w:r>
        <w:rPr>
          <w:sz w:val="22"/>
        </w:rPr>
        <w:t>/Proposal</w:t>
      </w:r>
      <w:r w:rsidRPr="00630F9B">
        <w:rPr>
          <w:sz w:val="22"/>
        </w:rPr>
        <w:t xml:space="preserve"> on this project, the </w:t>
      </w:r>
      <w:r>
        <w:rPr>
          <w:sz w:val="22"/>
        </w:rPr>
        <w:t>B</w:t>
      </w:r>
      <w:r w:rsidRPr="00630F9B">
        <w:rPr>
          <w:sz w:val="22"/>
        </w:rPr>
        <w:t>idder</w:t>
      </w:r>
      <w:r>
        <w:rPr>
          <w:sz w:val="22"/>
        </w:rPr>
        <w:t>/Offeror</w:t>
      </w:r>
      <w:r w:rsidRPr="00630F9B">
        <w:rPr>
          <w:sz w:val="22"/>
        </w:rPr>
        <w:t xml:space="preserve"> has considered all </w:t>
      </w:r>
      <w:r>
        <w:rPr>
          <w:sz w:val="22"/>
        </w:rPr>
        <w:t>Bids/P</w:t>
      </w:r>
      <w:r w:rsidRPr="00630F9B">
        <w:rPr>
          <w:sz w:val="22"/>
        </w:rPr>
        <w:t>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w:t>
      </w:r>
      <w:r>
        <w:rPr>
          <w:sz w:val="22"/>
        </w:rPr>
        <w:t xml:space="preserve"> sexual identity, genetic information or an individual’s refusal to submit to a genetic test or make available the results of a genetic test, disability,</w:t>
      </w:r>
      <w:r w:rsidRPr="00630F9B">
        <w:rPr>
          <w:sz w:val="22"/>
        </w:rPr>
        <w:t xml:space="preserve"> or any otherwise unlawful use of characteristics regarding the vendor's, supplier's, or commercial customer's employees or owners. </w:t>
      </w:r>
      <w:r>
        <w:rPr>
          <w:sz w:val="22"/>
        </w:rPr>
        <w:t xml:space="preserve"> </w:t>
      </w:r>
      <w:r w:rsidRPr="00630F9B">
        <w:rPr>
          <w:sz w:val="22"/>
        </w:rPr>
        <w:t xml:space="preserve">"Discrimination" also includes retaliating against any person or other entity for reporting any incident of "discrimination". </w:t>
      </w:r>
      <w:r>
        <w:rPr>
          <w:sz w:val="22"/>
        </w:rPr>
        <w:t xml:space="preserve"> </w:t>
      </w:r>
      <w:r w:rsidRPr="00630F9B">
        <w:rPr>
          <w:sz w:val="22"/>
        </w:rPr>
        <w:t xml:space="preserve">Without limiting any other provision of the solicitation on this project, it is understood that, if the certification is false, such false certification constitutes grounds for the State to reject the </w:t>
      </w:r>
      <w:r>
        <w:rPr>
          <w:sz w:val="22"/>
        </w:rPr>
        <w:t>B</w:t>
      </w:r>
      <w:r w:rsidRPr="00630F9B">
        <w:rPr>
          <w:sz w:val="22"/>
        </w:rPr>
        <w:t>id</w:t>
      </w:r>
      <w:r>
        <w:rPr>
          <w:sz w:val="22"/>
        </w:rPr>
        <w:t>/Proposal</w:t>
      </w:r>
      <w:r w:rsidRPr="00630F9B">
        <w:rPr>
          <w:sz w:val="22"/>
        </w:rPr>
        <w:t xml:space="preserve"> submitted by the </w:t>
      </w:r>
      <w:r>
        <w:rPr>
          <w:sz w:val="22"/>
        </w:rPr>
        <w:t>B</w:t>
      </w:r>
      <w:r w:rsidRPr="00630F9B">
        <w:rPr>
          <w:sz w:val="22"/>
        </w:rPr>
        <w:t>idder</w:t>
      </w:r>
      <w:r>
        <w:rPr>
          <w:sz w:val="22"/>
        </w:rPr>
        <w:t>/Offeror</w:t>
      </w:r>
      <w:r w:rsidRPr="00630F9B">
        <w:rPr>
          <w:sz w:val="22"/>
        </w:rPr>
        <w:t xml:space="preserve"> on this project, and terminate any </w:t>
      </w:r>
      <w:r>
        <w:rPr>
          <w:sz w:val="22"/>
        </w:rPr>
        <w:t>C</w:t>
      </w:r>
      <w:r w:rsidRPr="00630F9B">
        <w:rPr>
          <w:sz w:val="22"/>
        </w:rPr>
        <w:t xml:space="preserve">ontract awarded based on the </w:t>
      </w:r>
      <w:r>
        <w:rPr>
          <w:sz w:val="22"/>
        </w:rPr>
        <w:t>B</w:t>
      </w:r>
      <w:r w:rsidRPr="00630F9B">
        <w:rPr>
          <w:sz w:val="22"/>
        </w:rPr>
        <w:t>id</w:t>
      </w:r>
      <w:r>
        <w:rPr>
          <w:sz w:val="22"/>
        </w:rPr>
        <w:t>/Offeror</w:t>
      </w:r>
      <w:r w:rsidRPr="00630F9B">
        <w:rPr>
          <w:sz w:val="22"/>
        </w:rPr>
        <w:t xml:space="preserve">. </w:t>
      </w:r>
      <w:r>
        <w:rPr>
          <w:sz w:val="22"/>
        </w:rPr>
        <w:t xml:space="preserve"> </w:t>
      </w:r>
      <w:r w:rsidRPr="00630F9B">
        <w:rPr>
          <w:sz w:val="22"/>
        </w:rPr>
        <w:t xml:space="preserve">As part of its </w:t>
      </w:r>
      <w:r>
        <w:rPr>
          <w:sz w:val="22"/>
        </w:rPr>
        <w:t>B</w:t>
      </w:r>
      <w:r w:rsidRPr="00630F9B">
        <w:rPr>
          <w:sz w:val="22"/>
        </w:rPr>
        <w:t>id</w:t>
      </w:r>
      <w:r>
        <w:rPr>
          <w:sz w:val="22"/>
        </w:rPr>
        <w:t>/P</w:t>
      </w:r>
      <w:r w:rsidRPr="00630F9B">
        <w:rPr>
          <w:sz w:val="22"/>
        </w:rPr>
        <w:t xml:space="preserve">roposal, the </w:t>
      </w:r>
      <w:r>
        <w:rPr>
          <w:sz w:val="22"/>
        </w:rPr>
        <w:t>B</w:t>
      </w:r>
      <w:r w:rsidRPr="00630F9B">
        <w:rPr>
          <w:sz w:val="22"/>
        </w:rPr>
        <w:t>idder</w:t>
      </w:r>
      <w:r>
        <w:rPr>
          <w:sz w:val="22"/>
        </w:rPr>
        <w:t>/Offeror</w:t>
      </w:r>
      <w:r w:rsidRPr="00630F9B">
        <w:rPr>
          <w:sz w:val="22"/>
        </w:rPr>
        <w:t xml:space="preserve"> herewith submits a list of all instances within the past </w:t>
      </w:r>
      <w:r>
        <w:rPr>
          <w:sz w:val="22"/>
        </w:rPr>
        <w:t>four (4)</w:t>
      </w:r>
      <w:r w:rsidRPr="00630F9B">
        <w:rPr>
          <w:sz w:val="22"/>
        </w:rPr>
        <w:t xml:space="preserve"> years where there has been a final adjudicated determination in a legal or administrative proceeding in the State of Maryland that the </w:t>
      </w:r>
      <w:r>
        <w:rPr>
          <w:sz w:val="22"/>
        </w:rPr>
        <w:t>B</w:t>
      </w:r>
      <w:r w:rsidRPr="00630F9B">
        <w:rPr>
          <w:sz w:val="22"/>
        </w:rPr>
        <w:t>idder</w:t>
      </w:r>
      <w:r>
        <w:rPr>
          <w:sz w:val="22"/>
        </w:rPr>
        <w:t>/Offeror</w:t>
      </w:r>
      <w:r w:rsidRPr="00630F9B">
        <w:rPr>
          <w:sz w:val="22"/>
        </w:rPr>
        <w:t xml:space="preserve"> discriminated against subcontractors, vendors, suppliers, or commercial customers, and a description of the status or resolution of that determination, including any remedial action taken. </w:t>
      </w:r>
      <w:r>
        <w:rPr>
          <w:sz w:val="22"/>
        </w:rPr>
        <w:t xml:space="preserve"> </w:t>
      </w:r>
      <w:r w:rsidRPr="00630F9B">
        <w:rPr>
          <w:sz w:val="22"/>
        </w:rPr>
        <w:t>Bidder</w:t>
      </w:r>
      <w:r>
        <w:rPr>
          <w:sz w:val="22"/>
        </w:rPr>
        <w:t>/Offeror</w:t>
      </w:r>
      <w:r w:rsidRPr="00630F9B">
        <w:rPr>
          <w:sz w:val="22"/>
        </w:rPr>
        <w:t xml:space="preserve"> agrees to comply in all respects with the State's Commercial Nondiscrimination Policy as described under Title 19 of the State Finance and Procurement Article of the Annotated Code of Maryland. </w:t>
      </w:r>
    </w:p>
    <w:p w14:paraId="1DF5EA74" w14:textId="77777777" w:rsidR="00B42353" w:rsidRPr="00630F9B" w:rsidRDefault="00B42353" w:rsidP="00B42353">
      <w:pPr>
        <w:tabs>
          <w:tab w:val="left" w:pos="4617"/>
        </w:tabs>
        <w:spacing w:before="100" w:beforeAutospacing="1" w:after="100" w:afterAutospacing="1"/>
        <w:rPr>
          <w:b/>
          <w:sz w:val="22"/>
        </w:rPr>
      </w:pPr>
      <w:r w:rsidRPr="00630F9B">
        <w:rPr>
          <w:b/>
          <w:sz w:val="22"/>
        </w:rPr>
        <w:t xml:space="preserve">B-1. </w:t>
      </w:r>
      <w:r>
        <w:rPr>
          <w:b/>
          <w:sz w:val="22"/>
        </w:rPr>
        <w:t xml:space="preserve"> </w:t>
      </w:r>
      <w:r w:rsidRPr="00630F9B">
        <w:rPr>
          <w:b/>
          <w:sz w:val="22"/>
        </w:rPr>
        <w:t xml:space="preserve">CERTIFICATION REGARDING MINORITY BUSINESS ENTERPRISES. </w:t>
      </w:r>
    </w:p>
    <w:p w14:paraId="7E302690" w14:textId="77777777" w:rsidR="00B42353" w:rsidRPr="00630F9B" w:rsidRDefault="00B42353" w:rsidP="00B42353">
      <w:pPr>
        <w:tabs>
          <w:tab w:val="left" w:pos="4617"/>
        </w:tabs>
        <w:spacing w:after="100" w:afterAutospacing="1"/>
        <w:rPr>
          <w:sz w:val="22"/>
        </w:rPr>
      </w:pPr>
      <w:r w:rsidRPr="00630F9B">
        <w:rPr>
          <w:sz w:val="22"/>
        </w:rPr>
        <w:t xml:space="preserve">The undersigned </w:t>
      </w:r>
      <w:r>
        <w:rPr>
          <w:sz w:val="22"/>
        </w:rPr>
        <w:t>B</w:t>
      </w:r>
      <w:r w:rsidRPr="00630F9B">
        <w:rPr>
          <w:sz w:val="22"/>
        </w:rPr>
        <w:t>idder</w:t>
      </w:r>
      <w:r>
        <w:rPr>
          <w:sz w:val="22"/>
        </w:rPr>
        <w:t>/Offeror</w:t>
      </w:r>
      <w:r w:rsidRPr="00630F9B">
        <w:rPr>
          <w:sz w:val="22"/>
        </w:rPr>
        <w:t xml:space="preserve">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w:t>
      </w:r>
      <w:r>
        <w:rPr>
          <w:sz w:val="22"/>
        </w:rPr>
        <w:t>B</w:t>
      </w:r>
      <w:r w:rsidRPr="00630F9B">
        <w:rPr>
          <w:sz w:val="22"/>
        </w:rPr>
        <w:t>id</w:t>
      </w:r>
      <w:r>
        <w:rPr>
          <w:sz w:val="22"/>
        </w:rPr>
        <w:t>/P</w:t>
      </w:r>
      <w:r w:rsidRPr="00630F9B">
        <w:rPr>
          <w:sz w:val="22"/>
        </w:rPr>
        <w:t xml:space="preserve">roposal and: </w:t>
      </w:r>
    </w:p>
    <w:p w14:paraId="18445046" w14:textId="77777777" w:rsidR="00B42353" w:rsidRDefault="00B42353" w:rsidP="00B42353">
      <w:pPr>
        <w:tabs>
          <w:tab w:val="left" w:pos="4617"/>
        </w:tabs>
        <w:spacing w:before="100" w:beforeAutospacing="1" w:after="100" w:afterAutospacing="1"/>
        <w:rPr>
          <w:sz w:val="22"/>
        </w:rPr>
      </w:pPr>
      <w:r w:rsidRPr="00630F9B">
        <w:rPr>
          <w:sz w:val="22"/>
        </w:rPr>
        <w:t xml:space="preserve">(1) Fail to request, receive, or otherwise obtain authorization from the certified minority business enterprise to identify the certified minority </w:t>
      </w:r>
      <w:r>
        <w:rPr>
          <w:sz w:val="22"/>
        </w:rPr>
        <w:t>Bid/P</w:t>
      </w:r>
      <w:r w:rsidRPr="00630F9B">
        <w:rPr>
          <w:sz w:val="22"/>
        </w:rPr>
        <w:t>roposal;</w:t>
      </w:r>
    </w:p>
    <w:p w14:paraId="0FC84328" w14:textId="77777777" w:rsidR="00B42353" w:rsidRDefault="00B42353" w:rsidP="00B42353">
      <w:pPr>
        <w:tabs>
          <w:tab w:val="left" w:pos="4617"/>
        </w:tabs>
        <w:spacing w:before="100" w:beforeAutospacing="1" w:after="100" w:afterAutospacing="1"/>
        <w:rPr>
          <w:sz w:val="22"/>
        </w:rPr>
      </w:pPr>
      <w:r w:rsidRPr="00630F9B">
        <w:rPr>
          <w:sz w:val="22"/>
        </w:rPr>
        <w:t xml:space="preserve">(2) Fail to notify the certified minority business enterprise before execution of the </w:t>
      </w:r>
      <w:r>
        <w:rPr>
          <w:sz w:val="22"/>
        </w:rPr>
        <w:t>C</w:t>
      </w:r>
      <w:r w:rsidRPr="00630F9B">
        <w:rPr>
          <w:sz w:val="22"/>
        </w:rPr>
        <w:t xml:space="preserve">ontract of its inclusion in the </w:t>
      </w:r>
      <w:r>
        <w:rPr>
          <w:sz w:val="22"/>
        </w:rPr>
        <w:t>B</w:t>
      </w:r>
      <w:r w:rsidRPr="00630F9B">
        <w:rPr>
          <w:sz w:val="22"/>
        </w:rPr>
        <w:t>id</w:t>
      </w:r>
      <w:r>
        <w:rPr>
          <w:sz w:val="22"/>
        </w:rPr>
        <w:t>/P</w:t>
      </w:r>
      <w:r w:rsidRPr="00630F9B">
        <w:rPr>
          <w:sz w:val="22"/>
        </w:rPr>
        <w:t xml:space="preserve">roposal; </w:t>
      </w:r>
    </w:p>
    <w:p w14:paraId="10C51214" w14:textId="77777777" w:rsidR="00B42353" w:rsidRDefault="00B42353" w:rsidP="00B42353">
      <w:pPr>
        <w:tabs>
          <w:tab w:val="left" w:pos="4617"/>
        </w:tabs>
        <w:spacing w:before="100" w:beforeAutospacing="1" w:after="100" w:afterAutospacing="1"/>
        <w:rPr>
          <w:sz w:val="22"/>
        </w:rPr>
      </w:pPr>
      <w:r w:rsidRPr="00630F9B">
        <w:rPr>
          <w:sz w:val="22"/>
        </w:rPr>
        <w:t xml:space="preserve">(3) Fail to use the certified minority business enterprise in the performance of the </w:t>
      </w:r>
      <w:r>
        <w:rPr>
          <w:sz w:val="22"/>
        </w:rPr>
        <w:t>C</w:t>
      </w:r>
      <w:r w:rsidRPr="00630F9B">
        <w:rPr>
          <w:sz w:val="22"/>
        </w:rPr>
        <w:t>ontract; or</w:t>
      </w:r>
    </w:p>
    <w:p w14:paraId="735333BF" w14:textId="77777777" w:rsidR="00B42353" w:rsidRDefault="00B42353" w:rsidP="00B42353">
      <w:pPr>
        <w:tabs>
          <w:tab w:val="left" w:pos="4617"/>
        </w:tabs>
        <w:spacing w:before="100" w:beforeAutospacing="1" w:after="100" w:afterAutospacing="1"/>
        <w:rPr>
          <w:sz w:val="22"/>
        </w:rPr>
      </w:pPr>
      <w:r w:rsidRPr="00630F9B">
        <w:rPr>
          <w:sz w:val="22"/>
        </w:rPr>
        <w:t xml:space="preserve">(4) Pay the certified minority business enterprise solely for the use of its name in the </w:t>
      </w:r>
      <w:r>
        <w:rPr>
          <w:sz w:val="22"/>
        </w:rPr>
        <w:t>B</w:t>
      </w:r>
      <w:r w:rsidRPr="00630F9B">
        <w:rPr>
          <w:sz w:val="22"/>
        </w:rPr>
        <w:t>id</w:t>
      </w:r>
      <w:r>
        <w:rPr>
          <w:sz w:val="22"/>
        </w:rPr>
        <w:t>/P</w:t>
      </w:r>
      <w:r w:rsidRPr="00630F9B">
        <w:rPr>
          <w:sz w:val="22"/>
        </w:rPr>
        <w:t>roposal.</w:t>
      </w:r>
    </w:p>
    <w:p w14:paraId="59F52637" w14:textId="77777777" w:rsidR="00B42353" w:rsidRPr="00630F9B" w:rsidRDefault="00B42353" w:rsidP="00B42353">
      <w:pPr>
        <w:tabs>
          <w:tab w:val="left" w:pos="4617"/>
        </w:tabs>
        <w:spacing w:before="100" w:beforeAutospacing="1" w:after="100" w:afterAutospacing="1"/>
        <w:rPr>
          <w:sz w:val="22"/>
        </w:rPr>
      </w:pPr>
      <w:r w:rsidRPr="00630F9B">
        <w:rPr>
          <w:sz w:val="22"/>
        </w:rPr>
        <w:lastRenderedPageBreak/>
        <w:t xml:space="preserve">Without limiting any other provision of the solicitation on this project, it is understood that if the certification is false, such false certification constitutes grounds for the State to reject the </w:t>
      </w:r>
      <w:r>
        <w:rPr>
          <w:sz w:val="22"/>
        </w:rPr>
        <w:t>B</w:t>
      </w:r>
      <w:r w:rsidRPr="00630F9B">
        <w:rPr>
          <w:sz w:val="22"/>
        </w:rPr>
        <w:t>id</w:t>
      </w:r>
      <w:r>
        <w:rPr>
          <w:sz w:val="22"/>
        </w:rPr>
        <w:t>/Proposal</w:t>
      </w:r>
      <w:r w:rsidRPr="00630F9B">
        <w:rPr>
          <w:sz w:val="22"/>
        </w:rPr>
        <w:t xml:space="preserve"> submitted by the </w:t>
      </w:r>
      <w:r>
        <w:rPr>
          <w:sz w:val="22"/>
        </w:rPr>
        <w:t>B</w:t>
      </w:r>
      <w:r w:rsidRPr="00630F9B">
        <w:rPr>
          <w:sz w:val="22"/>
        </w:rPr>
        <w:t>idder</w:t>
      </w:r>
      <w:r>
        <w:rPr>
          <w:sz w:val="22"/>
        </w:rPr>
        <w:t>/Offeror</w:t>
      </w:r>
      <w:r w:rsidRPr="00630F9B">
        <w:rPr>
          <w:sz w:val="22"/>
        </w:rPr>
        <w:t xml:space="preserve"> on this project, and terminate any </w:t>
      </w:r>
      <w:r>
        <w:rPr>
          <w:sz w:val="22"/>
        </w:rPr>
        <w:t>C</w:t>
      </w:r>
      <w:r w:rsidRPr="00630F9B">
        <w:rPr>
          <w:sz w:val="22"/>
        </w:rPr>
        <w:t xml:space="preserve">ontract awarded based on the </w:t>
      </w:r>
      <w:r>
        <w:rPr>
          <w:sz w:val="22"/>
        </w:rPr>
        <w:t>B</w:t>
      </w:r>
      <w:r w:rsidRPr="00630F9B">
        <w:rPr>
          <w:sz w:val="22"/>
        </w:rPr>
        <w:t>id</w:t>
      </w:r>
      <w:r>
        <w:rPr>
          <w:sz w:val="22"/>
        </w:rPr>
        <w:t>/Proposal</w:t>
      </w:r>
      <w:r w:rsidRPr="00630F9B">
        <w:rPr>
          <w:sz w:val="22"/>
        </w:rPr>
        <w:t xml:space="preserve">. </w:t>
      </w:r>
    </w:p>
    <w:p w14:paraId="2CC7E153" w14:textId="77777777" w:rsidR="00B42353" w:rsidRPr="00630F9B" w:rsidRDefault="00B42353" w:rsidP="00B42353">
      <w:pPr>
        <w:tabs>
          <w:tab w:val="left" w:pos="4617"/>
        </w:tabs>
        <w:rPr>
          <w:b/>
          <w:bCs/>
          <w:sz w:val="22"/>
        </w:rPr>
      </w:pPr>
      <w:r w:rsidRPr="00630F9B">
        <w:rPr>
          <w:b/>
          <w:bCs/>
          <w:sz w:val="22"/>
        </w:rPr>
        <w:t xml:space="preserve">B-2. CERTIFICATION REGARDING VETERAN-OWNED SMALL BUSINESS ENTERPRISES. </w:t>
      </w:r>
    </w:p>
    <w:p w14:paraId="0B1C02B9" w14:textId="77777777" w:rsidR="00B42353" w:rsidRPr="00630F9B" w:rsidRDefault="00B42353" w:rsidP="00B42353">
      <w:pPr>
        <w:tabs>
          <w:tab w:val="left" w:pos="4617"/>
        </w:tabs>
        <w:rPr>
          <w:bCs/>
          <w:sz w:val="22"/>
        </w:rPr>
      </w:pPr>
    </w:p>
    <w:p w14:paraId="4CA13751" w14:textId="77777777" w:rsidR="00B42353" w:rsidRPr="00630F9B" w:rsidRDefault="00B42353" w:rsidP="00B42353">
      <w:pPr>
        <w:tabs>
          <w:tab w:val="left" w:pos="4617"/>
        </w:tabs>
        <w:rPr>
          <w:bCs/>
          <w:sz w:val="22"/>
        </w:rPr>
      </w:pPr>
      <w:r w:rsidRPr="00630F9B">
        <w:rPr>
          <w:bCs/>
          <w:sz w:val="22"/>
        </w:rPr>
        <w:t xml:space="preserve">The undersigned </w:t>
      </w:r>
      <w:r>
        <w:rPr>
          <w:bCs/>
          <w:sz w:val="22"/>
        </w:rPr>
        <w:t>B</w:t>
      </w:r>
      <w:r w:rsidRPr="00630F9B">
        <w:rPr>
          <w:bCs/>
          <w:sz w:val="22"/>
        </w:rPr>
        <w:t>idder</w:t>
      </w:r>
      <w:r>
        <w:rPr>
          <w:bCs/>
          <w:sz w:val="22"/>
        </w:rPr>
        <w:t>/Offeror</w:t>
      </w:r>
      <w:r w:rsidRPr="00630F9B">
        <w:rPr>
          <w:bCs/>
          <w:sz w:val="22"/>
        </w:rPr>
        <w:t xml:space="preserve"> hereby certifies and agrees that it has fully complied with the State veteran-owned small business enterprise law, State Finance and Procurement Article, §14-605, Annotated Code of Maryland, which provides that a person may not:</w:t>
      </w:r>
    </w:p>
    <w:p w14:paraId="5FD3FC89" w14:textId="77777777" w:rsidR="00B42353" w:rsidRPr="00630F9B" w:rsidRDefault="00B42353" w:rsidP="00B42353">
      <w:pPr>
        <w:tabs>
          <w:tab w:val="left" w:pos="4617"/>
        </w:tabs>
        <w:rPr>
          <w:bCs/>
          <w:sz w:val="22"/>
        </w:rPr>
      </w:pPr>
    </w:p>
    <w:p w14:paraId="628BF300" w14:textId="77777777" w:rsidR="00B42353" w:rsidRPr="00630F9B" w:rsidRDefault="00B42353" w:rsidP="00B42353">
      <w:pPr>
        <w:tabs>
          <w:tab w:val="left" w:pos="4617"/>
        </w:tabs>
        <w:rPr>
          <w:bCs/>
          <w:sz w:val="22"/>
        </w:rPr>
      </w:pPr>
      <w:r w:rsidRPr="00630F9B">
        <w:rPr>
          <w:bCs/>
          <w:sz w:val="22"/>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2DF64209" w14:textId="77777777" w:rsidR="00B42353" w:rsidRPr="00630F9B" w:rsidRDefault="00B42353" w:rsidP="00B42353">
      <w:pPr>
        <w:tabs>
          <w:tab w:val="left" w:pos="4617"/>
        </w:tabs>
        <w:rPr>
          <w:bCs/>
          <w:sz w:val="22"/>
        </w:rPr>
      </w:pPr>
    </w:p>
    <w:p w14:paraId="5B50107C" w14:textId="77777777" w:rsidR="00B42353" w:rsidRPr="00630F9B" w:rsidRDefault="00B42353" w:rsidP="00B42353">
      <w:pPr>
        <w:tabs>
          <w:tab w:val="left" w:pos="4617"/>
        </w:tabs>
        <w:rPr>
          <w:bCs/>
          <w:sz w:val="22"/>
        </w:rPr>
      </w:pPr>
      <w:r w:rsidRPr="00630F9B">
        <w:rPr>
          <w:bCs/>
          <w:sz w:val="22"/>
        </w:rPr>
        <w:t xml:space="preserve">(2) Knowingly and with intent to defraud, fraudulently represent participation of a veteran-owned small business enterprise in order to obtain or retain a </w:t>
      </w:r>
      <w:r>
        <w:rPr>
          <w:bCs/>
          <w:sz w:val="22"/>
        </w:rPr>
        <w:t>B</w:t>
      </w:r>
      <w:r w:rsidRPr="00630F9B">
        <w:rPr>
          <w:bCs/>
          <w:sz w:val="22"/>
        </w:rPr>
        <w:t>id</w:t>
      </w:r>
      <w:r>
        <w:rPr>
          <w:bCs/>
          <w:sz w:val="22"/>
        </w:rPr>
        <w:t>/Proposal</w:t>
      </w:r>
      <w:r w:rsidRPr="00630F9B">
        <w:rPr>
          <w:bCs/>
          <w:sz w:val="22"/>
        </w:rPr>
        <w:t xml:space="preserve"> preference or a procurement contract;</w:t>
      </w:r>
    </w:p>
    <w:p w14:paraId="29954E3F" w14:textId="77777777" w:rsidR="00B42353" w:rsidRPr="00630F9B" w:rsidRDefault="00B42353" w:rsidP="00B42353">
      <w:pPr>
        <w:tabs>
          <w:tab w:val="left" w:pos="4617"/>
        </w:tabs>
        <w:rPr>
          <w:bCs/>
          <w:sz w:val="22"/>
        </w:rPr>
      </w:pPr>
    </w:p>
    <w:p w14:paraId="5FE7A1A0" w14:textId="77777777" w:rsidR="00B42353" w:rsidRPr="00630F9B" w:rsidRDefault="00B42353" w:rsidP="00B42353">
      <w:pPr>
        <w:tabs>
          <w:tab w:val="left" w:pos="4617"/>
        </w:tabs>
        <w:rPr>
          <w:bCs/>
          <w:sz w:val="22"/>
        </w:rPr>
      </w:pPr>
      <w:r w:rsidRPr="00630F9B">
        <w:rPr>
          <w:bCs/>
          <w:sz w:val="22"/>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54304FB0" w14:textId="77777777" w:rsidR="00B42353" w:rsidRPr="00630F9B" w:rsidRDefault="00B42353" w:rsidP="00B42353">
      <w:pPr>
        <w:tabs>
          <w:tab w:val="left" w:pos="4617"/>
        </w:tabs>
        <w:rPr>
          <w:bCs/>
          <w:sz w:val="22"/>
        </w:rPr>
      </w:pPr>
    </w:p>
    <w:p w14:paraId="5C6E0799" w14:textId="77777777" w:rsidR="00B42353" w:rsidRPr="00630F9B" w:rsidRDefault="00B42353" w:rsidP="00B42353">
      <w:pPr>
        <w:tabs>
          <w:tab w:val="left" w:pos="4617"/>
        </w:tabs>
        <w:rPr>
          <w:bCs/>
          <w:sz w:val="22"/>
        </w:rPr>
      </w:pPr>
      <w:r w:rsidRPr="00630F9B">
        <w:rPr>
          <w:bCs/>
          <w:sz w:val="22"/>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042671AC" w14:textId="77777777" w:rsidR="00B42353" w:rsidRPr="00630F9B" w:rsidRDefault="00B42353" w:rsidP="00B42353">
      <w:pPr>
        <w:tabs>
          <w:tab w:val="left" w:pos="4617"/>
        </w:tabs>
        <w:rPr>
          <w:bCs/>
          <w:sz w:val="22"/>
        </w:rPr>
      </w:pPr>
    </w:p>
    <w:p w14:paraId="51E374FA" w14:textId="77777777" w:rsidR="00B42353" w:rsidRPr="00630F9B" w:rsidRDefault="00B42353" w:rsidP="00B42353">
      <w:pPr>
        <w:tabs>
          <w:tab w:val="left" w:pos="4617"/>
        </w:tabs>
        <w:rPr>
          <w:bCs/>
          <w:sz w:val="22"/>
        </w:rPr>
      </w:pPr>
      <w:r w:rsidRPr="00630F9B">
        <w:rPr>
          <w:bCs/>
          <w:sz w:val="22"/>
        </w:rPr>
        <w:t>(5) Willfully and knowingly fail to file any declaration or notice with the unit that is required by COMAR 21.11.</w:t>
      </w:r>
      <w:r>
        <w:rPr>
          <w:bCs/>
          <w:sz w:val="22"/>
        </w:rPr>
        <w:t>14</w:t>
      </w:r>
      <w:r w:rsidRPr="00630F9B">
        <w:rPr>
          <w:bCs/>
          <w:sz w:val="22"/>
        </w:rPr>
        <w:t>; or</w:t>
      </w:r>
    </w:p>
    <w:p w14:paraId="1E0B7C14" w14:textId="77777777" w:rsidR="00B42353" w:rsidRPr="00630F9B" w:rsidRDefault="00B42353" w:rsidP="00B42353">
      <w:pPr>
        <w:tabs>
          <w:tab w:val="left" w:pos="4617"/>
        </w:tabs>
        <w:rPr>
          <w:bCs/>
          <w:sz w:val="22"/>
        </w:rPr>
      </w:pPr>
    </w:p>
    <w:p w14:paraId="39A3DC44" w14:textId="77777777" w:rsidR="00B42353" w:rsidRPr="00630F9B" w:rsidRDefault="00B42353" w:rsidP="00B42353">
      <w:pPr>
        <w:tabs>
          <w:tab w:val="left" w:pos="4617"/>
        </w:tabs>
        <w:rPr>
          <w:bCs/>
          <w:sz w:val="22"/>
        </w:rPr>
      </w:pPr>
      <w:r w:rsidRPr="00630F9B">
        <w:rPr>
          <w:bCs/>
          <w:sz w:val="22"/>
        </w:rPr>
        <w:t xml:space="preserve">(6) Establish, knowingly aid in the establishment of, or exercise control over a business found to have violated a provision of §B-2(1)-(5) of </w:t>
      </w:r>
      <w:r>
        <w:rPr>
          <w:bCs/>
          <w:sz w:val="22"/>
        </w:rPr>
        <w:t>this regulation</w:t>
      </w:r>
      <w:r w:rsidRPr="00630F9B">
        <w:rPr>
          <w:bCs/>
          <w:sz w:val="22"/>
        </w:rPr>
        <w:t>.</w:t>
      </w:r>
    </w:p>
    <w:p w14:paraId="5E45DDBD" w14:textId="77777777" w:rsidR="00B42353" w:rsidRPr="00630F9B" w:rsidRDefault="00B42353" w:rsidP="00B42353">
      <w:pPr>
        <w:tabs>
          <w:tab w:val="left" w:pos="4617"/>
        </w:tabs>
        <w:spacing w:before="100" w:beforeAutospacing="1" w:after="100" w:afterAutospacing="1"/>
        <w:rPr>
          <w:b/>
          <w:sz w:val="22"/>
        </w:rPr>
      </w:pPr>
      <w:r w:rsidRPr="00630F9B">
        <w:rPr>
          <w:b/>
          <w:sz w:val="22"/>
        </w:rPr>
        <w:t xml:space="preserve">C. </w:t>
      </w:r>
      <w:r>
        <w:rPr>
          <w:b/>
          <w:sz w:val="22"/>
        </w:rPr>
        <w:t xml:space="preserve"> </w:t>
      </w:r>
      <w:r w:rsidRPr="00630F9B">
        <w:rPr>
          <w:b/>
          <w:sz w:val="22"/>
        </w:rPr>
        <w:t xml:space="preserve">AFFIRMATION REGARDING BRIBERY CONVICTIONS </w:t>
      </w:r>
    </w:p>
    <w:p w14:paraId="39588EFA" w14:textId="77777777" w:rsidR="00B42353" w:rsidRPr="00630F9B" w:rsidRDefault="00B42353" w:rsidP="00B42353">
      <w:pPr>
        <w:tabs>
          <w:tab w:val="left" w:pos="4617"/>
        </w:tabs>
        <w:spacing w:before="100" w:beforeAutospacing="1" w:after="100" w:afterAutospacing="1"/>
        <w:rPr>
          <w:sz w:val="22"/>
        </w:rPr>
      </w:pPr>
      <w:r w:rsidRPr="00630F9B">
        <w:rPr>
          <w:sz w:val="22"/>
        </w:rPr>
        <w:t xml:space="preserve">I FURTHER AFFIRM THAT: </w:t>
      </w:r>
    </w:p>
    <w:p w14:paraId="1571D534" w14:textId="77777777" w:rsidR="00B42353" w:rsidRDefault="00B42353" w:rsidP="00B42353">
      <w:pPr>
        <w:rPr>
          <w:sz w:val="22"/>
        </w:rPr>
      </w:pPr>
      <w:r w:rsidRPr="007226B1">
        <w:rPr>
          <w:bCs/>
          <w:sz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w:t>
      </w:r>
      <w:r w:rsidRPr="007226B1">
        <w:rPr>
          <w:bCs/>
          <w:i/>
          <w:sz w:val="22"/>
        </w:rPr>
        <w:t>nolo contendere</w:t>
      </w:r>
      <w:r w:rsidRPr="007226B1">
        <w:rPr>
          <w:bCs/>
          <w:sz w:val="22"/>
        </w:rPr>
        <w:t xml:space="preserv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w:t>
      </w:r>
      <w:r w:rsidRPr="007226B1">
        <w:rPr>
          <w:sz w:val="22"/>
        </w:rPr>
        <w:t>responsibilities with the business):</w:t>
      </w:r>
      <w:r>
        <w:rPr>
          <w:sz w:val="22"/>
        </w:rPr>
        <w:t xml:space="preserve"> </w:t>
      </w:r>
      <w:r w:rsidRPr="007226B1">
        <w:rPr>
          <w:sz w:val="22"/>
        </w:rPr>
        <w:t>_____________________________________________________________________ ____________________________________________________________________________________</w:t>
      </w:r>
      <w:r>
        <w:rPr>
          <w:sz w:val="22"/>
        </w:rPr>
        <w:t>.</w:t>
      </w:r>
    </w:p>
    <w:p w14:paraId="4B0CF133" w14:textId="77777777" w:rsidR="00B42353" w:rsidRPr="007226B1" w:rsidRDefault="00B42353" w:rsidP="00B42353">
      <w:pPr>
        <w:tabs>
          <w:tab w:val="left" w:pos="4617"/>
        </w:tabs>
        <w:spacing w:before="100" w:beforeAutospacing="1" w:after="100" w:afterAutospacing="1"/>
        <w:rPr>
          <w:b/>
          <w:sz w:val="22"/>
        </w:rPr>
      </w:pPr>
      <w:r w:rsidRPr="007226B1">
        <w:rPr>
          <w:b/>
          <w:sz w:val="22"/>
        </w:rPr>
        <w:lastRenderedPageBreak/>
        <w:t xml:space="preserve">D. </w:t>
      </w:r>
      <w:r>
        <w:rPr>
          <w:b/>
          <w:sz w:val="22"/>
        </w:rPr>
        <w:t xml:space="preserve"> </w:t>
      </w:r>
      <w:r w:rsidRPr="007226B1">
        <w:rPr>
          <w:b/>
          <w:sz w:val="22"/>
        </w:rPr>
        <w:t xml:space="preserve">AFFIRMATION REGARDING OTHER CONVICTIONS </w:t>
      </w:r>
    </w:p>
    <w:p w14:paraId="4A8E0C0A" w14:textId="77777777" w:rsidR="00B42353" w:rsidRPr="007226B1" w:rsidRDefault="00B42353" w:rsidP="00B42353">
      <w:pPr>
        <w:spacing w:before="100" w:beforeAutospacing="1" w:after="100" w:afterAutospacing="1"/>
        <w:rPr>
          <w:sz w:val="22"/>
        </w:rPr>
      </w:pPr>
      <w:r w:rsidRPr="007226B1">
        <w:rPr>
          <w:sz w:val="22"/>
        </w:rPr>
        <w:t xml:space="preserve">I FURTHER AFFIRM THAT: </w:t>
      </w:r>
    </w:p>
    <w:p w14:paraId="4670C5A8" w14:textId="77777777" w:rsidR="00B42353" w:rsidRPr="007226B1" w:rsidRDefault="00B42353" w:rsidP="00B42353">
      <w:pPr>
        <w:spacing w:before="100" w:beforeAutospacing="1" w:after="100" w:afterAutospacing="1"/>
        <w:rPr>
          <w:sz w:val="22"/>
        </w:rPr>
      </w:pPr>
      <w:r w:rsidRPr="007226B1">
        <w:rPr>
          <w:sz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14:paraId="6F5B98B1" w14:textId="77777777" w:rsidR="00B42353" w:rsidRPr="007226B1" w:rsidRDefault="00B42353" w:rsidP="00B42353">
      <w:pPr>
        <w:spacing w:before="100" w:beforeAutospacing="1" w:after="100" w:afterAutospacing="1"/>
        <w:rPr>
          <w:sz w:val="22"/>
        </w:rPr>
      </w:pPr>
      <w:r w:rsidRPr="007226B1">
        <w:rPr>
          <w:sz w:val="22"/>
        </w:rPr>
        <w:t xml:space="preserve">(1) Been convicted under state or federal statute of: </w:t>
      </w:r>
    </w:p>
    <w:p w14:paraId="27FDB643" w14:textId="77777777" w:rsidR="00B42353" w:rsidRDefault="00B42353" w:rsidP="00B42353">
      <w:pPr>
        <w:spacing w:before="100" w:beforeAutospacing="1"/>
        <w:ind w:left="360"/>
        <w:rPr>
          <w:sz w:val="22"/>
        </w:rPr>
      </w:pPr>
      <w:r w:rsidRPr="007226B1">
        <w:rPr>
          <w:sz w:val="22"/>
        </w:rPr>
        <w:t>(a) A criminal offense incident to obtaining, attempting to obtain, or performing a public or private contract; or</w:t>
      </w:r>
    </w:p>
    <w:p w14:paraId="4B45FAD6" w14:textId="77777777" w:rsidR="00B42353" w:rsidRPr="007226B1" w:rsidRDefault="00B42353" w:rsidP="00B42353">
      <w:pPr>
        <w:spacing w:before="100" w:beforeAutospacing="1" w:after="100" w:afterAutospacing="1"/>
        <w:ind w:left="360"/>
        <w:rPr>
          <w:sz w:val="22"/>
        </w:rPr>
      </w:pPr>
      <w:r w:rsidRPr="007226B1">
        <w:rPr>
          <w:sz w:val="22"/>
        </w:rPr>
        <w:t xml:space="preserve">(b) Fraud, embezzlement, theft, forgery, falsification or destruction of records or receiving stolen property; </w:t>
      </w:r>
    </w:p>
    <w:p w14:paraId="56B4BD0E" w14:textId="77777777" w:rsidR="00B42353" w:rsidRPr="007226B1" w:rsidRDefault="00B42353" w:rsidP="00B42353">
      <w:pPr>
        <w:spacing w:before="100" w:beforeAutospacing="1" w:after="100" w:afterAutospacing="1"/>
        <w:rPr>
          <w:sz w:val="22"/>
        </w:rPr>
      </w:pPr>
      <w:r w:rsidRPr="007226B1">
        <w:rPr>
          <w:sz w:val="22"/>
        </w:rPr>
        <w:t xml:space="preserve">(2) Been convicted of any criminal violation of a state or federal antitrust statute; </w:t>
      </w:r>
    </w:p>
    <w:p w14:paraId="6EC5AFB4" w14:textId="77777777" w:rsidR="00B42353" w:rsidRPr="007226B1" w:rsidRDefault="00B42353" w:rsidP="00B42353">
      <w:pPr>
        <w:spacing w:before="100" w:beforeAutospacing="1" w:after="100" w:afterAutospacing="1"/>
        <w:rPr>
          <w:sz w:val="22"/>
        </w:rPr>
      </w:pPr>
      <w:r w:rsidRPr="007226B1">
        <w:rPr>
          <w:sz w:val="22"/>
        </w:rPr>
        <w:t xml:space="preserve">(3)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14:paraId="30F282A1" w14:textId="77777777" w:rsidR="00B42353" w:rsidRPr="007226B1" w:rsidRDefault="00B42353" w:rsidP="00B42353">
      <w:pPr>
        <w:spacing w:before="100" w:beforeAutospacing="1" w:after="100" w:afterAutospacing="1"/>
        <w:rPr>
          <w:sz w:val="22"/>
        </w:rPr>
      </w:pPr>
      <w:r w:rsidRPr="007226B1">
        <w:rPr>
          <w:sz w:val="22"/>
        </w:rPr>
        <w:t xml:space="preserve">(4) Been convicted of a violation of the State Minority Business Enterprise Law, §14-308 of the State Finance and Procurement Article of the Annotated Code of Maryland; </w:t>
      </w:r>
    </w:p>
    <w:p w14:paraId="628A263D" w14:textId="77777777" w:rsidR="00B42353" w:rsidRPr="007226B1" w:rsidRDefault="00B42353" w:rsidP="00B42353">
      <w:pPr>
        <w:spacing w:before="100" w:beforeAutospacing="1" w:after="100" w:afterAutospacing="1"/>
        <w:rPr>
          <w:sz w:val="22"/>
        </w:rPr>
      </w:pPr>
      <w:r w:rsidRPr="007226B1">
        <w:rPr>
          <w:sz w:val="22"/>
        </w:rPr>
        <w:t xml:space="preserve">(5) Been convicted of a violation of §11-205.1 of the State Finance and Procurement Article of the Annotated Code of Maryland; </w:t>
      </w:r>
    </w:p>
    <w:p w14:paraId="68E9E480" w14:textId="77777777" w:rsidR="00B42353" w:rsidRPr="007226B1" w:rsidRDefault="00B42353" w:rsidP="00B42353">
      <w:pPr>
        <w:spacing w:before="100" w:beforeAutospacing="1" w:after="100" w:afterAutospacing="1"/>
        <w:rPr>
          <w:sz w:val="22"/>
        </w:rPr>
      </w:pPr>
      <w:r w:rsidRPr="007226B1">
        <w:rPr>
          <w:sz w:val="22"/>
        </w:rPr>
        <w:t>(6) Been convicted of conspiracy to commit any act or omission that would constitute grounds for conviction or liability under any law or statute described in subsections (1)</w:t>
      </w:r>
      <w:proofErr w:type="gramStart"/>
      <w:r w:rsidRPr="007226B1">
        <w:rPr>
          <w:sz w:val="22"/>
        </w:rPr>
        <w:t>—(</w:t>
      </w:r>
      <w:proofErr w:type="gramEnd"/>
      <w:r w:rsidRPr="007226B1">
        <w:rPr>
          <w:sz w:val="22"/>
        </w:rPr>
        <w:t xml:space="preserve">5) above; </w:t>
      </w:r>
    </w:p>
    <w:p w14:paraId="6FEFE361" w14:textId="77777777" w:rsidR="00B42353" w:rsidRPr="007226B1" w:rsidRDefault="00B42353" w:rsidP="00B42353">
      <w:pPr>
        <w:spacing w:before="100" w:beforeAutospacing="1" w:after="100" w:afterAutospacing="1"/>
        <w:rPr>
          <w:sz w:val="22"/>
        </w:rPr>
      </w:pPr>
      <w:r w:rsidRPr="007226B1">
        <w:rPr>
          <w:sz w:val="22"/>
        </w:rPr>
        <w:t xml:space="preserve">(7) Been found civilly liable under a state or federal antitrust statute for acts or omissions in connection with the submission of </w:t>
      </w:r>
      <w:r>
        <w:rPr>
          <w:sz w:val="22"/>
        </w:rPr>
        <w:t>B</w:t>
      </w:r>
      <w:r w:rsidRPr="007226B1">
        <w:rPr>
          <w:sz w:val="22"/>
        </w:rPr>
        <w:t>ids</w:t>
      </w:r>
      <w:r>
        <w:rPr>
          <w:sz w:val="22"/>
        </w:rPr>
        <w:t>/P</w:t>
      </w:r>
      <w:r w:rsidRPr="007226B1">
        <w:rPr>
          <w:sz w:val="22"/>
        </w:rPr>
        <w:t xml:space="preserve">roposals for a public or private contract; </w:t>
      </w:r>
    </w:p>
    <w:p w14:paraId="60F2FB1E" w14:textId="77777777" w:rsidR="00B42353" w:rsidRPr="007226B1" w:rsidRDefault="00B42353" w:rsidP="00B42353">
      <w:pPr>
        <w:spacing w:before="100" w:beforeAutospacing="1" w:after="100" w:afterAutospacing="1"/>
        <w:rPr>
          <w:sz w:val="22"/>
        </w:rPr>
      </w:pPr>
      <w:r w:rsidRPr="007226B1">
        <w:rPr>
          <w:sz w:val="22"/>
        </w:rPr>
        <w:t xml:space="preserve">(8) Been found in a final adjudicated decision to have violated the Commercial Nondiscrimination Policy under Title 19 of the State Finance and Procurement Article of the Annotated Code of Maryland with regard to a public or private contract; </w:t>
      </w:r>
    </w:p>
    <w:p w14:paraId="6498A9E7" w14:textId="77777777" w:rsidR="00B42353" w:rsidRPr="007226B1" w:rsidRDefault="00B42353" w:rsidP="00B42353">
      <w:pPr>
        <w:spacing w:before="100" w:beforeAutospacing="1" w:after="100" w:afterAutospacing="1"/>
        <w:rPr>
          <w:sz w:val="22"/>
        </w:rPr>
      </w:pPr>
      <w:r w:rsidRPr="007226B1">
        <w:rPr>
          <w:sz w:val="22"/>
        </w:rPr>
        <w:t xml:space="preserve">(9) Been convicted of a violation of one or more of the following provisions of the Internal Revenue Code: </w:t>
      </w:r>
    </w:p>
    <w:p w14:paraId="4FBAF45C" w14:textId="77777777" w:rsidR="00B42353" w:rsidRDefault="00B42353" w:rsidP="00B42353">
      <w:pPr>
        <w:spacing w:before="100" w:beforeAutospacing="1" w:after="100" w:afterAutospacing="1"/>
        <w:ind w:left="360"/>
        <w:rPr>
          <w:sz w:val="22"/>
        </w:rPr>
      </w:pPr>
      <w:r w:rsidRPr="007226B1">
        <w:rPr>
          <w:sz w:val="22"/>
        </w:rPr>
        <w:t>(a) §7201, Attempt to Evade or Defeat Tax;</w:t>
      </w:r>
    </w:p>
    <w:p w14:paraId="523D4769" w14:textId="77777777" w:rsidR="00B42353" w:rsidRPr="007226B1" w:rsidRDefault="00B42353" w:rsidP="00B42353">
      <w:pPr>
        <w:spacing w:before="100" w:beforeAutospacing="1" w:after="100" w:afterAutospacing="1"/>
        <w:ind w:left="360"/>
        <w:rPr>
          <w:sz w:val="22"/>
        </w:rPr>
      </w:pPr>
      <w:r w:rsidRPr="007226B1">
        <w:rPr>
          <w:sz w:val="22"/>
        </w:rPr>
        <w:t>(b) §7203, Willful Failure to File Return, Supply Information, or Pay Tax</w:t>
      </w:r>
      <w:r>
        <w:rPr>
          <w:sz w:val="22"/>
        </w:rPr>
        <w:t>;</w:t>
      </w:r>
      <w:r w:rsidRPr="007226B1">
        <w:rPr>
          <w:sz w:val="22"/>
        </w:rPr>
        <w:t xml:space="preserve"> </w:t>
      </w:r>
    </w:p>
    <w:p w14:paraId="13E966C2" w14:textId="77777777" w:rsidR="00B42353" w:rsidRPr="007226B1" w:rsidRDefault="00B42353" w:rsidP="00B42353">
      <w:pPr>
        <w:spacing w:before="100" w:beforeAutospacing="1" w:after="100" w:afterAutospacing="1"/>
        <w:ind w:left="360"/>
        <w:rPr>
          <w:sz w:val="22"/>
        </w:rPr>
      </w:pPr>
      <w:r w:rsidRPr="007226B1">
        <w:rPr>
          <w:sz w:val="22"/>
        </w:rPr>
        <w:t>(c) §7205, Fraudulent Withholding Exemption Certificate or Failure to Supply Information</w:t>
      </w:r>
      <w:r>
        <w:rPr>
          <w:sz w:val="22"/>
        </w:rPr>
        <w:t>;</w:t>
      </w:r>
      <w:r w:rsidRPr="007226B1">
        <w:rPr>
          <w:sz w:val="22"/>
        </w:rPr>
        <w:t xml:space="preserve"> </w:t>
      </w:r>
    </w:p>
    <w:p w14:paraId="7C17CB42" w14:textId="77777777" w:rsidR="00B42353" w:rsidRDefault="00B42353" w:rsidP="00B42353">
      <w:pPr>
        <w:spacing w:before="100" w:beforeAutospacing="1" w:after="100" w:afterAutospacing="1"/>
        <w:ind w:left="360"/>
        <w:rPr>
          <w:sz w:val="22"/>
        </w:rPr>
      </w:pPr>
      <w:r w:rsidRPr="007226B1">
        <w:rPr>
          <w:sz w:val="22"/>
        </w:rPr>
        <w:t>(d) §7206, Fraud and False Statements</w:t>
      </w:r>
      <w:r>
        <w:rPr>
          <w:sz w:val="22"/>
        </w:rPr>
        <w:t>;</w:t>
      </w:r>
      <w:r w:rsidRPr="007226B1">
        <w:rPr>
          <w:sz w:val="22"/>
        </w:rPr>
        <w:t xml:space="preserve"> or</w:t>
      </w:r>
    </w:p>
    <w:p w14:paraId="37DD9851" w14:textId="77777777" w:rsidR="00B42353" w:rsidRPr="007226B1" w:rsidRDefault="00B42353" w:rsidP="00B42353">
      <w:pPr>
        <w:spacing w:before="100" w:beforeAutospacing="1" w:after="100" w:afterAutospacing="1"/>
        <w:ind w:left="360"/>
        <w:rPr>
          <w:sz w:val="22"/>
        </w:rPr>
      </w:pPr>
      <w:r w:rsidRPr="007226B1">
        <w:rPr>
          <w:sz w:val="22"/>
        </w:rPr>
        <w:lastRenderedPageBreak/>
        <w:t xml:space="preserve"> (e) §7207 Fraudulent Returns, Statements, or Other Documents</w:t>
      </w:r>
      <w:r>
        <w:rPr>
          <w:sz w:val="22"/>
        </w:rPr>
        <w:t>.</w:t>
      </w:r>
      <w:r w:rsidRPr="007226B1">
        <w:rPr>
          <w:sz w:val="22"/>
        </w:rPr>
        <w:t xml:space="preserve"> </w:t>
      </w:r>
    </w:p>
    <w:p w14:paraId="4B292049" w14:textId="77777777" w:rsidR="00B42353" w:rsidRPr="007226B1" w:rsidRDefault="00B42353" w:rsidP="00B42353">
      <w:pPr>
        <w:spacing w:before="100" w:beforeAutospacing="1" w:after="100" w:afterAutospacing="1"/>
        <w:rPr>
          <w:sz w:val="22"/>
        </w:rPr>
      </w:pPr>
      <w:r w:rsidRPr="007226B1">
        <w:rPr>
          <w:sz w:val="22"/>
        </w:rPr>
        <w:t xml:space="preserve">(10) Been convicted of a violation of 18 U.S.C. §286 Conspiracy to Defraud the Government with Respect to Claims, 18 U.S.C. §287, False, Fictitious, or Fraudulent Claims, or 18 U.S.C. §371, Conspiracy to Defraud the United States; </w:t>
      </w:r>
    </w:p>
    <w:p w14:paraId="03C86797" w14:textId="77777777" w:rsidR="00B42353" w:rsidRPr="007226B1" w:rsidRDefault="00B42353" w:rsidP="00B42353">
      <w:pPr>
        <w:spacing w:before="100" w:beforeAutospacing="1" w:after="100" w:afterAutospacing="1"/>
        <w:rPr>
          <w:sz w:val="22"/>
        </w:rPr>
      </w:pPr>
      <w:r w:rsidRPr="007226B1">
        <w:rPr>
          <w:sz w:val="22"/>
        </w:rPr>
        <w:t xml:space="preserve">(11) Been convicted of a violation of the Tax-General Article, Title 13, Subtitle 7 or Subtitle 10, Annotated Code of Maryland; </w:t>
      </w:r>
    </w:p>
    <w:p w14:paraId="3A3AC1E1" w14:textId="77777777" w:rsidR="00B42353" w:rsidRPr="007226B1" w:rsidRDefault="00B42353" w:rsidP="00B42353">
      <w:pPr>
        <w:spacing w:before="100" w:beforeAutospacing="1" w:after="100" w:afterAutospacing="1"/>
        <w:rPr>
          <w:sz w:val="22"/>
        </w:rPr>
      </w:pPr>
      <w:r w:rsidRPr="007226B1">
        <w:rPr>
          <w:sz w:val="22"/>
        </w:rPr>
        <w:t xml:space="preserve">(12) Been found to have willfully or knowingly violated State Prevailing Wage Laws as provided in the State Finance and Procurement Article, Title 17, Subtitle 2, Annotated Code of Maryland, if: </w:t>
      </w:r>
    </w:p>
    <w:p w14:paraId="7B2CAD26" w14:textId="77777777" w:rsidR="00B42353" w:rsidRPr="007226B1" w:rsidRDefault="00B42353" w:rsidP="00B42353">
      <w:pPr>
        <w:spacing w:before="100" w:beforeAutospacing="1" w:after="100" w:afterAutospacing="1"/>
        <w:ind w:left="360"/>
        <w:rPr>
          <w:sz w:val="22"/>
        </w:rPr>
      </w:pPr>
      <w:r w:rsidRPr="007226B1">
        <w:rPr>
          <w:sz w:val="22"/>
        </w:rPr>
        <w:t xml:space="preserve">(a) A court: </w:t>
      </w:r>
    </w:p>
    <w:p w14:paraId="7BFB97E4" w14:textId="77777777" w:rsidR="00B42353" w:rsidRPr="007226B1" w:rsidRDefault="00B42353" w:rsidP="00B42353">
      <w:pPr>
        <w:spacing w:before="100" w:beforeAutospacing="1" w:after="100" w:afterAutospacing="1"/>
        <w:ind w:left="720"/>
        <w:rPr>
          <w:sz w:val="22"/>
        </w:rPr>
      </w:pPr>
      <w:r w:rsidRPr="007226B1">
        <w:rPr>
          <w:sz w:val="22"/>
        </w:rPr>
        <w:t>(</w:t>
      </w:r>
      <w:proofErr w:type="spellStart"/>
      <w:r w:rsidRPr="007226B1">
        <w:rPr>
          <w:sz w:val="22"/>
        </w:rPr>
        <w:t>i</w:t>
      </w:r>
      <w:proofErr w:type="spellEnd"/>
      <w:r w:rsidRPr="007226B1">
        <w:rPr>
          <w:sz w:val="22"/>
        </w:rPr>
        <w:t xml:space="preserve">) Made the finding; and </w:t>
      </w:r>
    </w:p>
    <w:p w14:paraId="7DFF073A" w14:textId="77777777" w:rsidR="00B42353" w:rsidRPr="007226B1" w:rsidRDefault="00B42353" w:rsidP="00B42353">
      <w:pPr>
        <w:spacing w:before="100" w:beforeAutospacing="1" w:after="100" w:afterAutospacing="1"/>
        <w:ind w:left="720"/>
        <w:rPr>
          <w:sz w:val="22"/>
        </w:rPr>
      </w:pPr>
      <w:r w:rsidRPr="007226B1">
        <w:rPr>
          <w:sz w:val="22"/>
        </w:rPr>
        <w:t xml:space="preserve">(ii) Decision became final; or </w:t>
      </w:r>
    </w:p>
    <w:p w14:paraId="3BC53096" w14:textId="77777777" w:rsidR="00B42353" w:rsidRPr="007226B1" w:rsidRDefault="00B42353" w:rsidP="00B42353">
      <w:pPr>
        <w:spacing w:before="100" w:beforeAutospacing="1" w:after="100" w:afterAutospacing="1"/>
        <w:ind w:left="360"/>
        <w:rPr>
          <w:sz w:val="22"/>
        </w:rPr>
      </w:pPr>
      <w:r w:rsidRPr="007226B1">
        <w:rPr>
          <w:sz w:val="22"/>
        </w:rPr>
        <w:t xml:space="preserve">(b) The finding was: </w:t>
      </w:r>
    </w:p>
    <w:p w14:paraId="16E5AF5B" w14:textId="77777777" w:rsidR="00B42353" w:rsidRPr="007226B1" w:rsidRDefault="00B42353" w:rsidP="00B42353">
      <w:pPr>
        <w:spacing w:before="100" w:beforeAutospacing="1" w:after="100" w:afterAutospacing="1"/>
        <w:ind w:left="720"/>
        <w:rPr>
          <w:sz w:val="22"/>
        </w:rPr>
      </w:pPr>
      <w:r w:rsidRPr="007226B1">
        <w:rPr>
          <w:sz w:val="22"/>
        </w:rPr>
        <w:t>(</w:t>
      </w:r>
      <w:proofErr w:type="spellStart"/>
      <w:r w:rsidRPr="007226B1">
        <w:rPr>
          <w:sz w:val="22"/>
        </w:rPr>
        <w:t>i</w:t>
      </w:r>
      <w:proofErr w:type="spellEnd"/>
      <w:r w:rsidRPr="007226B1">
        <w:rPr>
          <w:sz w:val="22"/>
        </w:rPr>
        <w:t xml:space="preserve">) Made in a contested case under the Maryland Administrative Procedure Act; and </w:t>
      </w:r>
    </w:p>
    <w:p w14:paraId="0484E6C4" w14:textId="77777777" w:rsidR="00B42353" w:rsidRPr="007226B1" w:rsidRDefault="00B42353" w:rsidP="00B42353">
      <w:pPr>
        <w:spacing w:before="100" w:beforeAutospacing="1" w:after="100" w:afterAutospacing="1"/>
        <w:ind w:left="720"/>
        <w:rPr>
          <w:sz w:val="22"/>
        </w:rPr>
      </w:pPr>
      <w:r w:rsidRPr="007226B1">
        <w:rPr>
          <w:sz w:val="22"/>
        </w:rPr>
        <w:t>(ii) Not overturned on judicial review</w:t>
      </w:r>
      <w:r>
        <w:rPr>
          <w:sz w:val="22"/>
        </w:rPr>
        <w:t>.</w:t>
      </w:r>
      <w:r w:rsidRPr="007226B1">
        <w:rPr>
          <w:sz w:val="22"/>
        </w:rPr>
        <w:t xml:space="preserve"> </w:t>
      </w:r>
    </w:p>
    <w:p w14:paraId="7995A339" w14:textId="77777777" w:rsidR="00B42353" w:rsidRPr="007226B1" w:rsidRDefault="00B42353" w:rsidP="00B42353">
      <w:pPr>
        <w:spacing w:before="100" w:beforeAutospacing="1" w:after="100" w:afterAutospacing="1"/>
        <w:rPr>
          <w:sz w:val="22"/>
        </w:rPr>
      </w:pPr>
      <w:r w:rsidRPr="007226B1">
        <w:rPr>
          <w:sz w:val="22"/>
        </w:rPr>
        <w:t xml:space="preserve">(13) Been found to have willfully or knowingly violated State Living Wage Laws as provided in the State Finance and Procurement Article, Title 18, Annotated Code of Maryland, if: </w:t>
      </w:r>
    </w:p>
    <w:p w14:paraId="7CA3C07B" w14:textId="77777777" w:rsidR="00B42353" w:rsidRPr="007226B1" w:rsidRDefault="00B42353" w:rsidP="00B42353">
      <w:pPr>
        <w:spacing w:before="100" w:beforeAutospacing="1" w:after="100" w:afterAutospacing="1"/>
        <w:ind w:left="360"/>
        <w:rPr>
          <w:sz w:val="22"/>
        </w:rPr>
      </w:pPr>
      <w:r w:rsidRPr="007226B1">
        <w:rPr>
          <w:sz w:val="22"/>
        </w:rPr>
        <w:t xml:space="preserve">(a) A court: </w:t>
      </w:r>
    </w:p>
    <w:p w14:paraId="311C3BC6" w14:textId="77777777" w:rsidR="00B42353" w:rsidRPr="007226B1" w:rsidRDefault="00B42353" w:rsidP="00B42353">
      <w:pPr>
        <w:spacing w:before="100" w:beforeAutospacing="1" w:after="100" w:afterAutospacing="1"/>
        <w:ind w:left="720"/>
        <w:rPr>
          <w:sz w:val="22"/>
        </w:rPr>
      </w:pPr>
      <w:r w:rsidRPr="007226B1">
        <w:rPr>
          <w:sz w:val="22"/>
        </w:rPr>
        <w:t>(</w:t>
      </w:r>
      <w:proofErr w:type="spellStart"/>
      <w:r w:rsidRPr="007226B1">
        <w:rPr>
          <w:sz w:val="22"/>
        </w:rPr>
        <w:t>i</w:t>
      </w:r>
      <w:proofErr w:type="spellEnd"/>
      <w:r w:rsidRPr="007226B1">
        <w:rPr>
          <w:sz w:val="22"/>
        </w:rPr>
        <w:t xml:space="preserve">) Made the finding; and </w:t>
      </w:r>
    </w:p>
    <w:p w14:paraId="232DF5F8" w14:textId="77777777" w:rsidR="00B42353" w:rsidRPr="007226B1" w:rsidRDefault="00B42353" w:rsidP="00B42353">
      <w:pPr>
        <w:spacing w:before="100" w:beforeAutospacing="1" w:after="100" w:afterAutospacing="1"/>
        <w:ind w:left="720"/>
        <w:rPr>
          <w:sz w:val="22"/>
        </w:rPr>
      </w:pPr>
      <w:r w:rsidRPr="007226B1">
        <w:rPr>
          <w:sz w:val="22"/>
        </w:rPr>
        <w:t xml:space="preserve">(ii) Decision became final; or </w:t>
      </w:r>
    </w:p>
    <w:p w14:paraId="3541F92C" w14:textId="77777777" w:rsidR="00B42353" w:rsidRPr="007226B1" w:rsidRDefault="00B42353" w:rsidP="00B42353">
      <w:pPr>
        <w:spacing w:before="100" w:beforeAutospacing="1" w:after="100" w:afterAutospacing="1"/>
        <w:ind w:left="360"/>
        <w:rPr>
          <w:sz w:val="22"/>
        </w:rPr>
      </w:pPr>
      <w:r w:rsidRPr="007226B1">
        <w:rPr>
          <w:sz w:val="22"/>
        </w:rPr>
        <w:t xml:space="preserve">(b) The finding was: </w:t>
      </w:r>
    </w:p>
    <w:p w14:paraId="3F00CACD" w14:textId="77777777" w:rsidR="00B42353" w:rsidRPr="007226B1" w:rsidRDefault="00B42353" w:rsidP="00B42353">
      <w:pPr>
        <w:spacing w:before="100" w:beforeAutospacing="1" w:after="100" w:afterAutospacing="1"/>
        <w:ind w:left="720"/>
        <w:rPr>
          <w:sz w:val="22"/>
        </w:rPr>
      </w:pPr>
      <w:r w:rsidRPr="007226B1">
        <w:rPr>
          <w:sz w:val="22"/>
        </w:rPr>
        <w:t>(</w:t>
      </w:r>
      <w:proofErr w:type="spellStart"/>
      <w:r w:rsidRPr="007226B1">
        <w:rPr>
          <w:sz w:val="22"/>
        </w:rPr>
        <w:t>i</w:t>
      </w:r>
      <w:proofErr w:type="spellEnd"/>
      <w:r w:rsidRPr="007226B1">
        <w:rPr>
          <w:sz w:val="22"/>
        </w:rPr>
        <w:t xml:space="preserve">) Made in a contested case under the Maryland Administrative Procedure Act; and </w:t>
      </w:r>
    </w:p>
    <w:p w14:paraId="1C70EEB2" w14:textId="77777777" w:rsidR="00B42353" w:rsidRPr="007226B1" w:rsidRDefault="00B42353" w:rsidP="00B42353">
      <w:pPr>
        <w:spacing w:before="100" w:beforeAutospacing="1" w:after="100" w:afterAutospacing="1"/>
        <w:ind w:left="720"/>
        <w:rPr>
          <w:sz w:val="22"/>
        </w:rPr>
      </w:pPr>
      <w:r w:rsidRPr="007226B1">
        <w:rPr>
          <w:sz w:val="22"/>
        </w:rPr>
        <w:t>(ii) Not overturned on judicial review</w:t>
      </w:r>
      <w:r>
        <w:rPr>
          <w:sz w:val="22"/>
        </w:rPr>
        <w:t>.</w:t>
      </w:r>
      <w:r w:rsidRPr="007226B1">
        <w:rPr>
          <w:sz w:val="22"/>
        </w:rPr>
        <w:t xml:space="preserve"> </w:t>
      </w:r>
    </w:p>
    <w:p w14:paraId="3381DC6F" w14:textId="77777777" w:rsidR="00B42353" w:rsidRPr="007226B1" w:rsidRDefault="00B42353" w:rsidP="00B42353">
      <w:pPr>
        <w:spacing w:before="100" w:beforeAutospacing="1" w:after="100" w:afterAutospacing="1"/>
        <w:rPr>
          <w:sz w:val="22"/>
        </w:rPr>
      </w:pPr>
      <w:r w:rsidRPr="007226B1">
        <w:rPr>
          <w:sz w:val="22"/>
        </w:rPr>
        <w:t xml:space="preserve">(14) Been found to have willfully or knowingly violated the Labor and Employment Article, Title 3, Subtitles 3, 4, or 5, or Title 5, Annotated Code of Maryland, if: </w:t>
      </w:r>
    </w:p>
    <w:p w14:paraId="17F269E4" w14:textId="77777777" w:rsidR="00B42353" w:rsidRPr="007226B1" w:rsidRDefault="00B42353" w:rsidP="00B42353">
      <w:pPr>
        <w:spacing w:before="100" w:beforeAutospacing="1" w:after="100" w:afterAutospacing="1"/>
        <w:ind w:left="360"/>
        <w:rPr>
          <w:sz w:val="22"/>
        </w:rPr>
      </w:pPr>
      <w:r w:rsidRPr="007226B1">
        <w:rPr>
          <w:sz w:val="22"/>
        </w:rPr>
        <w:t xml:space="preserve">(a) A court: </w:t>
      </w:r>
    </w:p>
    <w:p w14:paraId="49D501F4" w14:textId="77777777" w:rsidR="00B42353" w:rsidRPr="007226B1" w:rsidRDefault="00B42353" w:rsidP="00B42353">
      <w:pPr>
        <w:spacing w:before="100" w:beforeAutospacing="1" w:after="100" w:afterAutospacing="1"/>
        <w:ind w:left="720"/>
        <w:rPr>
          <w:sz w:val="22"/>
        </w:rPr>
      </w:pPr>
      <w:r w:rsidRPr="007226B1">
        <w:rPr>
          <w:sz w:val="22"/>
        </w:rPr>
        <w:t>(</w:t>
      </w:r>
      <w:proofErr w:type="spellStart"/>
      <w:r w:rsidRPr="007226B1">
        <w:rPr>
          <w:sz w:val="22"/>
        </w:rPr>
        <w:t>i</w:t>
      </w:r>
      <w:proofErr w:type="spellEnd"/>
      <w:r w:rsidRPr="007226B1">
        <w:rPr>
          <w:sz w:val="22"/>
        </w:rPr>
        <w:t xml:space="preserve">) Made the finding; and </w:t>
      </w:r>
    </w:p>
    <w:p w14:paraId="0BB8DB57" w14:textId="77777777" w:rsidR="00B42353" w:rsidRPr="007226B1" w:rsidRDefault="00B42353" w:rsidP="00B42353">
      <w:pPr>
        <w:spacing w:before="100" w:beforeAutospacing="1" w:after="100" w:afterAutospacing="1"/>
        <w:ind w:left="720"/>
        <w:rPr>
          <w:sz w:val="22"/>
        </w:rPr>
      </w:pPr>
      <w:r w:rsidRPr="007226B1">
        <w:rPr>
          <w:sz w:val="22"/>
        </w:rPr>
        <w:t xml:space="preserve">(ii) Decision became final; or </w:t>
      </w:r>
    </w:p>
    <w:p w14:paraId="4DC34915" w14:textId="77777777" w:rsidR="00B42353" w:rsidRDefault="00B42353" w:rsidP="00B42353">
      <w:pPr>
        <w:spacing w:before="100" w:beforeAutospacing="1" w:after="100" w:afterAutospacing="1"/>
        <w:ind w:left="360"/>
        <w:rPr>
          <w:sz w:val="22"/>
        </w:rPr>
      </w:pPr>
      <w:r w:rsidRPr="007226B1">
        <w:rPr>
          <w:sz w:val="22"/>
        </w:rPr>
        <w:lastRenderedPageBreak/>
        <w:t xml:space="preserve">(b) The finding was: </w:t>
      </w:r>
    </w:p>
    <w:p w14:paraId="57D79879" w14:textId="77777777" w:rsidR="00B42353" w:rsidRPr="007226B1" w:rsidRDefault="00B42353" w:rsidP="00B42353">
      <w:pPr>
        <w:spacing w:before="100" w:beforeAutospacing="1" w:after="100" w:afterAutospacing="1"/>
        <w:ind w:left="720"/>
        <w:rPr>
          <w:sz w:val="22"/>
        </w:rPr>
      </w:pPr>
      <w:r w:rsidRPr="007226B1">
        <w:rPr>
          <w:sz w:val="22"/>
        </w:rPr>
        <w:t xml:space="preserve"> (</w:t>
      </w:r>
      <w:proofErr w:type="spellStart"/>
      <w:r w:rsidRPr="007226B1">
        <w:rPr>
          <w:sz w:val="22"/>
        </w:rPr>
        <w:t>i</w:t>
      </w:r>
      <w:proofErr w:type="spellEnd"/>
      <w:r w:rsidRPr="007226B1">
        <w:rPr>
          <w:sz w:val="22"/>
        </w:rPr>
        <w:t xml:space="preserve">) Made in a contested case under the Maryland Administrative Procedure Act; and </w:t>
      </w:r>
    </w:p>
    <w:p w14:paraId="05013EBD" w14:textId="77777777" w:rsidR="00B42353" w:rsidRPr="007226B1" w:rsidRDefault="00B42353" w:rsidP="00B42353">
      <w:pPr>
        <w:spacing w:before="100" w:beforeAutospacing="1" w:after="100" w:afterAutospacing="1"/>
        <w:ind w:left="720"/>
        <w:rPr>
          <w:sz w:val="22"/>
        </w:rPr>
      </w:pPr>
      <w:r w:rsidRPr="007226B1">
        <w:rPr>
          <w:sz w:val="22"/>
        </w:rPr>
        <w:t xml:space="preserve">(ii) Not overturned on judicial review; or </w:t>
      </w:r>
    </w:p>
    <w:p w14:paraId="1BD097E7" w14:textId="77777777" w:rsidR="00B42353" w:rsidRDefault="00B42353" w:rsidP="00B42353">
      <w:pPr>
        <w:rPr>
          <w:bCs/>
          <w:sz w:val="22"/>
        </w:rPr>
      </w:pPr>
      <w:r w:rsidRPr="007226B1">
        <w:rPr>
          <w:bCs/>
          <w:sz w:val="22"/>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r>
        <w:rPr>
          <w:bCs/>
          <w:sz w:val="22"/>
        </w:rPr>
        <w:t xml:space="preserve"> _______________________________________________________________________</w:t>
      </w:r>
    </w:p>
    <w:p w14:paraId="2C603816" w14:textId="77777777" w:rsidR="00B42353" w:rsidRDefault="00B42353" w:rsidP="00B42353">
      <w:pPr>
        <w:rPr>
          <w:bCs/>
          <w:sz w:val="22"/>
        </w:rPr>
      </w:pPr>
      <w:r>
        <w:rPr>
          <w:bCs/>
          <w:sz w:val="22"/>
        </w:rPr>
        <w:t>____________________________________________________________________________________.</w:t>
      </w:r>
    </w:p>
    <w:p w14:paraId="02545C31" w14:textId="77777777" w:rsidR="00B42353" w:rsidRDefault="00B42353" w:rsidP="00B42353">
      <w:pPr>
        <w:rPr>
          <w:bCs/>
          <w:sz w:val="22"/>
        </w:rPr>
      </w:pPr>
    </w:p>
    <w:p w14:paraId="7961801D" w14:textId="77777777" w:rsidR="00B42353" w:rsidRPr="007226B1" w:rsidRDefault="00B42353" w:rsidP="00B42353">
      <w:pPr>
        <w:rPr>
          <w:sz w:val="22"/>
        </w:rPr>
      </w:pPr>
      <w:r w:rsidRPr="007226B1">
        <w:rPr>
          <w:b/>
          <w:sz w:val="22"/>
        </w:rPr>
        <w:t xml:space="preserve">E. </w:t>
      </w:r>
      <w:r>
        <w:rPr>
          <w:b/>
          <w:sz w:val="22"/>
        </w:rPr>
        <w:t xml:space="preserve"> </w:t>
      </w:r>
      <w:r w:rsidRPr="007226B1">
        <w:rPr>
          <w:b/>
          <w:sz w:val="22"/>
        </w:rPr>
        <w:t xml:space="preserve">AFFIRMATION REGARDING DEBARMENT </w:t>
      </w:r>
    </w:p>
    <w:p w14:paraId="2C7CE135"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I FURTHER AFFIRM THAT: </w:t>
      </w:r>
    </w:p>
    <w:p w14:paraId="4DD884CC" w14:textId="77777777" w:rsidR="00B42353" w:rsidRPr="007226B1" w:rsidRDefault="00B42353" w:rsidP="00B42353">
      <w:pPr>
        <w:tabs>
          <w:tab w:val="left" w:pos="4617"/>
        </w:tabs>
        <w:spacing w:before="100" w:beforeAutospacing="1"/>
        <w:rPr>
          <w:sz w:val="22"/>
        </w:rPr>
      </w:pPr>
      <w:r w:rsidRPr="007226B1">
        <w:rPr>
          <w:sz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__________________________________________________________________________</w:t>
      </w:r>
    </w:p>
    <w:p w14:paraId="066B5816" w14:textId="77777777" w:rsidR="00B42353" w:rsidRDefault="00B42353" w:rsidP="00B42353">
      <w:pPr>
        <w:tabs>
          <w:tab w:val="left" w:pos="4617"/>
        </w:tabs>
        <w:spacing w:after="100" w:afterAutospacing="1"/>
        <w:rPr>
          <w:sz w:val="22"/>
        </w:rPr>
      </w:pPr>
      <w:r w:rsidRPr="007226B1">
        <w:rPr>
          <w:sz w:val="22"/>
        </w:rPr>
        <w:t>____________________________________________________________________________________</w:t>
      </w:r>
      <w:r>
        <w:rPr>
          <w:sz w:val="22"/>
        </w:rPr>
        <w:t>.</w:t>
      </w:r>
    </w:p>
    <w:p w14:paraId="5F1EEC87" w14:textId="77777777" w:rsidR="00B42353" w:rsidRPr="007226B1" w:rsidRDefault="00B42353" w:rsidP="00B42353">
      <w:pPr>
        <w:tabs>
          <w:tab w:val="left" w:pos="4617"/>
        </w:tabs>
        <w:spacing w:after="100" w:afterAutospacing="1"/>
        <w:rPr>
          <w:b/>
          <w:sz w:val="22"/>
        </w:rPr>
      </w:pPr>
      <w:r w:rsidRPr="007226B1">
        <w:rPr>
          <w:b/>
          <w:sz w:val="22"/>
        </w:rPr>
        <w:t xml:space="preserve">F. </w:t>
      </w:r>
      <w:r>
        <w:rPr>
          <w:b/>
          <w:sz w:val="22"/>
        </w:rPr>
        <w:t xml:space="preserve"> </w:t>
      </w:r>
      <w:r w:rsidRPr="007226B1">
        <w:rPr>
          <w:b/>
          <w:sz w:val="22"/>
        </w:rPr>
        <w:t xml:space="preserve">AFFIRMATION REGARDING DEBARMENT OF RELATED ENTITIES </w:t>
      </w:r>
    </w:p>
    <w:p w14:paraId="4064DB26"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I FURTHER AFFIRM THAT: </w:t>
      </w:r>
    </w:p>
    <w:p w14:paraId="78380E0D"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(1) The business was not </w:t>
      </w:r>
      <w:proofErr w:type="gramStart"/>
      <w:r w:rsidRPr="007226B1">
        <w:rPr>
          <w:sz w:val="22"/>
        </w:rPr>
        <w:t>established</w:t>
      </w:r>
      <w:proofErr w:type="gramEnd"/>
      <w:r w:rsidRPr="007226B1">
        <w:rPr>
          <w:sz w:val="22"/>
        </w:rPr>
        <w:t xml:space="preserve"> and it does not operate in a manner designed to evade the application of or defeat the purpose of debarment pursuant to Sections 16-101, et seq., of the State Finance and Procurement Article of the Annotated Code of Maryland; and </w:t>
      </w:r>
    </w:p>
    <w:p w14:paraId="19801358" w14:textId="77777777" w:rsidR="00B42353" w:rsidRPr="007226B1" w:rsidRDefault="00B42353" w:rsidP="00B42353">
      <w:pPr>
        <w:rPr>
          <w:bCs/>
          <w:sz w:val="22"/>
        </w:rPr>
      </w:pPr>
      <w:r w:rsidRPr="007226B1">
        <w:rPr>
          <w:bCs/>
          <w:sz w:val="22"/>
        </w:rPr>
        <w:t>(2) The business is not a successor, assignee, subsidiary, or affiliate of a suspended or debarred business, except as follows (you must indicate the reasons why the affirmations cannot be given without qualification):</w:t>
      </w:r>
      <w:r>
        <w:rPr>
          <w:bCs/>
          <w:sz w:val="22"/>
        </w:rPr>
        <w:t>_________________________________________________________________________</w:t>
      </w:r>
      <w:r w:rsidRPr="007226B1">
        <w:rPr>
          <w:bCs/>
          <w:sz w:val="22"/>
        </w:rPr>
        <w:t xml:space="preserve"> ____________________________________________________________________________________</w:t>
      </w:r>
      <w:r>
        <w:rPr>
          <w:bCs/>
          <w:sz w:val="22"/>
        </w:rPr>
        <w:t>.</w:t>
      </w:r>
    </w:p>
    <w:p w14:paraId="6172CBF1" w14:textId="77777777" w:rsidR="00B42353" w:rsidRPr="007226B1" w:rsidRDefault="00B42353" w:rsidP="00B42353">
      <w:pPr>
        <w:tabs>
          <w:tab w:val="left" w:pos="4617"/>
        </w:tabs>
        <w:spacing w:before="100" w:beforeAutospacing="1" w:after="100" w:afterAutospacing="1"/>
        <w:rPr>
          <w:b/>
          <w:sz w:val="22"/>
        </w:rPr>
      </w:pPr>
      <w:r w:rsidRPr="007226B1">
        <w:rPr>
          <w:b/>
          <w:sz w:val="22"/>
        </w:rPr>
        <w:t xml:space="preserve">G. </w:t>
      </w:r>
      <w:r>
        <w:rPr>
          <w:b/>
          <w:sz w:val="22"/>
        </w:rPr>
        <w:t xml:space="preserve"> </w:t>
      </w:r>
      <w:r w:rsidRPr="007226B1">
        <w:rPr>
          <w:b/>
          <w:sz w:val="22"/>
        </w:rPr>
        <w:t xml:space="preserve">SUBCONTRACT AFFIRMATION </w:t>
      </w:r>
    </w:p>
    <w:p w14:paraId="0C06C681"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I FURTHER AFFIRM THAT: </w:t>
      </w:r>
    </w:p>
    <w:p w14:paraId="7AF9F031" w14:textId="77777777" w:rsidR="00B42353" w:rsidRDefault="00B42353" w:rsidP="00B42353">
      <w:pPr>
        <w:tabs>
          <w:tab w:val="left" w:pos="4617"/>
        </w:tabs>
        <w:spacing w:before="100" w:beforeAutospacing="1" w:after="100" w:afterAutospacing="1"/>
        <w:rPr>
          <w:sz w:val="22"/>
        </w:rPr>
      </w:pPr>
      <w:r w:rsidRPr="007226B1">
        <w:rPr>
          <w:sz w:val="22"/>
        </w:rPr>
        <w:t xml:space="preserve">Neither I, nor to the best of my knowledge, information, and belief, the above business, has knowingly entered into a contract with a public body under which a person debarred or suspended under Title 16 of </w:t>
      </w:r>
      <w:r w:rsidRPr="007226B1">
        <w:rPr>
          <w:sz w:val="22"/>
        </w:rPr>
        <w:lastRenderedPageBreak/>
        <w:t>the State Finance and Procurement Article of the Annotated Code of Maryland will provide, directly or indirectly, supplies, services, architectural services, construction related services, leases of real property, or construction.</w:t>
      </w:r>
    </w:p>
    <w:p w14:paraId="618083E1" w14:textId="77777777" w:rsidR="00B42353" w:rsidRPr="007226B1" w:rsidRDefault="00B42353" w:rsidP="00B42353">
      <w:pPr>
        <w:tabs>
          <w:tab w:val="left" w:pos="4617"/>
        </w:tabs>
        <w:spacing w:before="100" w:beforeAutospacing="1" w:after="100" w:afterAutospacing="1"/>
        <w:rPr>
          <w:b/>
          <w:sz w:val="22"/>
        </w:rPr>
      </w:pPr>
      <w:r w:rsidRPr="007226B1">
        <w:rPr>
          <w:b/>
          <w:sz w:val="22"/>
        </w:rPr>
        <w:t xml:space="preserve">H. </w:t>
      </w:r>
      <w:r>
        <w:rPr>
          <w:b/>
          <w:sz w:val="22"/>
        </w:rPr>
        <w:t xml:space="preserve"> </w:t>
      </w:r>
      <w:r w:rsidRPr="007226B1">
        <w:rPr>
          <w:b/>
          <w:sz w:val="22"/>
        </w:rPr>
        <w:t xml:space="preserve">AFFIRMATION REGARDING COLLUSION </w:t>
      </w:r>
    </w:p>
    <w:p w14:paraId="1A504727"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I FURTHER AFFIRM THAT: </w:t>
      </w:r>
    </w:p>
    <w:p w14:paraId="14C652AD"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Neither I, nor to the best of my knowledge, information, and belief, the above business has: </w:t>
      </w:r>
    </w:p>
    <w:p w14:paraId="175E7078"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(1) Agreed, conspired, connived, or colluded to produce a deceptive show of competition in the compilation of the accompanying </w:t>
      </w:r>
      <w:r>
        <w:rPr>
          <w:sz w:val="22"/>
        </w:rPr>
        <w:t>B</w:t>
      </w:r>
      <w:r w:rsidRPr="007226B1">
        <w:rPr>
          <w:sz w:val="22"/>
        </w:rPr>
        <w:t>id</w:t>
      </w:r>
      <w:r>
        <w:rPr>
          <w:sz w:val="22"/>
        </w:rPr>
        <w:t>/Proposal</w:t>
      </w:r>
      <w:r w:rsidRPr="007226B1">
        <w:rPr>
          <w:sz w:val="22"/>
        </w:rPr>
        <w:t xml:space="preserve"> that is being submitted;</w:t>
      </w:r>
      <w:r>
        <w:rPr>
          <w:sz w:val="22"/>
        </w:rPr>
        <w:t xml:space="preserve"> or</w:t>
      </w:r>
    </w:p>
    <w:p w14:paraId="1D0D7939"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(2) In any manner, directly or indirectly, entered into any agreement of any kind to fix the </w:t>
      </w:r>
      <w:r>
        <w:rPr>
          <w:sz w:val="22"/>
        </w:rPr>
        <w:t>B</w:t>
      </w:r>
      <w:r w:rsidRPr="007226B1">
        <w:rPr>
          <w:sz w:val="22"/>
        </w:rPr>
        <w:t>id</w:t>
      </w:r>
      <w:r>
        <w:rPr>
          <w:sz w:val="22"/>
        </w:rPr>
        <w:t>/Proposal</w:t>
      </w:r>
      <w:r w:rsidRPr="007226B1">
        <w:rPr>
          <w:sz w:val="22"/>
        </w:rPr>
        <w:t xml:space="preserve"> price of the </w:t>
      </w:r>
      <w:r>
        <w:rPr>
          <w:sz w:val="22"/>
        </w:rPr>
        <w:t>B</w:t>
      </w:r>
      <w:r w:rsidRPr="007226B1">
        <w:rPr>
          <w:sz w:val="22"/>
        </w:rPr>
        <w:t>idder</w:t>
      </w:r>
      <w:r>
        <w:rPr>
          <w:sz w:val="22"/>
        </w:rPr>
        <w:t>/O</w:t>
      </w:r>
      <w:r w:rsidRPr="007226B1">
        <w:rPr>
          <w:sz w:val="22"/>
        </w:rPr>
        <w:t xml:space="preserve">fferor or of any competitor, or otherwise taken any action in restraint of free competitive bidding in connection with the </w:t>
      </w:r>
      <w:r>
        <w:rPr>
          <w:sz w:val="22"/>
        </w:rPr>
        <w:t>C</w:t>
      </w:r>
      <w:r w:rsidRPr="007226B1">
        <w:rPr>
          <w:sz w:val="22"/>
        </w:rPr>
        <w:t xml:space="preserve">ontract for which the accompanying </w:t>
      </w:r>
      <w:r>
        <w:rPr>
          <w:sz w:val="22"/>
        </w:rPr>
        <w:t>B</w:t>
      </w:r>
      <w:r w:rsidRPr="007226B1">
        <w:rPr>
          <w:sz w:val="22"/>
        </w:rPr>
        <w:t>id</w:t>
      </w:r>
      <w:r>
        <w:rPr>
          <w:sz w:val="22"/>
        </w:rPr>
        <w:t>/O</w:t>
      </w:r>
      <w:r w:rsidRPr="007226B1">
        <w:rPr>
          <w:sz w:val="22"/>
        </w:rPr>
        <w:t xml:space="preserve">ffer is submitted. </w:t>
      </w:r>
    </w:p>
    <w:p w14:paraId="28F03A14" w14:textId="77777777" w:rsidR="00B42353" w:rsidRPr="007226B1" w:rsidRDefault="00B42353" w:rsidP="00B42353">
      <w:pPr>
        <w:tabs>
          <w:tab w:val="left" w:pos="4617"/>
        </w:tabs>
        <w:spacing w:before="100" w:beforeAutospacing="1" w:after="100" w:afterAutospacing="1"/>
        <w:rPr>
          <w:b/>
          <w:sz w:val="22"/>
        </w:rPr>
      </w:pPr>
      <w:r w:rsidRPr="007226B1">
        <w:rPr>
          <w:b/>
          <w:sz w:val="22"/>
        </w:rPr>
        <w:t xml:space="preserve">I. </w:t>
      </w:r>
      <w:r>
        <w:rPr>
          <w:b/>
          <w:sz w:val="22"/>
        </w:rPr>
        <w:t xml:space="preserve"> </w:t>
      </w:r>
      <w:r w:rsidRPr="007226B1">
        <w:rPr>
          <w:b/>
          <w:sz w:val="22"/>
        </w:rPr>
        <w:t xml:space="preserve">CERTIFICATION OF TAX PAYMENT </w:t>
      </w:r>
    </w:p>
    <w:p w14:paraId="22F0D7DA"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I FURTHER AFFIRM THAT: </w:t>
      </w:r>
    </w:p>
    <w:p w14:paraId="0C957DB8" w14:textId="77777777" w:rsidR="00B42353" w:rsidRPr="007226B1" w:rsidRDefault="00B42353" w:rsidP="00B42353">
      <w:pPr>
        <w:tabs>
          <w:tab w:val="left" w:pos="4617"/>
        </w:tabs>
        <w:spacing w:before="100" w:beforeAutospacing="1" w:after="100" w:afterAutospacing="1"/>
        <w:rPr>
          <w:sz w:val="22"/>
        </w:rPr>
      </w:pPr>
      <w:r w:rsidRPr="007226B1">
        <w:rPr>
          <w:sz w:val="22"/>
        </w:rPr>
        <w:t>Except as validly contested, the business has paid, or has arranged for payment of, all taxes due the State of</w:t>
      </w:r>
      <w:r>
        <w:rPr>
          <w:sz w:val="22"/>
        </w:rPr>
        <w:t xml:space="preserve"> </w:t>
      </w:r>
      <w:r w:rsidRPr="007226B1">
        <w:rPr>
          <w:sz w:val="22"/>
        </w:rPr>
        <w:t xml:space="preserve">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 </w:t>
      </w:r>
    </w:p>
    <w:p w14:paraId="5E04C62C" w14:textId="77777777" w:rsidR="00B42353" w:rsidRPr="007226B1" w:rsidRDefault="00B42353" w:rsidP="00B42353">
      <w:pPr>
        <w:tabs>
          <w:tab w:val="left" w:pos="4617"/>
        </w:tabs>
        <w:spacing w:before="100" w:beforeAutospacing="1" w:after="100" w:afterAutospacing="1"/>
        <w:rPr>
          <w:b/>
          <w:sz w:val="22"/>
        </w:rPr>
      </w:pPr>
      <w:r w:rsidRPr="007226B1">
        <w:rPr>
          <w:b/>
          <w:sz w:val="22"/>
        </w:rPr>
        <w:t xml:space="preserve">J. </w:t>
      </w:r>
      <w:r>
        <w:rPr>
          <w:b/>
          <w:sz w:val="22"/>
        </w:rPr>
        <w:t xml:space="preserve"> </w:t>
      </w:r>
      <w:r w:rsidRPr="007226B1">
        <w:rPr>
          <w:b/>
          <w:sz w:val="22"/>
        </w:rPr>
        <w:t xml:space="preserve">CONTINGENT FEES </w:t>
      </w:r>
    </w:p>
    <w:p w14:paraId="78336703"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I FURTHER AFFIRM THAT: </w:t>
      </w:r>
    </w:p>
    <w:p w14:paraId="6703E6E8" w14:textId="77777777" w:rsidR="00B42353" w:rsidRPr="007226B1" w:rsidRDefault="00B42353" w:rsidP="00B42353">
      <w:pPr>
        <w:tabs>
          <w:tab w:val="left" w:pos="4617"/>
        </w:tabs>
        <w:spacing w:before="100" w:beforeAutospacing="1" w:after="100" w:afterAutospacing="1"/>
        <w:rPr>
          <w:sz w:val="22"/>
        </w:rPr>
      </w:pPr>
      <w:r w:rsidRPr="007226B1">
        <w:rPr>
          <w:sz w:val="22"/>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14:paraId="1BBE4633" w14:textId="77777777" w:rsidR="00B42353" w:rsidRPr="007226B1" w:rsidRDefault="00B42353" w:rsidP="00B42353">
      <w:pPr>
        <w:tabs>
          <w:tab w:val="left" w:pos="4617"/>
        </w:tabs>
        <w:rPr>
          <w:b/>
          <w:bCs/>
          <w:sz w:val="22"/>
        </w:rPr>
      </w:pPr>
      <w:r w:rsidRPr="007226B1">
        <w:rPr>
          <w:b/>
          <w:bCs/>
          <w:sz w:val="22"/>
        </w:rPr>
        <w:t xml:space="preserve">K. </w:t>
      </w:r>
      <w:r>
        <w:rPr>
          <w:b/>
          <w:bCs/>
          <w:sz w:val="22"/>
        </w:rPr>
        <w:t xml:space="preserve"> </w:t>
      </w:r>
      <w:r w:rsidRPr="007226B1">
        <w:rPr>
          <w:b/>
          <w:bCs/>
          <w:sz w:val="22"/>
        </w:rPr>
        <w:t xml:space="preserve">CERTIFICATION REGARDING INVESTMENTS IN IRAN </w:t>
      </w:r>
    </w:p>
    <w:p w14:paraId="6D97C5ED" w14:textId="77777777" w:rsidR="00B42353" w:rsidRPr="007226B1" w:rsidRDefault="00B42353" w:rsidP="00B42353">
      <w:pPr>
        <w:tabs>
          <w:tab w:val="left" w:pos="4617"/>
        </w:tabs>
        <w:rPr>
          <w:bCs/>
          <w:sz w:val="22"/>
        </w:rPr>
      </w:pPr>
    </w:p>
    <w:p w14:paraId="72910629" w14:textId="77777777" w:rsidR="00B42353" w:rsidRPr="007226B1" w:rsidRDefault="00B42353" w:rsidP="00B42353">
      <w:pPr>
        <w:tabs>
          <w:tab w:val="left" w:pos="4617"/>
        </w:tabs>
        <w:rPr>
          <w:bCs/>
          <w:sz w:val="22"/>
        </w:rPr>
      </w:pPr>
      <w:r w:rsidRPr="007226B1">
        <w:rPr>
          <w:bCs/>
          <w:sz w:val="22"/>
        </w:rPr>
        <w:t>(1) The undersigned certifies that, in accordance with State Finance &amp; Procurement Article, §17-705</w:t>
      </w:r>
      <w:r>
        <w:rPr>
          <w:bCs/>
          <w:sz w:val="22"/>
        </w:rPr>
        <w:t>, Annotated Code of Maryland</w:t>
      </w:r>
      <w:r w:rsidRPr="007226B1">
        <w:rPr>
          <w:bCs/>
          <w:sz w:val="22"/>
        </w:rPr>
        <w:t xml:space="preserve">: </w:t>
      </w:r>
    </w:p>
    <w:p w14:paraId="40A656D8" w14:textId="77777777" w:rsidR="00B42353" w:rsidRPr="007226B1" w:rsidRDefault="00B42353" w:rsidP="00B42353">
      <w:pPr>
        <w:tabs>
          <w:tab w:val="left" w:pos="4617"/>
        </w:tabs>
        <w:rPr>
          <w:bCs/>
          <w:sz w:val="22"/>
        </w:rPr>
      </w:pPr>
    </w:p>
    <w:p w14:paraId="485E715D" w14:textId="77777777" w:rsidR="00B42353" w:rsidRPr="007226B1" w:rsidRDefault="00B42353" w:rsidP="00B42353">
      <w:pPr>
        <w:tabs>
          <w:tab w:val="left" w:pos="4617"/>
        </w:tabs>
        <w:ind w:left="360"/>
        <w:rPr>
          <w:bCs/>
          <w:sz w:val="22"/>
        </w:rPr>
      </w:pPr>
      <w:r w:rsidRPr="007226B1">
        <w:rPr>
          <w:bCs/>
          <w:sz w:val="22"/>
        </w:rPr>
        <w:t xml:space="preserve">(a) </w:t>
      </w:r>
      <w:r>
        <w:rPr>
          <w:bCs/>
          <w:sz w:val="22"/>
        </w:rPr>
        <w:t>It is not identified on the list created</w:t>
      </w:r>
      <w:r w:rsidRPr="007226B1">
        <w:rPr>
          <w:bCs/>
          <w:sz w:val="22"/>
        </w:rPr>
        <w:t xml:space="preserve"> by the Board of Public Works as a person engaging in investment activities in Iran as described in §17-702 of State Finance &amp; Procurement; and </w:t>
      </w:r>
    </w:p>
    <w:p w14:paraId="6A2FCEE8" w14:textId="77777777" w:rsidR="00B42353" w:rsidRPr="007226B1" w:rsidRDefault="00B42353" w:rsidP="00B42353">
      <w:pPr>
        <w:tabs>
          <w:tab w:val="left" w:pos="4617"/>
        </w:tabs>
        <w:rPr>
          <w:bCs/>
          <w:sz w:val="22"/>
        </w:rPr>
      </w:pPr>
    </w:p>
    <w:p w14:paraId="4721771E" w14:textId="77777777" w:rsidR="00B42353" w:rsidRPr="007226B1" w:rsidRDefault="00B42353" w:rsidP="00B42353">
      <w:pPr>
        <w:tabs>
          <w:tab w:val="left" w:pos="4617"/>
        </w:tabs>
        <w:ind w:left="360"/>
        <w:rPr>
          <w:bCs/>
          <w:sz w:val="22"/>
        </w:rPr>
      </w:pPr>
      <w:r w:rsidRPr="007226B1">
        <w:rPr>
          <w:bCs/>
          <w:sz w:val="22"/>
        </w:rPr>
        <w:t xml:space="preserve">(b) </w:t>
      </w:r>
      <w:r>
        <w:rPr>
          <w:bCs/>
          <w:sz w:val="22"/>
        </w:rPr>
        <w:t>It</w:t>
      </w:r>
      <w:r w:rsidRPr="007226B1">
        <w:rPr>
          <w:bCs/>
          <w:sz w:val="22"/>
        </w:rPr>
        <w:t xml:space="preserve"> is not engaging in investment activities in Iran as described in State Finance &amp; Procurement Article, §17-702</w:t>
      </w:r>
      <w:r>
        <w:rPr>
          <w:bCs/>
          <w:sz w:val="22"/>
        </w:rPr>
        <w:t>, Annotated Code of Maryland</w:t>
      </w:r>
      <w:r w:rsidRPr="007226B1">
        <w:rPr>
          <w:bCs/>
          <w:sz w:val="22"/>
        </w:rPr>
        <w:t xml:space="preserve">. </w:t>
      </w:r>
    </w:p>
    <w:p w14:paraId="69E395C2" w14:textId="77777777" w:rsidR="00B42353" w:rsidRPr="007226B1" w:rsidRDefault="00B42353" w:rsidP="00B42353">
      <w:pPr>
        <w:tabs>
          <w:tab w:val="left" w:pos="4617"/>
        </w:tabs>
        <w:ind w:left="360"/>
        <w:rPr>
          <w:bCs/>
          <w:sz w:val="22"/>
        </w:rPr>
      </w:pPr>
    </w:p>
    <w:p w14:paraId="5AF527D7" w14:textId="77777777" w:rsidR="00B42353" w:rsidRPr="007226B1" w:rsidRDefault="00B42353" w:rsidP="00B42353">
      <w:pPr>
        <w:tabs>
          <w:tab w:val="left" w:pos="4617"/>
        </w:tabs>
        <w:rPr>
          <w:bCs/>
          <w:sz w:val="22"/>
        </w:rPr>
      </w:pPr>
      <w:r w:rsidRPr="007226B1">
        <w:rPr>
          <w:bCs/>
          <w:sz w:val="22"/>
        </w:rPr>
        <w:lastRenderedPageBreak/>
        <w:t xml:space="preserve">(2) The undersigned is unable make the above certification regarding </w:t>
      </w:r>
      <w:r>
        <w:rPr>
          <w:bCs/>
          <w:sz w:val="22"/>
        </w:rPr>
        <w:t>it</w:t>
      </w:r>
      <w:r w:rsidRPr="007226B1">
        <w:rPr>
          <w:bCs/>
          <w:sz w:val="22"/>
        </w:rPr>
        <w:t>s investment activities in Iran due to the following activities: ____________________________________________________________</w:t>
      </w:r>
      <w:r>
        <w:rPr>
          <w:bCs/>
          <w:sz w:val="22"/>
        </w:rPr>
        <w:t>___</w:t>
      </w:r>
    </w:p>
    <w:p w14:paraId="0A064052" w14:textId="77777777" w:rsidR="00B42353" w:rsidRDefault="00B42353" w:rsidP="00B42353">
      <w:pPr>
        <w:tabs>
          <w:tab w:val="left" w:pos="4617"/>
        </w:tabs>
        <w:rPr>
          <w:bCs/>
          <w:sz w:val="22"/>
        </w:rPr>
      </w:pPr>
      <w:r w:rsidRPr="007226B1">
        <w:rPr>
          <w:bCs/>
          <w:sz w:val="22"/>
        </w:rPr>
        <w:t>____________________________________________________________________________________</w:t>
      </w:r>
      <w:r>
        <w:rPr>
          <w:bCs/>
          <w:sz w:val="22"/>
        </w:rPr>
        <w:t>.</w:t>
      </w:r>
    </w:p>
    <w:p w14:paraId="2CDE3BC5" w14:textId="77777777" w:rsidR="00B42353" w:rsidRPr="007226B1" w:rsidRDefault="00B42353" w:rsidP="00B42353">
      <w:pPr>
        <w:tabs>
          <w:tab w:val="left" w:pos="4617"/>
        </w:tabs>
        <w:rPr>
          <w:bCs/>
          <w:sz w:val="22"/>
        </w:rPr>
      </w:pPr>
    </w:p>
    <w:p w14:paraId="64A7ADF6" w14:textId="77777777" w:rsidR="00B42353" w:rsidRDefault="00B42353" w:rsidP="00B42353">
      <w:pPr>
        <w:widowControl w:val="0"/>
        <w:autoSpaceDE w:val="0"/>
        <w:autoSpaceDN w:val="0"/>
        <w:spacing w:before="3"/>
        <w:rPr>
          <w:b/>
          <w:sz w:val="13"/>
        </w:rPr>
      </w:pPr>
    </w:p>
    <w:p w14:paraId="0FC99574" w14:textId="77777777" w:rsidR="00B42353" w:rsidRPr="007226B1" w:rsidRDefault="00B42353" w:rsidP="00B42353">
      <w:pPr>
        <w:rPr>
          <w:b/>
          <w:bCs/>
          <w:sz w:val="22"/>
        </w:rPr>
      </w:pPr>
      <w:r w:rsidRPr="007226B1">
        <w:rPr>
          <w:b/>
          <w:bCs/>
          <w:sz w:val="22"/>
        </w:rPr>
        <w:t xml:space="preserve">L. </w:t>
      </w:r>
      <w:r>
        <w:rPr>
          <w:b/>
          <w:bCs/>
          <w:sz w:val="22"/>
        </w:rPr>
        <w:t xml:space="preserve"> </w:t>
      </w:r>
      <w:r w:rsidRPr="007226B1">
        <w:rPr>
          <w:b/>
          <w:bCs/>
          <w:sz w:val="22"/>
        </w:rPr>
        <w:t>CONFLICT MINERALS ORIGINATED IN THE DEMOCRATIC REPUBLIC OF CONGO (FOR SUPPLIES AND SERVICES CONTRACTS)</w:t>
      </w:r>
    </w:p>
    <w:p w14:paraId="437749E0" w14:textId="77777777" w:rsidR="00B42353" w:rsidRPr="007226B1" w:rsidRDefault="00B42353" w:rsidP="00B42353">
      <w:pPr>
        <w:spacing w:before="100" w:beforeAutospacing="1" w:after="100" w:afterAutospacing="1"/>
        <w:rPr>
          <w:sz w:val="22"/>
        </w:rPr>
      </w:pPr>
      <w:r w:rsidRPr="007226B1">
        <w:rPr>
          <w:sz w:val="22"/>
        </w:rPr>
        <w:t xml:space="preserve">I FURTHER AFFIRM THAT: </w:t>
      </w:r>
    </w:p>
    <w:p w14:paraId="5259DBD5" w14:textId="77777777" w:rsidR="00B42353" w:rsidRPr="007226B1" w:rsidRDefault="00B42353" w:rsidP="00B42353">
      <w:pPr>
        <w:spacing w:before="100" w:beforeAutospacing="1" w:after="100" w:afterAutospacing="1"/>
        <w:rPr>
          <w:sz w:val="22"/>
        </w:rPr>
      </w:pPr>
      <w:r w:rsidRPr="007226B1">
        <w:rPr>
          <w:sz w:val="22"/>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14:paraId="5C5362D4" w14:textId="77777777" w:rsidR="00B42353" w:rsidRPr="007226B1" w:rsidRDefault="00B42353" w:rsidP="00B42353">
      <w:pPr>
        <w:spacing w:before="120" w:after="120"/>
        <w:jc w:val="both"/>
        <w:rPr>
          <w:b/>
          <w:sz w:val="22"/>
        </w:rPr>
      </w:pPr>
      <w:r w:rsidRPr="007226B1">
        <w:rPr>
          <w:b/>
          <w:sz w:val="22"/>
        </w:rPr>
        <w:t>M.  PROHIBITING DISCRIMINATORY BOYCOTTS OF ISRAEL</w:t>
      </w:r>
    </w:p>
    <w:p w14:paraId="060340CD" w14:textId="77777777" w:rsidR="00B42353" w:rsidRPr="007226B1" w:rsidRDefault="00B42353" w:rsidP="00B42353">
      <w:pPr>
        <w:spacing w:before="120" w:after="120"/>
        <w:jc w:val="both"/>
        <w:rPr>
          <w:sz w:val="22"/>
        </w:rPr>
      </w:pPr>
      <w:r w:rsidRPr="00580E38">
        <w:rPr>
          <w:bCs/>
          <w:sz w:val="22"/>
        </w:rPr>
        <w:t>I FURTHER AFFIRM THAT</w:t>
      </w:r>
      <w:r w:rsidRPr="007226B1">
        <w:rPr>
          <w:sz w:val="22"/>
        </w:rPr>
        <w:t>:</w:t>
      </w:r>
    </w:p>
    <w:p w14:paraId="45D9AD86" w14:textId="77777777" w:rsidR="00B42353" w:rsidRPr="007226B1" w:rsidRDefault="00B42353" w:rsidP="00B42353">
      <w:pPr>
        <w:spacing w:before="120" w:after="120"/>
        <w:jc w:val="both"/>
        <w:rPr>
          <w:sz w:val="22"/>
        </w:rPr>
      </w:pPr>
      <w:r w:rsidRPr="007226B1">
        <w:rPr>
          <w:sz w:val="22"/>
        </w:rPr>
        <w:t xml:space="preserve">In preparing its </w:t>
      </w:r>
      <w:r>
        <w:rPr>
          <w:sz w:val="22"/>
        </w:rPr>
        <w:t>B</w:t>
      </w:r>
      <w:r w:rsidRPr="007226B1">
        <w:rPr>
          <w:sz w:val="22"/>
        </w:rPr>
        <w:t>id/</w:t>
      </w:r>
      <w:r>
        <w:rPr>
          <w:sz w:val="22"/>
        </w:rPr>
        <w:t>P</w:t>
      </w:r>
      <w:r w:rsidRPr="007226B1">
        <w:rPr>
          <w:sz w:val="22"/>
        </w:rPr>
        <w:t xml:space="preserve">roposal on this project, the Bidder/Offeror has considered all </w:t>
      </w:r>
      <w:r>
        <w:rPr>
          <w:sz w:val="22"/>
        </w:rPr>
        <w:t>B</w:t>
      </w:r>
      <w:r w:rsidRPr="007226B1">
        <w:rPr>
          <w:sz w:val="22"/>
        </w:rPr>
        <w:t>id/</w:t>
      </w:r>
      <w:r>
        <w:rPr>
          <w:sz w:val="22"/>
        </w:rPr>
        <w:t>P</w:t>
      </w:r>
      <w:r w:rsidRPr="007226B1">
        <w:rPr>
          <w:sz w:val="22"/>
        </w:rPr>
        <w:t xml:space="preserve">roposals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The Bidder/Offeror also has not retaliated against any person or other entity for reporting such refusal, termination, or commercially limiting actions.  Without limiting any other provision of the solicitation for </w:t>
      </w:r>
      <w:r>
        <w:rPr>
          <w:sz w:val="22"/>
        </w:rPr>
        <w:t>B</w:t>
      </w:r>
      <w:r w:rsidRPr="007226B1">
        <w:rPr>
          <w:sz w:val="22"/>
        </w:rPr>
        <w:t>id</w:t>
      </w:r>
      <w:r>
        <w:rPr>
          <w:sz w:val="22"/>
        </w:rPr>
        <w:t>s</w:t>
      </w:r>
      <w:r w:rsidRPr="007226B1">
        <w:rPr>
          <w:sz w:val="22"/>
        </w:rPr>
        <w:t>/</w:t>
      </w:r>
      <w:r>
        <w:rPr>
          <w:sz w:val="22"/>
        </w:rPr>
        <w:t>P</w:t>
      </w:r>
      <w:r w:rsidRPr="007226B1">
        <w:rPr>
          <w:sz w:val="22"/>
        </w:rPr>
        <w:t xml:space="preserve">roposals for this project, it is understood and agreed that, if this certification is false, such false certification will constitute grounds for the State to reject the </w:t>
      </w:r>
      <w:r>
        <w:rPr>
          <w:sz w:val="22"/>
        </w:rPr>
        <w:t>B</w:t>
      </w:r>
      <w:r w:rsidRPr="007226B1">
        <w:rPr>
          <w:sz w:val="22"/>
        </w:rPr>
        <w:t>id/</w:t>
      </w:r>
      <w:r>
        <w:rPr>
          <w:sz w:val="22"/>
        </w:rPr>
        <w:t>P</w:t>
      </w:r>
      <w:r w:rsidRPr="007226B1">
        <w:rPr>
          <w:sz w:val="22"/>
        </w:rPr>
        <w:t xml:space="preserve">roposal submitted by the Bidder/Offeror on this project, and terminate any contract awarded based on the </w:t>
      </w:r>
      <w:r>
        <w:rPr>
          <w:sz w:val="22"/>
        </w:rPr>
        <w:t>B</w:t>
      </w:r>
      <w:r w:rsidRPr="007226B1">
        <w:rPr>
          <w:sz w:val="22"/>
        </w:rPr>
        <w:t>id/</w:t>
      </w:r>
      <w:r>
        <w:rPr>
          <w:sz w:val="22"/>
        </w:rPr>
        <w:t>P</w:t>
      </w:r>
      <w:r w:rsidRPr="007226B1">
        <w:rPr>
          <w:sz w:val="22"/>
        </w:rPr>
        <w:t>roposal.</w:t>
      </w:r>
    </w:p>
    <w:p w14:paraId="4AE2B83C" w14:textId="77777777" w:rsidR="00B42353" w:rsidRPr="007226B1" w:rsidRDefault="00B42353" w:rsidP="00B42353">
      <w:pPr>
        <w:spacing w:before="100" w:beforeAutospacing="1" w:after="100" w:afterAutospacing="1"/>
        <w:rPr>
          <w:b/>
          <w:sz w:val="22"/>
        </w:rPr>
      </w:pPr>
      <w:r w:rsidRPr="007226B1">
        <w:rPr>
          <w:b/>
          <w:sz w:val="22"/>
        </w:rPr>
        <w:t xml:space="preserve">N. </w:t>
      </w:r>
      <w:r>
        <w:rPr>
          <w:b/>
          <w:sz w:val="22"/>
        </w:rPr>
        <w:t xml:space="preserve"> </w:t>
      </w:r>
      <w:r w:rsidRPr="007226B1">
        <w:rPr>
          <w:b/>
          <w:sz w:val="22"/>
        </w:rPr>
        <w:t xml:space="preserve">I FURTHER AFFIRM THAT: </w:t>
      </w:r>
    </w:p>
    <w:p w14:paraId="76C2A55E" w14:textId="77777777" w:rsidR="00B42353" w:rsidRPr="007226B1" w:rsidRDefault="00B42353" w:rsidP="00B42353">
      <w:pPr>
        <w:spacing w:before="100" w:beforeAutospacing="1" w:after="100" w:afterAutospacing="1"/>
        <w:rPr>
          <w:sz w:val="22"/>
        </w:rPr>
      </w:pPr>
      <w:r w:rsidRPr="007226B1">
        <w:rPr>
          <w:sz w:val="22"/>
        </w:rPr>
        <w:t xml:space="preserve">Any claims of environmental attributes made relating to a product or service included in the </w:t>
      </w:r>
      <w:r>
        <w:rPr>
          <w:sz w:val="22"/>
        </w:rPr>
        <w:t>B</w:t>
      </w:r>
      <w:r w:rsidRPr="007226B1">
        <w:rPr>
          <w:sz w:val="22"/>
        </w:rPr>
        <w:t>id</w:t>
      </w:r>
      <w:r>
        <w:rPr>
          <w:sz w:val="22"/>
        </w:rPr>
        <w:t>/P</w:t>
      </w:r>
      <w:r w:rsidRPr="007226B1">
        <w:rPr>
          <w:sz w:val="22"/>
        </w:rPr>
        <w:t xml:space="preserve">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 </w:t>
      </w:r>
    </w:p>
    <w:p w14:paraId="244F039B" w14:textId="77777777" w:rsidR="00B42353" w:rsidRPr="007226B1" w:rsidRDefault="00B42353" w:rsidP="00B42353">
      <w:pPr>
        <w:spacing w:before="100" w:beforeAutospacing="1" w:after="100" w:afterAutospacing="1"/>
        <w:rPr>
          <w:b/>
          <w:sz w:val="22"/>
        </w:rPr>
      </w:pPr>
      <w:r w:rsidRPr="007226B1">
        <w:rPr>
          <w:b/>
          <w:sz w:val="22"/>
        </w:rPr>
        <w:t xml:space="preserve">O. ACKNOWLEDGEMENT </w:t>
      </w:r>
    </w:p>
    <w:p w14:paraId="064A1FEA" w14:textId="77777777" w:rsidR="00B42353" w:rsidRPr="007226B1" w:rsidRDefault="00B42353" w:rsidP="00B42353">
      <w:pPr>
        <w:spacing w:before="100" w:beforeAutospacing="1" w:after="100" w:afterAutospacing="1"/>
        <w:rPr>
          <w:sz w:val="22"/>
        </w:rPr>
      </w:pPr>
      <w:r w:rsidRPr="007226B1">
        <w:rPr>
          <w:sz w:val="22"/>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w:t>
      </w:r>
      <w:r>
        <w:rPr>
          <w:sz w:val="22"/>
        </w:rPr>
        <w:t>B</w:t>
      </w:r>
      <w:r w:rsidRPr="007226B1">
        <w:rPr>
          <w:sz w:val="22"/>
        </w:rPr>
        <w:t>id</w:t>
      </w:r>
      <w:r>
        <w:rPr>
          <w:sz w:val="22"/>
        </w:rPr>
        <w:t>/P</w:t>
      </w:r>
      <w:r w:rsidRPr="007226B1">
        <w:rPr>
          <w:sz w:val="22"/>
        </w:rPr>
        <w:t xml:space="preserve">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14:paraId="64B6F5E0" w14:textId="77777777" w:rsidR="00B42353" w:rsidRPr="007226B1" w:rsidRDefault="00B42353" w:rsidP="00B42353">
      <w:pPr>
        <w:tabs>
          <w:tab w:val="left" w:pos="4617"/>
        </w:tabs>
        <w:rPr>
          <w:b/>
          <w:bCs/>
          <w:sz w:val="22"/>
        </w:rPr>
      </w:pPr>
      <w:r w:rsidRPr="007226B1">
        <w:rPr>
          <w:b/>
          <w:bCs/>
          <w:sz w:val="22"/>
        </w:rPr>
        <w:lastRenderedPageBreak/>
        <w:t xml:space="preserve">I DO SOLEMNLY DECLARE AND AFFIRM UNDER THE PENALTIES OF PERJURY THAT THE CONTENTS OF THIS AFFIDAVIT ARE TRUE AND CORRECT TO THE BEST OF MY KNOWLEDGE, INFORMATION, AND BELIEF. </w:t>
      </w:r>
    </w:p>
    <w:p w14:paraId="5A03701C" w14:textId="77777777" w:rsidR="00B42353" w:rsidRPr="007226B1" w:rsidRDefault="00B42353" w:rsidP="00B42353">
      <w:pPr>
        <w:tabs>
          <w:tab w:val="left" w:pos="4617"/>
        </w:tabs>
        <w:rPr>
          <w:bCs/>
          <w:sz w:val="22"/>
        </w:rPr>
      </w:pPr>
    </w:p>
    <w:p w14:paraId="50F0C4ED" w14:textId="77777777" w:rsidR="00B42353" w:rsidRPr="007226B1" w:rsidRDefault="00B42353" w:rsidP="00B42353">
      <w:pPr>
        <w:ind w:left="720" w:hanging="720"/>
        <w:rPr>
          <w:bCs/>
          <w:sz w:val="22"/>
        </w:rPr>
      </w:pPr>
      <w:r w:rsidRPr="007226B1">
        <w:rPr>
          <w:bCs/>
          <w:sz w:val="22"/>
        </w:rPr>
        <w:t>By:</w:t>
      </w:r>
      <w:r>
        <w:rPr>
          <w:bCs/>
          <w:sz w:val="22"/>
        </w:rPr>
        <w:t xml:space="preserve"> </w:t>
      </w:r>
      <w:r w:rsidRPr="007226B1">
        <w:rPr>
          <w:bCs/>
          <w:sz w:val="22"/>
        </w:rPr>
        <w:t>____________________________________________</w:t>
      </w:r>
      <w:r>
        <w:rPr>
          <w:bCs/>
          <w:sz w:val="22"/>
        </w:rPr>
        <w:tab/>
        <w:t>Date: ______________________</w:t>
      </w:r>
    </w:p>
    <w:p w14:paraId="3FBFA15F" w14:textId="77777777" w:rsidR="00B42353" w:rsidRPr="0044038A" w:rsidRDefault="00B42353" w:rsidP="00B42353">
      <w:pPr>
        <w:rPr>
          <w:bCs/>
          <w:i/>
          <w:sz w:val="20"/>
          <w:szCs w:val="20"/>
        </w:rPr>
      </w:pPr>
      <w:r>
        <w:rPr>
          <w:bCs/>
          <w:i/>
          <w:sz w:val="22"/>
        </w:rPr>
        <w:t xml:space="preserve">          </w:t>
      </w:r>
      <w:r w:rsidRPr="0044038A">
        <w:rPr>
          <w:bCs/>
          <w:i/>
          <w:sz w:val="20"/>
          <w:szCs w:val="20"/>
        </w:rPr>
        <w:t>Signature of Authorized Representative and Affiant</w:t>
      </w:r>
    </w:p>
    <w:p w14:paraId="359E9B38" w14:textId="77777777" w:rsidR="00B42353" w:rsidRPr="007226B1" w:rsidRDefault="00B42353" w:rsidP="00B42353">
      <w:pPr>
        <w:ind w:left="720"/>
        <w:rPr>
          <w:bCs/>
          <w:i/>
          <w:sz w:val="22"/>
        </w:rPr>
      </w:pPr>
    </w:p>
    <w:p w14:paraId="20B587CA" w14:textId="77777777" w:rsidR="00B42353" w:rsidRPr="007226B1" w:rsidRDefault="00B42353" w:rsidP="00B42353">
      <w:pPr>
        <w:rPr>
          <w:bCs/>
          <w:sz w:val="22"/>
        </w:rPr>
      </w:pPr>
      <w:r w:rsidRPr="007226B1">
        <w:rPr>
          <w:bCs/>
          <w:sz w:val="22"/>
        </w:rPr>
        <w:t>Printed</w:t>
      </w:r>
      <w:r>
        <w:rPr>
          <w:bCs/>
          <w:sz w:val="22"/>
        </w:rPr>
        <w:t xml:space="preserve"> </w:t>
      </w:r>
      <w:r w:rsidRPr="007226B1">
        <w:rPr>
          <w:bCs/>
          <w:sz w:val="22"/>
        </w:rPr>
        <w:t>name:</w:t>
      </w:r>
      <w:r>
        <w:rPr>
          <w:bCs/>
          <w:sz w:val="22"/>
        </w:rPr>
        <w:t xml:space="preserve"> </w:t>
      </w:r>
      <w:r w:rsidRPr="007226B1">
        <w:rPr>
          <w:bCs/>
          <w:sz w:val="22"/>
        </w:rPr>
        <w:t xml:space="preserve">____________________________________________ </w:t>
      </w:r>
    </w:p>
    <w:p w14:paraId="6F271F0E" w14:textId="77777777" w:rsidR="00B42353" w:rsidRPr="0044038A" w:rsidRDefault="00B42353" w:rsidP="00B42353">
      <w:pPr>
        <w:rPr>
          <w:bCs/>
          <w:i/>
          <w:sz w:val="20"/>
          <w:szCs w:val="20"/>
        </w:rPr>
      </w:pPr>
      <w:r>
        <w:rPr>
          <w:bCs/>
          <w:i/>
          <w:sz w:val="22"/>
        </w:rPr>
        <w:t xml:space="preserve">                      </w:t>
      </w:r>
      <w:r w:rsidRPr="0044038A">
        <w:rPr>
          <w:bCs/>
          <w:i/>
          <w:sz w:val="20"/>
          <w:szCs w:val="20"/>
        </w:rPr>
        <w:t>Printed Name of Authorized Representative and Affiant</w:t>
      </w:r>
    </w:p>
    <w:p w14:paraId="4ADF51A6" w14:textId="77777777" w:rsidR="00B42353" w:rsidRPr="007226B1" w:rsidRDefault="00B42353" w:rsidP="00B42353">
      <w:pPr>
        <w:ind w:left="360" w:hanging="360"/>
        <w:rPr>
          <w:bCs/>
          <w:i/>
          <w:sz w:val="22"/>
        </w:rPr>
      </w:pPr>
    </w:p>
    <w:p w14:paraId="744C26FE" w14:textId="77777777" w:rsidR="00B42353" w:rsidRPr="007226B1" w:rsidRDefault="00B42353" w:rsidP="00B42353">
      <w:pPr>
        <w:ind w:left="720" w:hanging="720"/>
        <w:rPr>
          <w:bCs/>
          <w:sz w:val="22"/>
        </w:rPr>
      </w:pPr>
      <w:r w:rsidRPr="007226B1">
        <w:rPr>
          <w:bCs/>
          <w:sz w:val="22"/>
        </w:rPr>
        <w:t>Title:</w:t>
      </w:r>
      <w:r>
        <w:rPr>
          <w:bCs/>
          <w:sz w:val="22"/>
        </w:rPr>
        <w:t xml:space="preserve"> </w:t>
      </w:r>
      <w:r w:rsidRPr="007226B1">
        <w:rPr>
          <w:bCs/>
          <w:sz w:val="22"/>
        </w:rPr>
        <w:t>____________________________________________</w:t>
      </w:r>
    </w:p>
    <w:p w14:paraId="2880C860" w14:textId="77777777" w:rsidR="00B42353" w:rsidRPr="0044038A" w:rsidRDefault="00B42353" w:rsidP="00B42353">
      <w:pPr>
        <w:ind w:left="720" w:hanging="720"/>
        <w:rPr>
          <w:bCs/>
          <w:i/>
          <w:sz w:val="20"/>
          <w:szCs w:val="20"/>
        </w:rPr>
      </w:pPr>
      <w:r w:rsidRPr="007226B1">
        <w:rPr>
          <w:bCs/>
          <w:sz w:val="22"/>
        </w:rPr>
        <w:tab/>
      </w:r>
      <w:r w:rsidRPr="0044038A">
        <w:rPr>
          <w:bCs/>
          <w:i/>
          <w:sz w:val="20"/>
          <w:szCs w:val="20"/>
        </w:rPr>
        <w:t>Title of Authorized Representative and Affiant</w:t>
      </w:r>
    </w:p>
    <w:p w14:paraId="6F93C624" w14:textId="77777777" w:rsidR="00B42353" w:rsidRDefault="00B42353" w:rsidP="00B42353">
      <w:pPr>
        <w:widowControl w:val="0"/>
        <w:autoSpaceDE w:val="0"/>
        <w:autoSpaceDN w:val="0"/>
        <w:ind w:left="2703"/>
        <w:outlineLvl w:val="0"/>
        <w:rPr>
          <w:b/>
          <w:bCs/>
          <w:sz w:val="22"/>
        </w:rPr>
      </w:pPr>
    </w:p>
    <w:p w14:paraId="132546EC" w14:textId="77777777" w:rsidR="00B42353" w:rsidRDefault="00B42353" w:rsidP="00B42353">
      <w:pPr>
        <w:widowControl w:val="0"/>
        <w:autoSpaceDE w:val="0"/>
        <w:autoSpaceDN w:val="0"/>
        <w:ind w:left="2703"/>
        <w:outlineLvl w:val="0"/>
        <w:rPr>
          <w:b/>
          <w:bCs/>
          <w:sz w:val="22"/>
        </w:rPr>
      </w:pPr>
    </w:p>
    <w:p w14:paraId="181E7852" w14:textId="77777777" w:rsidR="00B42353" w:rsidRDefault="00B42353" w:rsidP="00B42353">
      <w:pPr>
        <w:widowControl w:val="0"/>
        <w:autoSpaceDE w:val="0"/>
        <w:autoSpaceDN w:val="0"/>
        <w:ind w:left="2703"/>
        <w:outlineLvl w:val="0"/>
        <w:rPr>
          <w:b/>
          <w:bCs/>
          <w:sz w:val="22"/>
        </w:rPr>
      </w:pPr>
    </w:p>
    <w:p w14:paraId="63FA982F" w14:textId="77777777" w:rsidR="00B42353" w:rsidRDefault="00845A4B" w:rsidP="00845A4B">
      <w:pPr>
        <w:tabs>
          <w:tab w:val="left" w:pos="4617"/>
        </w:tabs>
        <w:spacing w:before="100" w:beforeAutospacing="1" w:after="100" w:afterAutospacing="1"/>
        <w:jc w:val="center"/>
        <w:rPr>
          <w:b/>
          <w:sz w:val="22"/>
        </w:rPr>
      </w:pPr>
      <w:r w:rsidRPr="000261E7">
        <w:rPr>
          <w:b/>
          <w:bCs/>
          <w:color w:val="FF0000"/>
        </w:rPr>
        <w:t xml:space="preserve">SUBMIT THIS </w:t>
      </w:r>
      <w:r>
        <w:rPr>
          <w:b/>
          <w:bCs/>
          <w:color w:val="FF0000"/>
        </w:rPr>
        <w:t>DOCUMENT</w:t>
      </w:r>
      <w:r w:rsidRPr="000261E7">
        <w:rPr>
          <w:b/>
          <w:bCs/>
          <w:color w:val="FF0000"/>
        </w:rPr>
        <w:t xml:space="preserve"> WITH PROPOSAL</w:t>
      </w:r>
    </w:p>
    <w:p w14:paraId="1FAD3E55" w14:textId="77777777" w:rsidR="00B42353" w:rsidRDefault="00B42353" w:rsidP="00C079E6">
      <w:pPr>
        <w:tabs>
          <w:tab w:val="left" w:pos="4617"/>
        </w:tabs>
        <w:spacing w:before="100" w:beforeAutospacing="1" w:after="100" w:afterAutospacing="1"/>
        <w:rPr>
          <w:b/>
          <w:sz w:val="22"/>
        </w:rPr>
      </w:pPr>
    </w:p>
    <w:p w14:paraId="543D1500" w14:textId="77777777" w:rsidR="00B42353" w:rsidRDefault="00B42353" w:rsidP="00C079E6">
      <w:pPr>
        <w:tabs>
          <w:tab w:val="left" w:pos="4617"/>
        </w:tabs>
        <w:spacing w:before="100" w:beforeAutospacing="1" w:after="100" w:afterAutospacing="1"/>
        <w:rPr>
          <w:b/>
          <w:sz w:val="22"/>
        </w:rPr>
      </w:pPr>
    </w:p>
    <w:p w14:paraId="465B7DD6" w14:textId="77777777" w:rsidR="00B42353" w:rsidRDefault="00B42353" w:rsidP="00C079E6">
      <w:pPr>
        <w:tabs>
          <w:tab w:val="left" w:pos="4617"/>
        </w:tabs>
        <w:spacing w:before="100" w:beforeAutospacing="1" w:after="100" w:afterAutospacing="1"/>
        <w:rPr>
          <w:b/>
          <w:sz w:val="22"/>
        </w:rPr>
      </w:pPr>
    </w:p>
    <w:p w14:paraId="3EF7569B" w14:textId="77777777" w:rsidR="00B42353" w:rsidRDefault="00B42353" w:rsidP="00C079E6">
      <w:pPr>
        <w:tabs>
          <w:tab w:val="left" w:pos="4617"/>
        </w:tabs>
        <w:spacing w:before="100" w:beforeAutospacing="1" w:after="100" w:afterAutospacing="1"/>
        <w:rPr>
          <w:b/>
          <w:sz w:val="22"/>
        </w:rPr>
      </w:pPr>
    </w:p>
    <w:p w14:paraId="31C2464F" w14:textId="77777777" w:rsidR="00B42353" w:rsidRDefault="00B42353" w:rsidP="00C079E6">
      <w:pPr>
        <w:tabs>
          <w:tab w:val="left" w:pos="4617"/>
        </w:tabs>
        <w:spacing w:before="100" w:beforeAutospacing="1" w:after="100" w:afterAutospacing="1"/>
        <w:rPr>
          <w:b/>
          <w:sz w:val="22"/>
        </w:rPr>
      </w:pPr>
    </w:p>
    <w:p w14:paraId="051021EA" w14:textId="77777777" w:rsidR="006A3015" w:rsidRDefault="006A3015">
      <w:r>
        <w:br w:type="page"/>
      </w:r>
    </w:p>
    <w:p w14:paraId="56F1BFFC" w14:textId="77777777" w:rsidR="00643306" w:rsidRPr="00542F7A" w:rsidRDefault="00D517BC" w:rsidP="00C522C7">
      <w:pPr>
        <w:pStyle w:val="MDAttachmentH1"/>
      </w:pPr>
      <w:r>
        <w:lastRenderedPageBreak/>
        <w:t>Offeror’s Company Profile and References</w:t>
      </w:r>
    </w:p>
    <w:p w14:paraId="135F064F" w14:textId="77777777" w:rsidR="0003450F" w:rsidRPr="00C943EE" w:rsidRDefault="0003450F" w:rsidP="00D864FF">
      <w:pPr>
        <w:pStyle w:val="BodyText"/>
        <w:widowControl w:val="0"/>
        <w:numPr>
          <w:ilvl w:val="0"/>
          <w:numId w:val="41"/>
        </w:numPr>
        <w:tabs>
          <w:tab w:val="left" w:pos="-720"/>
        </w:tabs>
        <w:suppressAutoHyphens/>
        <w:spacing w:after="0"/>
        <w:jc w:val="both"/>
        <w:rPr>
          <w:b/>
          <w:bCs/>
          <w:sz w:val="22"/>
        </w:rPr>
      </w:pPr>
      <w:r w:rsidRPr="00C943EE">
        <w:rPr>
          <w:b/>
          <w:bCs/>
          <w:sz w:val="22"/>
        </w:rPr>
        <w:t xml:space="preserve">FAILURE TO </w:t>
      </w:r>
      <w:r>
        <w:rPr>
          <w:b/>
          <w:bCs/>
          <w:sz w:val="22"/>
        </w:rPr>
        <w:t>PROVIDE ALL INFORMATION ON THIS DOCUMENT</w:t>
      </w:r>
      <w:r w:rsidRPr="00C943EE">
        <w:rPr>
          <w:b/>
          <w:bCs/>
          <w:sz w:val="22"/>
        </w:rPr>
        <w:t xml:space="preserve"> </w:t>
      </w:r>
      <w:r w:rsidR="00F561C6">
        <w:rPr>
          <w:b/>
          <w:bCs/>
          <w:sz w:val="22"/>
        </w:rPr>
        <w:t>MAY RESULT IN YOUR PROPOSAL BEING DETERMINED TO BE NOT REASONABLY SUSCEPTIBLE OF BEING SELECTED FOR AWARD AND REJECTED BY MDOT MPA</w:t>
      </w:r>
      <w:r w:rsidRPr="00C943EE">
        <w:rPr>
          <w:b/>
          <w:bCs/>
          <w:sz w:val="22"/>
        </w:rPr>
        <w:t>.</w:t>
      </w:r>
    </w:p>
    <w:p w14:paraId="3F81BD6C" w14:textId="77777777" w:rsidR="0003450F" w:rsidRPr="00C943EE" w:rsidRDefault="0003450F" w:rsidP="0003450F">
      <w:pPr>
        <w:pStyle w:val="BodyText"/>
        <w:spacing w:after="0"/>
        <w:rPr>
          <w:b/>
          <w:bCs/>
          <w:sz w:val="22"/>
        </w:rPr>
      </w:pPr>
    </w:p>
    <w:p w14:paraId="6F4C9EF7" w14:textId="77777777" w:rsidR="0003450F" w:rsidRPr="00F42A93" w:rsidRDefault="00F561C6" w:rsidP="00D864FF">
      <w:pPr>
        <w:pStyle w:val="BodyText"/>
        <w:widowControl w:val="0"/>
        <w:numPr>
          <w:ilvl w:val="0"/>
          <w:numId w:val="41"/>
        </w:numPr>
        <w:tabs>
          <w:tab w:val="left" w:pos="-720"/>
        </w:tabs>
        <w:suppressAutoHyphens/>
        <w:spacing w:after="0"/>
        <w:jc w:val="both"/>
        <w:rPr>
          <w:b/>
          <w:bCs/>
          <w:sz w:val="22"/>
        </w:rPr>
      </w:pPr>
      <w:r>
        <w:rPr>
          <w:b/>
          <w:bCs/>
          <w:sz w:val="22"/>
        </w:rPr>
        <w:t>OFFERORS</w:t>
      </w:r>
      <w:r w:rsidR="0003450F" w:rsidRPr="00F42A93">
        <w:rPr>
          <w:b/>
          <w:bCs/>
          <w:sz w:val="22"/>
        </w:rPr>
        <w:t xml:space="preserve"> SHALL HAVE AT LEAST </w:t>
      </w:r>
      <w:r>
        <w:rPr>
          <w:b/>
          <w:bCs/>
          <w:sz w:val="22"/>
        </w:rPr>
        <w:t>FIVE</w:t>
      </w:r>
      <w:r w:rsidR="0003450F" w:rsidRPr="00F42A93">
        <w:rPr>
          <w:b/>
          <w:bCs/>
          <w:sz w:val="22"/>
        </w:rPr>
        <w:t xml:space="preserve"> (</w:t>
      </w:r>
      <w:r>
        <w:rPr>
          <w:b/>
          <w:bCs/>
          <w:sz w:val="22"/>
        </w:rPr>
        <w:t>5</w:t>
      </w:r>
      <w:r w:rsidR="0003450F" w:rsidRPr="00F42A93">
        <w:rPr>
          <w:b/>
          <w:bCs/>
          <w:sz w:val="22"/>
        </w:rPr>
        <w:t xml:space="preserve">) YEARS EXPERIENCE IN PROVIDING SIMILAR TYPE WORK AS SPECIFIED IN THIS </w:t>
      </w:r>
      <w:r>
        <w:rPr>
          <w:b/>
          <w:bCs/>
          <w:sz w:val="22"/>
        </w:rPr>
        <w:t>RFP</w:t>
      </w:r>
      <w:r w:rsidR="0003450F" w:rsidRPr="00F42A93">
        <w:rPr>
          <w:b/>
          <w:bCs/>
          <w:sz w:val="22"/>
        </w:rPr>
        <w:t>.</w:t>
      </w:r>
    </w:p>
    <w:p w14:paraId="697B558D" w14:textId="77777777" w:rsidR="0003450F" w:rsidRPr="00C943EE" w:rsidRDefault="0003450F" w:rsidP="0003450F">
      <w:pPr>
        <w:jc w:val="center"/>
        <w:rPr>
          <w:spacing w:val="-3"/>
          <w:sz w:val="22"/>
        </w:rPr>
      </w:pPr>
    </w:p>
    <w:p w14:paraId="3B8DEAC0" w14:textId="77777777" w:rsidR="0003450F" w:rsidRPr="00C943EE" w:rsidRDefault="0003450F" w:rsidP="0003450F">
      <w:pPr>
        <w:rPr>
          <w:sz w:val="22"/>
        </w:rPr>
      </w:pPr>
      <w:r w:rsidRPr="00C943EE">
        <w:rPr>
          <w:sz w:val="22"/>
        </w:rPr>
        <w:t xml:space="preserve">Information furnished </w:t>
      </w:r>
      <w:r w:rsidR="002A0D5F">
        <w:rPr>
          <w:sz w:val="22"/>
        </w:rPr>
        <w:t>on</w:t>
      </w:r>
      <w:r w:rsidRPr="00C943EE">
        <w:rPr>
          <w:sz w:val="22"/>
        </w:rPr>
        <w:t xml:space="preserve"> this </w:t>
      </w:r>
      <w:r w:rsidR="00F561C6">
        <w:rPr>
          <w:sz w:val="22"/>
        </w:rPr>
        <w:t>Offeror</w:t>
      </w:r>
      <w:r>
        <w:rPr>
          <w:sz w:val="22"/>
        </w:rPr>
        <w:t>’s Company Profile and References document</w:t>
      </w:r>
      <w:r w:rsidRPr="00C943EE">
        <w:rPr>
          <w:sz w:val="22"/>
        </w:rPr>
        <w:t xml:space="preserve"> and any verification made by </w:t>
      </w:r>
      <w:r>
        <w:rPr>
          <w:sz w:val="22"/>
        </w:rPr>
        <w:t xml:space="preserve">MDOT </w:t>
      </w:r>
      <w:r w:rsidRPr="00C943EE">
        <w:rPr>
          <w:sz w:val="22"/>
        </w:rPr>
        <w:t xml:space="preserve">MPA shall </w:t>
      </w:r>
      <w:r w:rsidR="002A0D5F">
        <w:rPr>
          <w:sz w:val="22"/>
        </w:rPr>
        <w:t>be part of the determination of the Offeror being considered reasonably susceptible of being selected for award</w:t>
      </w:r>
      <w:r w:rsidRPr="00C943EE">
        <w:rPr>
          <w:sz w:val="22"/>
        </w:rPr>
        <w:t xml:space="preserve">.  In the event that references are deemed insufficient by the </w:t>
      </w:r>
      <w:r>
        <w:rPr>
          <w:sz w:val="22"/>
        </w:rPr>
        <w:t xml:space="preserve">MDOT </w:t>
      </w:r>
      <w:r w:rsidRPr="00C943EE">
        <w:rPr>
          <w:sz w:val="22"/>
        </w:rPr>
        <w:t xml:space="preserve">MPA, the </w:t>
      </w:r>
      <w:r>
        <w:rPr>
          <w:sz w:val="22"/>
        </w:rPr>
        <w:t>MDOT MPA</w:t>
      </w:r>
      <w:r w:rsidRPr="00C943EE">
        <w:rPr>
          <w:sz w:val="22"/>
        </w:rPr>
        <w:t xml:space="preserve"> reserves the right to determine the </w:t>
      </w:r>
      <w:r w:rsidR="002A0D5F">
        <w:rPr>
          <w:sz w:val="22"/>
        </w:rPr>
        <w:t>Offeror</w:t>
      </w:r>
      <w:r w:rsidRPr="00C943EE">
        <w:rPr>
          <w:sz w:val="22"/>
        </w:rPr>
        <w:t xml:space="preserve"> as </w:t>
      </w:r>
      <w:r w:rsidR="002A0D5F">
        <w:rPr>
          <w:sz w:val="22"/>
        </w:rPr>
        <w:t>not being susceptible of award</w:t>
      </w:r>
      <w:r w:rsidRPr="00C943EE">
        <w:rPr>
          <w:sz w:val="22"/>
        </w:rPr>
        <w:t>.</w:t>
      </w:r>
    </w:p>
    <w:p w14:paraId="4E738A23" w14:textId="77777777" w:rsidR="0003450F" w:rsidRPr="00C943EE" w:rsidRDefault="0003450F" w:rsidP="0003450F">
      <w:pPr>
        <w:rPr>
          <w:sz w:val="22"/>
        </w:rPr>
      </w:pPr>
    </w:p>
    <w:p w14:paraId="41873802" w14:textId="77777777" w:rsidR="0003450F" w:rsidRPr="00C943EE" w:rsidRDefault="0003450F" w:rsidP="0003450F">
      <w:pPr>
        <w:rPr>
          <w:sz w:val="22"/>
        </w:rPr>
      </w:pPr>
      <w:r w:rsidRPr="00C943EE">
        <w:rPr>
          <w:sz w:val="22"/>
        </w:rPr>
        <w:t>Company Name:</w:t>
      </w:r>
      <w:r>
        <w:rPr>
          <w:sz w:val="22"/>
        </w:rPr>
        <w:t xml:space="preserve"> </w:t>
      </w:r>
      <w:r w:rsidRPr="00C943EE">
        <w:rPr>
          <w:sz w:val="22"/>
        </w:rPr>
        <w:t>_____________________________</w:t>
      </w:r>
      <w:r>
        <w:rPr>
          <w:sz w:val="22"/>
        </w:rPr>
        <w:t xml:space="preserve"> </w:t>
      </w:r>
      <w:r w:rsidRPr="00C943EE">
        <w:rPr>
          <w:sz w:val="22"/>
        </w:rPr>
        <w:t>Contact Person:</w:t>
      </w:r>
      <w:r>
        <w:rPr>
          <w:sz w:val="22"/>
        </w:rPr>
        <w:t xml:space="preserve"> </w:t>
      </w:r>
      <w:r w:rsidRPr="00C943EE">
        <w:rPr>
          <w:sz w:val="22"/>
        </w:rPr>
        <w:t>___________________________</w:t>
      </w:r>
    </w:p>
    <w:p w14:paraId="7B7C6FA7" w14:textId="77777777" w:rsidR="0003450F" w:rsidRPr="00C943EE" w:rsidRDefault="0003450F" w:rsidP="0003450F">
      <w:pPr>
        <w:rPr>
          <w:sz w:val="22"/>
        </w:rPr>
      </w:pPr>
    </w:p>
    <w:p w14:paraId="6FD44C15" w14:textId="77777777" w:rsidR="0003450F" w:rsidRPr="00C943EE" w:rsidRDefault="0003450F" w:rsidP="0003450F">
      <w:pPr>
        <w:rPr>
          <w:sz w:val="22"/>
        </w:rPr>
      </w:pPr>
      <w:r w:rsidRPr="00C943EE">
        <w:rPr>
          <w:sz w:val="22"/>
        </w:rPr>
        <w:t>Address of Parent Company</w:t>
      </w:r>
      <w:r>
        <w:rPr>
          <w:sz w:val="22"/>
        </w:rPr>
        <w:t xml:space="preserve"> (if applicable)</w:t>
      </w:r>
      <w:r w:rsidRPr="00C943EE">
        <w:rPr>
          <w:sz w:val="22"/>
        </w:rPr>
        <w:t>:</w:t>
      </w:r>
      <w:r>
        <w:rPr>
          <w:sz w:val="22"/>
        </w:rPr>
        <w:t xml:space="preserve"> </w:t>
      </w:r>
      <w:r w:rsidRPr="00C943EE">
        <w:rPr>
          <w:sz w:val="22"/>
        </w:rPr>
        <w:t>_________________________________________</w:t>
      </w:r>
    </w:p>
    <w:p w14:paraId="3E77A98E" w14:textId="77777777" w:rsidR="0003450F" w:rsidRPr="00C943EE" w:rsidRDefault="0003450F" w:rsidP="0003450F">
      <w:pPr>
        <w:rPr>
          <w:sz w:val="22"/>
        </w:rPr>
      </w:pPr>
    </w:p>
    <w:p w14:paraId="0FB08408" w14:textId="77777777" w:rsidR="0003450F" w:rsidRPr="00C943EE" w:rsidRDefault="0003450F" w:rsidP="0003450F">
      <w:pPr>
        <w:rPr>
          <w:sz w:val="22"/>
          <w:u w:val="single"/>
        </w:rPr>
      </w:pPr>
      <w:r w:rsidRPr="00BE7250">
        <w:rPr>
          <w:sz w:val="22"/>
        </w:rPr>
        <w:t>FEIN</w:t>
      </w:r>
      <w:r w:rsidRPr="00C943EE">
        <w:rPr>
          <w:sz w:val="22"/>
        </w:rPr>
        <w:t>#:</w:t>
      </w:r>
      <w:r>
        <w:rPr>
          <w:sz w:val="22"/>
        </w:rPr>
        <w:t xml:space="preserve"> </w:t>
      </w:r>
      <w:r w:rsidRPr="00C943EE">
        <w:rPr>
          <w:sz w:val="22"/>
        </w:rPr>
        <w:t>_____________________</w:t>
      </w:r>
      <w:r>
        <w:rPr>
          <w:sz w:val="22"/>
        </w:rPr>
        <w:t xml:space="preserve"> </w:t>
      </w:r>
      <w:r w:rsidRPr="00C943EE">
        <w:rPr>
          <w:sz w:val="22"/>
        </w:rPr>
        <w:t>Phone #:</w:t>
      </w:r>
      <w:r>
        <w:rPr>
          <w:sz w:val="22"/>
        </w:rPr>
        <w:t xml:space="preserve"> </w:t>
      </w:r>
      <w:r w:rsidRPr="00C943EE">
        <w:rPr>
          <w:sz w:val="22"/>
        </w:rPr>
        <w:t>_____________________</w:t>
      </w:r>
      <w:r>
        <w:rPr>
          <w:sz w:val="22"/>
        </w:rPr>
        <w:t xml:space="preserve"> </w:t>
      </w:r>
      <w:r w:rsidRPr="00C943EE">
        <w:rPr>
          <w:sz w:val="22"/>
        </w:rPr>
        <w:t>Fax #:______________________</w:t>
      </w:r>
    </w:p>
    <w:p w14:paraId="01C5D969" w14:textId="77777777" w:rsidR="0003450F" w:rsidRPr="00C943EE" w:rsidRDefault="0003450F" w:rsidP="0003450F">
      <w:pPr>
        <w:rPr>
          <w:sz w:val="22"/>
        </w:rPr>
      </w:pPr>
    </w:p>
    <w:p w14:paraId="1E3254F5" w14:textId="77777777" w:rsidR="0003450F" w:rsidRPr="00C943EE" w:rsidRDefault="0003450F" w:rsidP="0003450F">
      <w:pPr>
        <w:rPr>
          <w:sz w:val="22"/>
          <w:u w:val="single"/>
        </w:rPr>
      </w:pPr>
      <w:r w:rsidRPr="00C943EE">
        <w:rPr>
          <w:sz w:val="22"/>
        </w:rPr>
        <w:t>Date of Incorporation:</w:t>
      </w:r>
      <w:r>
        <w:rPr>
          <w:sz w:val="22"/>
        </w:rPr>
        <w:t xml:space="preserve"> </w:t>
      </w:r>
      <w:r w:rsidRPr="00C943EE">
        <w:rPr>
          <w:sz w:val="22"/>
        </w:rPr>
        <w:t>________________________</w:t>
      </w:r>
    </w:p>
    <w:p w14:paraId="0BF1FD3F" w14:textId="77777777" w:rsidR="0003450F" w:rsidRPr="00C943EE" w:rsidRDefault="0003450F" w:rsidP="0003450F">
      <w:pPr>
        <w:rPr>
          <w:sz w:val="22"/>
          <w:u w:val="single"/>
        </w:rPr>
      </w:pPr>
      <w:r w:rsidRPr="00C943EE">
        <w:rPr>
          <w:sz w:val="22"/>
          <w:u w:val="single"/>
        </w:rPr>
        <w:t xml:space="preserve"> </w:t>
      </w:r>
    </w:p>
    <w:p w14:paraId="5D8D13E1" w14:textId="77777777" w:rsidR="0003450F" w:rsidRPr="00C943EE" w:rsidRDefault="0003450F" w:rsidP="0003450F">
      <w:pPr>
        <w:rPr>
          <w:sz w:val="22"/>
          <w:u w:val="single"/>
        </w:rPr>
      </w:pPr>
      <w:r w:rsidRPr="00C943EE">
        <w:rPr>
          <w:sz w:val="22"/>
        </w:rPr>
        <w:t>Number of Years in Business Under the Present Name:</w:t>
      </w:r>
      <w:r>
        <w:rPr>
          <w:sz w:val="22"/>
        </w:rPr>
        <w:t xml:space="preserve"> </w:t>
      </w:r>
      <w:r w:rsidRPr="00C943EE">
        <w:rPr>
          <w:sz w:val="22"/>
        </w:rPr>
        <w:t>______________________</w:t>
      </w:r>
    </w:p>
    <w:p w14:paraId="08408F36" w14:textId="77777777" w:rsidR="0003450F" w:rsidRPr="00C943EE" w:rsidRDefault="0003450F" w:rsidP="0003450F">
      <w:pPr>
        <w:rPr>
          <w:sz w:val="22"/>
        </w:rPr>
      </w:pPr>
    </w:p>
    <w:p w14:paraId="2FC2B062" w14:textId="77777777" w:rsidR="0003450F" w:rsidRPr="00C943EE" w:rsidRDefault="0003450F" w:rsidP="0003450F">
      <w:pPr>
        <w:rPr>
          <w:sz w:val="22"/>
        </w:rPr>
      </w:pPr>
      <w:r w:rsidRPr="00C943EE">
        <w:rPr>
          <w:sz w:val="22"/>
        </w:rPr>
        <w:t xml:space="preserve">Other/Former Names under which your </w:t>
      </w:r>
      <w:r>
        <w:rPr>
          <w:sz w:val="22"/>
        </w:rPr>
        <w:t>Business</w:t>
      </w:r>
      <w:r w:rsidRPr="00C943EE">
        <w:rPr>
          <w:sz w:val="22"/>
        </w:rPr>
        <w:t xml:space="preserve"> has operated:</w:t>
      </w:r>
      <w:r>
        <w:rPr>
          <w:sz w:val="22"/>
        </w:rPr>
        <w:t xml:space="preserve"> </w:t>
      </w:r>
      <w:r w:rsidRPr="00C943EE">
        <w:rPr>
          <w:sz w:val="22"/>
        </w:rPr>
        <w:t>______________</w:t>
      </w:r>
      <w:r>
        <w:rPr>
          <w:sz w:val="22"/>
        </w:rPr>
        <w:t>____________________</w:t>
      </w:r>
    </w:p>
    <w:p w14:paraId="5AF5680E" w14:textId="77777777" w:rsidR="0003450F" w:rsidRPr="00C943EE" w:rsidRDefault="0003450F" w:rsidP="0003450F">
      <w:pPr>
        <w:pStyle w:val="Style1"/>
        <w:spacing w:after="0"/>
        <w:rPr>
          <w:sz w:val="22"/>
          <w:szCs w:val="22"/>
        </w:rPr>
      </w:pPr>
    </w:p>
    <w:p w14:paraId="13A5D3BB" w14:textId="77777777" w:rsidR="0003450F" w:rsidRPr="00C943EE" w:rsidRDefault="0003450F" w:rsidP="0003450F">
      <w:pPr>
        <w:rPr>
          <w:sz w:val="22"/>
        </w:rPr>
      </w:pPr>
      <w:r w:rsidRPr="00C943EE">
        <w:rPr>
          <w:sz w:val="22"/>
        </w:rPr>
        <w:t>_____________________________________________________________________</w:t>
      </w:r>
      <w:r>
        <w:rPr>
          <w:sz w:val="22"/>
        </w:rPr>
        <w:t>________________</w:t>
      </w:r>
    </w:p>
    <w:p w14:paraId="5BB85CF6" w14:textId="77777777" w:rsidR="0003450F" w:rsidRPr="00C943EE" w:rsidRDefault="0003450F" w:rsidP="0003450F">
      <w:pPr>
        <w:rPr>
          <w:sz w:val="22"/>
        </w:rPr>
      </w:pPr>
    </w:p>
    <w:p w14:paraId="4AD333C4" w14:textId="77777777" w:rsidR="0003450F" w:rsidRPr="00C943EE" w:rsidRDefault="0003450F" w:rsidP="0003450F">
      <w:pPr>
        <w:rPr>
          <w:sz w:val="22"/>
        </w:rPr>
      </w:pPr>
    </w:p>
    <w:p w14:paraId="2375BD59" w14:textId="77777777" w:rsidR="0003450F" w:rsidRPr="00C943EE" w:rsidRDefault="0003450F" w:rsidP="0003450F">
      <w:pPr>
        <w:rPr>
          <w:b/>
          <w:sz w:val="22"/>
        </w:rPr>
      </w:pPr>
      <w:r>
        <w:rPr>
          <w:b/>
          <w:bCs/>
          <w:sz w:val="22"/>
        </w:rPr>
        <w:t>References:</w:t>
      </w:r>
      <w:r>
        <w:rPr>
          <w:sz w:val="22"/>
        </w:rPr>
        <w:t xml:space="preserve">  </w:t>
      </w:r>
      <w:r w:rsidRPr="00C943EE">
        <w:rPr>
          <w:sz w:val="22"/>
        </w:rPr>
        <w:t xml:space="preserve">List </w:t>
      </w:r>
      <w:r w:rsidR="006C6B70">
        <w:rPr>
          <w:sz w:val="22"/>
        </w:rPr>
        <w:t>at least three (3) or more</w:t>
      </w:r>
      <w:r w:rsidRPr="00C943EE">
        <w:rPr>
          <w:sz w:val="22"/>
        </w:rPr>
        <w:t xml:space="preserve"> </w:t>
      </w:r>
      <w:r>
        <w:rPr>
          <w:sz w:val="22"/>
        </w:rPr>
        <w:t xml:space="preserve">references that collectively are able to attest to the </w:t>
      </w:r>
      <w:r w:rsidR="008038E1">
        <w:rPr>
          <w:sz w:val="22"/>
        </w:rPr>
        <w:t>Offeror</w:t>
      </w:r>
      <w:r>
        <w:rPr>
          <w:sz w:val="22"/>
        </w:rPr>
        <w:t xml:space="preserve">’s required years of experience in providing </w:t>
      </w:r>
      <w:r w:rsidR="008038E1">
        <w:rPr>
          <w:sz w:val="22"/>
        </w:rPr>
        <w:t>broker</w:t>
      </w:r>
      <w:r>
        <w:rPr>
          <w:sz w:val="22"/>
        </w:rPr>
        <w:t xml:space="preserve"> services.  Each reference shall be from a client for whom the </w:t>
      </w:r>
      <w:r w:rsidR="008038E1">
        <w:rPr>
          <w:sz w:val="22"/>
        </w:rPr>
        <w:t>Offeror</w:t>
      </w:r>
      <w:r>
        <w:rPr>
          <w:sz w:val="22"/>
        </w:rPr>
        <w:t xml:space="preserve"> has provided similar scope of services as specified in the </w:t>
      </w:r>
      <w:r w:rsidR="008038E1">
        <w:rPr>
          <w:sz w:val="22"/>
        </w:rPr>
        <w:t>RFP</w:t>
      </w:r>
      <w:r>
        <w:rPr>
          <w:sz w:val="22"/>
        </w:rPr>
        <w:t xml:space="preserve"> within the past </w:t>
      </w:r>
      <w:r w:rsidR="008038E1">
        <w:rPr>
          <w:sz w:val="22"/>
        </w:rPr>
        <w:t>five</w:t>
      </w:r>
      <w:r>
        <w:rPr>
          <w:sz w:val="22"/>
        </w:rPr>
        <w:t xml:space="preserve"> (</w:t>
      </w:r>
      <w:r w:rsidR="008038E1">
        <w:rPr>
          <w:sz w:val="22"/>
        </w:rPr>
        <w:t>5</w:t>
      </w:r>
      <w:r>
        <w:rPr>
          <w:sz w:val="22"/>
        </w:rPr>
        <w:t>) years.  Provide the following information for references:</w:t>
      </w:r>
    </w:p>
    <w:p w14:paraId="76EDBC52" w14:textId="77777777" w:rsidR="0003450F" w:rsidRPr="00C943EE" w:rsidRDefault="0003450F" w:rsidP="0003450F">
      <w:pPr>
        <w:rPr>
          <w:b/>
          <w:sz w:val="22"/>
        </w:rPr>
      </w:pPr>
    </w:p>
    <w:p w14:paraId="195E9073" w14:textId="77777777" w:rsidR="0003450F" w:rsidRPr="00C943EE" w:rsidRDefault="0003450F" w:rsidP="0003450F">
      <w:pPr>
        <w:pStyle w:val="Style1"/>
        <w:spacing w:after="0"/>
        <w:rPr>
          <w:sz w:val="22"/>
          <w:szCs w:val="22"/>
        </w:rPr>
      </w:pPr>
      <w:r w:rsidRPr="00C943EE">
        <w:rPr>
          <w:sz w:val="22"/>
          <w:szCs w:val="22"/>
        </w:rPr>
        <w:t>1.</w:t>
      </w:r>
      <w:r>
        <w:rPr>
          <w:sz w:val="22"/>
          <w:szCs w:val="22"/>
        </w:rPr>
        <w:t xml:space="preserve">  </w:t>
      </w:r>
      <w:r w:rsidRPr="00C943EE">
        <w:rPr>
          <w:sz w:val="22"/>
          <w:szCs w:val="22"/>
        </w:rPr>
        <w:t xml:space="preserve">Client </w:t>
      </w:r>
      <w:proofErr w:type="gramStart"/>
      <w:r>
        <w:rPr>
          <w:sz w:val="22"/>
          <w:szCs w:val="22"/>
        </w:rPr>
        <w:t>Name:</w:t>
      </w:r>
      <w:r w:rsidRPr="00C943EE">
        <w:rPr>
          <w:sz w:val="22"/>
          <w:szCs w:val="22"/>
        </w:rPr>
        <w:t>_</w:t>
      </w:r>
      <w:proofErr w:type="gramEnd"/>
      <w:r w:rsidRPr="00C943EE">
        <w:rPr>
          <w:sz w:val="22"/>
          <w:szCs w:val="22"/>
        </w:rPr>
        <w:t>__________________</w:t>
      </w:r>
      <w:r>
        <w:rPr>
          <w:sz w:val="22"/>
          <w:szCs w:val="22"/>
        </w:rPr>
        <w:t>____</w:t>
      </w:r>
      <w:r w:rsidRPr="00C943EE">
        <w:rPr>
          <w:sz w:val="22"/>
          <w:szCs w:val="22"/>
        </w:rPr>
        <w:tab/>
        <w:t xml:space="preserve">Client </w:t>
      </w:r>
      <w:r>
        <w:rPr>
          <w:sz w:val="22"/>
          <w:szCs w:val="22"/>
        </w:rPr>
        <w:t>Contact</w:t>
      </w:r>
      <w:r w:rsidR="006C6B70">
        <w:rPr>
          <w:sz w:val="22"/>
          <w:szCs w:val="22"/>
        </w:rPr>
        <w:t>/Title</w:t>
      </w:r>
      <w:r>
        <w:rPr>
          <w:sz w:val="22"/>
          <w:szCs w:val="22"/>
        </w:rPr>
        <w:t>:</w:t>
      </w:r>
      <w:r w:rsidRPr="00C943EE">
        <w:rPr>
          <w:sz w:val="22"/>
          <w:szCs w:val="22"/>
        </w:rPr>
        <w:t>___________________</w:t>
      </w:r>
      <w:r>
        <w:rPr>
          <w:sz w:val="22"/>
          <w:szCs w:val="22"/>
        </w:rPr>
        <w:t>_______</w:t>
      </w:r>
      <w:r w:rsidR="006C6B70">
        <w:rPr>
          <w:sz w:val="22"/>
          <w:szCs w:val="22"/>
        </w:rPr>
        <w:t>___</w:t>
      </w:r>
      <w:r w:rsidRPr="00C943EE">
        <w:rPr>
          <w:sz w:val="22"/>
          <w:szCs w:val="22"/>
        </w:rPr>
        <w:tab/>
      </w:r>
    </w:p>
    <w:p w14:paraId="5BD84C97" w14:textId="77777777" w:rsidR="0003450F" w:rsidRPr="00C943EE" w:rsidRDefault="0003450F" w:rsidP="0003450F">
      <w:pPr>
        <w:rPr>
          <w:sz w:val="22"/>
        </w:rPr>
      </w:pPr>
    </w:p>
    <w:p w14:paraId="13FF1B45" w14:textId="77777777" w:rsidR="006C6B70" w:rsidRDefault="0003450F" w:rsidP="0003450F">
      <w:pPr>
        <w:rPr>
          <w:sz w:val="22"/>
        </w:rPr>
      </w:pPr>
      <w:r w:rsidRPr="00C943EE">
        <w:rPr>
          <w:sz w:val="22"/>
        </w:rPr>
        <w:t>Phone No.:(____) ______________</w:t>
      </w:r>
      <w:r w:rsidR="006C6B70">
        <w:rPr>
          <w:sz w:val="22"/>
        </w:rPr>
        <w:t>__</w:t>
      </w:r>
      <w:proofErr w:type="gramStart"/>
      <w:r w:rsidR="006C6B70">
        <w:rPr>
          <w:sz w:val="22"/>
        </w:rPr>
        <w:t xml:space="preserve">_ </w:t>
      </w:r>
      <w:r w:rsidRPr="00C943EE">
        <w:rPr>
          <w:sz w:val="22"/>
        </w:rPr>
        <w:t xml:space="preserve"> </w:t>
      </w:r>
      <w:r w:rsidR="006C6B70">
        <w:rPr>
          <w:sz w:val="22"/>
        </w:rPr>
        <w:tab/>
      </w:r>
      <w:proofErr w:type="gramEnd"/>
      <w:r w:rsidR="006C6B70">
        <w:rPr>
          <w:sz w:val="22"/>
        </w:rPr>
        <w:t>Email:________________________________________</w:t>
      </w:r>
    </w:p>
    <w:p w14:paraId="3CC5D473" w14:textId="77777777" w:rsidR="006C6B70" w:rsidRDefault="006C6B70" w:rsidP="0003450F">
      <w:pPr>
        <w:rPr>
          <w:sz w:val="22"/>
        </w:rPr>
      </w:pPr>
    </w:p>
    <w:p w14:paraId="0C7403F7" w14:textId="77777777" w:rsidR="0003450F" w:rsidRPr="00C943EE" w:rsidRDefault="0003450F" w:rsidP="0003450F">
      <w:pPr>
        <w:rPr>
          <w:sz w:val="22"/>
        </w:rPr>
      </w:pPr>
      <w:r w:rsidRPr="00C943EE">
        <w:rPr>
          <w:sz w:val="22"/>
        </w:rPr>
        <w:t xml:space="preserve">Contract </w:t>
      </w:r>
      <w:proofErr w:type="gramStart"/>
      <w:r w:rsidRPr="00C943EE">
        <w:rPr>
          <w:sz w:val="22"/>
        </w:rPr>
        <w:t>Duration:_</w:t>
      </w:r>
      <w:proofErr w:type="gramEnd"/>
      <w:r w:rsidRPr="00C943EE">
        <w:rPr>
          <w:sz w:val="22"/>
        </w:rPr>
        <w:t>___</w:t>
      </w:r>
      <w:r>
        <w:rPr>
          <w:sz w:val="22"/>
        </w:rPr>
        <w:t>_____</w:t>
      </w:r>
      <w:r w:rsidRPr="00C943EE">
        <w:rPr>
          <w:sz w:val="22"/>
        </w:rPr>
        <w:t xml:space="preserve">  Contract Value $_______</w:t>
      </w:r>
      <w:r>
        <w:rPr>
          <w:sz w:val="22"/>
        </w:rPr>
        <w:t>______</w:t>
      </w:r>
      <w:r w:rsidRPr="00C943EE">
        <w:rPr>
          <w:sz w:val="22"/>
          <w:u w:val="single"/>
        </w:rPr>
        <w:t xml:space="preserve"> </w:t>
      </w:r>
    </w:p>
    <w:p w14:paraId="59C8D972" w14:textId="77777777" w:rsidR="0003450F" w:rsidRPr="00C943EE" w:rsidRDefault="0003450F" w:rsidP="0003450F">
      <w:pPr>
        <w:rPr>
          <w:sz w:val="22"/>
        </w:rPr>
      </w:pPr>
    </w:p>
    <w:p w14:paraId="094AC588" w14:textId="77777777" w:rsidR="0003450F" w:rsidRPr="00C943EE" w:rsidRDefault="0003450F" w:rsidP="0003450F">
      <w:pPr>
        <w:rPr>
          <w:sz w:val="22"/>
        </w:rPr>
      </w:pPr>
      <w:r w:rsidRPr="00C943EE">
        <w:rPr>
          <w:sz w:val="22"/>
        </w:rPr>
        <w:t>________________________________________________________________________</w:t>
      </w:r>
      <w:r>
        <w:rPr>
          <w:sz w:val="22"/>
        </w:rPr>
        <w:t>_________</w:t>
      </w:r>
    </w:p>
    <w:p w14:paraId="1488A117" w14:textId="77777777" w:rsidR="0003450F" w:rsidRDefault="0003450F" w:rsidP="0003450F">
      <w:pPr>
        <w:rPr>
          <w:sz w:val="22"/>
        </w:rPr>
      </w:pPr>
      <w:r w:rsidRPr="00C943EE">
        <w:rPr>
          <w:sz w:val="22"/>
        </w:rPr>
        <w:t>Address</w:t>
      </w:r>
      <w:r w:rsidRPr="00C943EE">
        <w:rPr>
          <w:sz w:val="22"/>
        </w:rPr>
        <w:tab/>
      </w:r>
      <w:r w:rsidRPr="00C943EE">
        <w:rPr>
          <w:sz w:val="22"/>
        </w:rPr>
        <w:tab/>
      </w:r>
      <w:r w:rsidRPr="00C943EE">
        <w:rPr>
          <w:sz w:val="22"/>
        </w:rPr>
        <w:tab/>
      </w:r>
      <w:r w:rsidRPr="00C943EE">
        <w:rPr>
          <w:sz w:val="22"/>
        </w:rPr>
        <w:tab/>
        <w:t>City/Town</w:t>
      </w:r>
      <w:r w:rsidRPr="00C943EE">
        <w:rPr>
          <w:sz w:val="22"/>
        </w:rPr>
        <w:tab/>
      </w:r>
      <w:r w:rsidRPr="00C943EE">
        <w:rPr>
          <w:sz w:val="22"/>
        </w:rPr>
        <w:tab/>
        <w:t>State</w:t>
      </w:r>
      <w:r w:rsidRPr="00C943EE">
        <w:rPr>
          <w:sz w:val="22"/>
        </w:rPr>
        <w:tab/>
      </w:r>
      <w:r w:rsidRPr="00C943EE">
        <w:rPr>
          <w:sz w:val="22"/>
        </w:rPr>
        <w:tab/>
      </w:r>
      <w:r w:rsidRPr="00C943EE">
        <w:rPr>
          <w:sz w:val="22"/>
        </w:rPr>
        <w:tab/>
        <w:t>Zip</w:t>
      </w:r>
    </w:p>
    <w:p w14:paraId="5898A90D" w14:textId="77777777" w:rsidR="0003450F" w:rsidRDefault="0003450F" w:rsidP="0003450F">
      <w:pPr>
        <w:rPr>
          <w:sz w:val="22"/>
        </w:rPr>
      </w:pPr>
    </w:p>
    <w:p w14:paraId="739A2C50" w14:textId="77777777" w:rsidR="0003450F" w:rsidRDefault="0003450F" w:rsidP="0003450F">
      <w:pPr>
        <w:rPr>
          <w:sz w:val="22"/>
        </w:rPr>
      </w:pPr>
      <w:r>
        <w:rPr>
          <w:sz w:val="22"/>
        </w:rPr>
        <w:t xml:space="preserve">Description of Services </w:t>
      </w:r>
      <w:proofErr w:type="gramStart"/>
      <w:r>
        <w:rPr>
          <w:sz w:val="22"/>
        </w:rPr>
        <w:t>provided:_</w:t>
      </w:r>
      <w:proofErr w:type="gramEnd"/>
      <w:r>
        <w:rPr>
          <w:sz w:val="22"/>
        </w:rPr>
        <w:t>_______________________________________________________</w:t>
      </w:r>
    </w:p>
    <w:p w14:paraId="7CA2FC09" w14:textId="77777777" w:rsidR="0003450F" w:rsidRDefault="0003450F" w:rsidP="0003450F">
      <w:pPr>
        <w:rPr>
          <w:sz w:val="22"/>
        </w:rPr>
      </w:pPr>
      <w:r>
        <w:rPr>
          <w:sz w:val="22"/>
        </w:rPr>
        <w:t>___________________________________________________________________________________</w:t>
      </w:r>
    </w:p>
    <w:p w14:paraId="13ABD298" w14:textId="77777777" w:rsidR="0003450F" w:rsidRPr="00C943EE" w:rsidRDefault="0003450F" w:rsidP="0003450F">
      <w:pPr>
        <w:rPr>
          <w:sz w:val="22"/>
        </w:rPr>
      </w:pPr>
      <w:r>
        <w:rPr>
          <w:sz w:val="22"/>
        </w:rPr>
        <w:t>___________________________________________________________________________________</w:t>
      </w:r>
    </w:p>
    <w:p w14:paraId="41BAC54B" w14:textId="77777777" w:rsidR="0003450F" w:rsidRDefault="0003450F" w:rsidP="0003450F">
      <w:pPr>
        <w:rPr>
          <w:sz w:val="22"/>
        </w:rPr>
      </w:pPr>
    </w:p>
    <w:p w14:paraId="352FB14D" w14:textId="77777777" w:rsidR="0003450F" w:rsidRPr="00C943EE" w:rsidRDefault="0003450F" w:rsidP="0003450F">
      <w:pPr>
        <w:rPr>
          <w:sz w:val="22"/>
        </w:rPr>
      </w:pPr>
      <w:r w:rsidRPr="00C943EE">
        <w:rPr>
          <w:sz w:val="22"/>
        </w:rPr>
        <w:t>2.</w:t>
      </w:r>
      <w:r>
        <w:rPr>
          <w:sz w:val="22"/>
        </w:rPr>
        <w:t xml:space="preserve">  </w:t>
      </w:r>
      <w:r w:rsidRPr="00C943EE">
        <w:rPr>
          <w:sz w:val="22"/>
        </w:rPr>
        <w:t xml:space="preserve">Client </w:t>
      </w:r>
      <w:proofErr w:type="gramStart"/>
      <w:r>
        <w:rPr>
          <w:sz w:val="22"/>
        </w:rPr>
        <w:t>Name:</w:t>
      </w:r>
      <w:r w:rsidRPr="00C943EE">
        <w:rPr>
          <w:sz w:val="22"/>
        </w:rPr>
        <w:t>_</w:t>
      </w:r>
      <w:proofErr w:type="gramEnd"/>
      <w:r w:rsidRPr="00C943EE">
        <w:rPr>
          <w:sz w:val="22"/>
        </w:rPr>
        <w:t>__________________</w:t>
      </w:r>
      <w:r>
        <w:rPr>
          <w:sz w:val="22"/>
        </w:rPr>
        <w:t>______</w:t>
      </w:r>
      <w:r w:rsidRPr="00C943EE">
        <w:rPr>
          <w:sz w:val="22"/>
        </w:rPr>
        <w:tab/>
        <w:t xml:space="preserve">Client </w:t>
      </w:r>
      <w:r>
        <w:rPr>
          <w:sz w:val="22"/>
        </w:rPr>
        <w:t>Contact</w:t>
      </w:r>
      <w:r w:rsidR="006C6B70">
        <w:rPr>
          <w:sz w:val="22"/>
        </w:rPr>
        <w:t>/Title</w:t>
      </w:r>
      <w:r>
        <w:rPr>
          <w:sz w:val="22"/>
        </w:rPr>
        <w:t>:</w:t>
      </w:r>
      <w:r w:rsidRPr="00C943EE">
        <w:rPr>
          <w:sz w:val="22"/>
        </w:rPr>
        <w:t>___________________</w:t>
      </w:r>
      <w:r>
        <w:rPr>
          <w:sz w:val="22"/>
        </w:rPr>
        <w:t>_________</w:t>
      </w:r>
      <w:r w:rsidRPr="00C943EE">
        <w:rPr>
          <w:sz w:val="22"/>
          <w:u w:val="single"/>
        </w:rPr>
        <w:t xml:space="preserve"> </w:t>
      </w:r>
    </w:p>
    <w:p w14:paraId="01B1B5C3" w14:textId="77777777" w:rsidR="006C6B70" w:rsidRDefault="006C6B70" w:rsidP="0003450F">
      <w:pPr>
        <w:rPr>
          <w:sz w:val="22"/>
        </w:rPr>
      </w:pPr>
    </w:p>
    <w:p w14:paraId="1996A4B4" w14:textId="77777777" w:rsidR="006C6B70" w:rsidRDefault="0003450F" w:rsidP="0003450F">
      <w:pPr>
        <w:rPr>
          <w:sz w:val="22"/>
        </w:rPr>
      </w:pPr>
      <w:r w:rsidRPr="00C943EE">
        <w:rPr>
          <w:sz w:val="22"/>
        </w:rPr>
        <w:lastRenderedPageBreak/>
        <w:t>Phone No.:(____) ____________</w:t>
      </w:r>
      <w:r w:rsidR="006C6B70">
        <w:rPr>
          <w:sz w:val="22"/>
        </w:rPr>
        <w:t xml:space="preserve">_____            </w:t>
      </w:r>
      <w:proofErr w:type="gramStart"/>
      <w:r w:rsidR="006C6B70">
        <w:rPr>
          <w:sz w:val="22"/>
        </w:rPr>
        <w:t>Email:_</w:t>
      </w:r>
      <w:proofErr w:type="gramEnd"/>
      <w:r w:rsidR="006C6B70">
        <w:rPr>
          <w:sz w:val="22"/>
        </w:rPr>
        <w:t>___________________________________</w:t>
      </w:r>
    </w:p>
    <w:p w14:paraId="43393CF9" w14:textId="77777777" w:rsidR="006C6B70" w:rsidRDefault="006C6B70" w:rsidP="0003450F">
      <w:pPr>
        <w:rPr>
          <w:sz w:val="22"/>
        </w:rPr>
      </w:pPr>
    </w:p>
    <w:p w14:paraId="05E4F40D" w14:textId="77777777" w:rsidR="0003450F" w:rsidRPr="00C943EE" w:rsidRDefault="0003450F" w:rsidP="0003450F">
      <w:pPr>
        <w:rPr>
          <w:sz w:val="22"/>
        </w:rPr>
      </w:pPr>
      <w:r w:rsidRPr="00C943EE">
        <w:rPr>
          <w:sz w:val="22"/>
        </w:rPr>
        <w:t xml:space="preserve">Contract </w:t>
      </w:r>
      <w:proofErr w:type="gramStart"/>
      <w:r w:rsidRPr="00C943EE">
        <w:rPr>
          <w:sz w:val="22"/>
        </w:rPr>
        <w:t>Duration:_</w:t>
      </w:r>
      <w:proofErr w:type="gramEnd"/>
      <w:r w:rsidRPr="00C943EE">
        <w:rPr>
          <w:sz w:val="22"/>
        </w:rPr>
        <w:t>____</w:t>
      </w:r>
      <w:r>
        <w:rPr>
          <w:sz w:val="22"/>
        </w:rPr>
        <w:t>___</w:t>
      </w:r>
      <w:r w:rsidRPr="00C943EE">
        <w:rPr>
          <w:sz w:val="22"/>
        </w:rPr>
        <w:t xml:space="preserve"> Contract Value $__________</w:t>
      </w:r>
      <w:r>
        <w:rPr>
          <w:sz w:val="22"/>
        </w:rPr>
        <w:t>________</w:t>
      </w:r>
    </w:p>
    <w:p w14:paraId="3B735729" w14:textId="77777777" w:rsidR="0003450F" w:rsidRPr="00C943EE" w:rsidRDefault="0003450F" w:rsidP="0003450F">
      <w:pPr>
        <w:rPr>
          <w:sz w:val="22"/>
        </w:rPr>
      </w:pPr>
    </w:p>
    <w:p w14:paraId="52E3A1D3" w14:textId="77777777" w:rsidR="0003450F" w:rsidRPr="00C943EE" w:rsidRDefault="0003450F" w:rsidP="0003450F">
      <w:pPr>
        <w:rPr>
          <w:sz w:val="22"/>
        </w:rPr>
      </w:pPr>
      <w:r w:rsidRPr="00C943EE">
        <w:rPr>
          <w:sz w:val="22"/>
        </w:rPr>
        <w:t>________________________________________________________________________</w:t>
      </w:r>
      <w:r>
        <w:rPr>
          <w:sz w:val="22"/>
        </w:rPr>
        <w:t>__________</w:t>
      </w:r>
    </w:p>
    <w:p w14:paraId="01C40501" w14:textId="77777777" w:rsidR="0003450F" w:rsidRDefault="0003450F" w:rsidP="0003450F">
      <w:pPr>
        <w:rPr>
          <w:sz w:val="22"/>
        </w:rPr>
      </w:pPr>
      <w:r w:rsidRPr="00C943EE">
        <w:rPr>
          <w:sz w:val="22"/>
        </w:rPr>
        <w:t>Address</w:t>
      </w:r>
      <w:r w:rsidRPr="00C943EE">
        <w:rPr>
          <w:sz w:val="22"/>
        </w:rPr>
        <w:tab/>
      </w:r>
      <w:r w:rsidRPr="00C943EE">
        <w:rPr>
          <w:sz w:val="22"/>
        </w:rPr>
        <w:tab/>
      </w:r>
      <w:r w:rsidRPr="00C943EE">
        <w:rPr>
          <w:sz w:val="22"/>
        </w:rPr>
        <w:tab/>
      </w:r>
      <w:r w:rsidRPr="00C943EE">
        <w:rPr>
          <w:sz w:val="22"/>
        </w:rPr>
        <w:tab/>
        <w:t>City/Town</w:t>
      </w:r>
      <w:r w:rsidRPr="00C943EE">
        <w:rPr>
          <w:sz w:val="22"/>
        </w:rPr>
        <w:tab/>
      </w:r>
      <w:r w:rsidRPr="00C943EE">
        <w:rPr>
          <w:sz w:val="22"/>
        </w:rPr>
        <w:tab/>
        <w:t>State</w:t>
      </w:r>
      <w:r w:rsidRPr="00C943EE">
        <w:rPr>
          <w:sz w:val="22"/>
        </w:rPr>
        <w:tab/>
      </w:r>
      <w:r w:rsidRPr="00C943EE">
        <w:rPr>
          <w:sz w:val="22"/>
        </w:rPr>
        <w:tab/>
      </w:r>
      <w:r w:rsidRPr="00C943EE">
        <w:rPr>
          <w:sz w:val="22"/>
        </w:rPr>
        <w:tab/>
        <w:t>Zip</w:t>
      </w:r>
    </w:p>
    <w:p w14:paraId="5800B9AC" w14:textId="77777777" w:rsidR="0003450F" w:rsidRDefault="0003450F" w:rsidP="0003450F">
      <w:pPr>
        <w:rPr>
          <w:sz w:val="22"/>
        </w:rPr>
      </w:pPr>
    </w:p>
    <w:p w14:paraId="2EDFF22D" w14:textId="77777777" w:rsidR="0003450F" w:rsidRDefault="0003450F" w:rsidP="0003450F">
      <w:pPr>
        <w:rPr>
          <w:sz w:val="22"/>
        </w:rPr>
      </w:pPr>
      <w:r>
        <w:rPr>
          <w:sz w:val="22"/>
        </w:rPr>
        <w:t xml:space="preserve">Description of Services </w:t>
      </w:r>
      <w:proofErr w:type="gramStart"/>
      <w:r>
        <w:rPr>
          <w:sz w:val="22"/>
        </w:rPr>
        <w:t>provided:_</w:t>
      </w:r>
      <w:proofErr w:type="gramEnd"/>
      <w:r>
        <w:rPr>
          <w:sz w:val="22"/>
        </w:rPr>
        <w:t>_______________________________________________________</w:t>
      </w:r>
    </w:p>
    <w:p w14:paraId="605A6809" w14:textId="77777777" w:rsidR="0003450F" w:rsidRDefault="0003450F" w:rsidP="0003450F">
      <w:pPr>
        <w:rPr>
          <w:sz w:val="22"/>
        </w:rPr>
      </w:pPr>
      <w:r>
        <w:rPr>
          <w:sz w:val="22"/>
        </w:rPr>
        <w:t>___________________________________________________________________________________</w:t>
      </w:r>
    </w:p>
    <w:p w14:paraId="07560A3F" w14:textId="77777777" w:rsidR="0003450F" w:rsidRPr="00C943EE" w:rsidRDefault="0003450F" w:rsidP="0003450F">
      <w:pPr>
        <w:rPr>
          <w:sz w:val="22"/>
        </w:rPr>
      </w:pPr>
      <w:r>
        <w:rPr>
          <w:sz w:val="22"/>
        </w:rPr>
        <w:t>___________________________________________________________________________________</w:t>
      </w:r>
    </w:p>
    <w:p w14:paraId="0AD3D8B9" w14:textId="77777777" w:rsidR="0003450F" w:rsidRPr="00C943EE" w:rsidRDefault="0003450F" w:rsidP="0003450F">
      <w:pPr>
        <w:rPr>
          <w:sz w:val="22"/>
        </w:rPr>
      </w:pPr>
    </w:p>
    <w:p w14:paraId="7C2DEFC5" w14:textId="77777777" w:rsidR="0003450F" w:rsidRPr="002B3379" w:rsidRDefault="0003450F" w:rsidP="00D864FF">
      <w:pPr>
        <w:pStyle w:val="ListParagraph"/>
        <w:numPr>
          <w:ilvl w:val="0"/>
          <w:numId w:val="41"/>
        </w:numPr>
        <w:rPr>
          <w:sz w:val="22"/>
        </w:rPr>
      </w:pPr>
      <w:r w:rsidRPr="002B3379">
        <w:rPr>
          <w:sz w:val="22"/>
        </w:rPr>
        <w:t xml:space="preserve">Client </w:t>
      </w:r>
      <w:proofErr w:type="gramStart"/>
      <w:r>
        <w:rPr>
          <w:sz w:val="22"/>
        </w:rPr>
        <w:t>Name:</w:t>
      </w:r>
      <w:r w:rsidRPr="002B3379">
        <w:rPr>
          <w:sz w:val="22"/>
        </w:rPr>
        <w:t>_</w:t>
      </w:r>
      <w:proofErr w:type="gramEnd"/>
      <w:r w:rsidRPr="002B3379">
        <w:rPr>
          <w:sz w:val="22"/>
        </w:rPr>
        <w:t>__________________</w:t>
      </w:r>
      <w:r>
        <w:rPr>
          <w:sz w:val="22"/>
        </w:rPr>
        <w:t>_____</w:t>
      </w:r>
      <w:r w:rsidRPr="002B3379">
        <w:rPr>
          <w:sz w:val="22"/>
        </w:rPr>
        <w:tab/>
        <w:t xml:space="preserve">Client </w:t>
      </w:r>
      <w:r>
        <w:rPr>
          <w:sz w:val="22"/>
        </w:rPr>
        <w:t>Contact</w:t>
      </w:r>
      <w:r w:rsidR="006C6B70">
        <w:rPr>
          <w:sz w:val="22"/>
        </w:rPr>
        <w:t>/Title</w:t>
      </w:r>
      <w:r>
        <w:rPr>
          <w:sz w:val="22"/>
        </w:rPr>
        <w:t>:</w:t>
      </w:r>
      <w:r w:rsidRPr="002B3379">
        <w:rPr>
          <w:sz w:val="22"/>
        </w:rPr>
        <w:t>__________________</w:t>
      </w:r>
      <w:r>
        <w:rPr>
          <w:sz w:val="22"/>
        </w:rPr>
        <w:t>___________</w:t>
      </w:r>
      <w:r w:rsidRPr="002B3379">
        <w:rPr>
          <w:sz w:val="22"/>
        </w:rPr>
        <w:tab/>
      </w:r>
    </w:p>
    <w:p w14:paraId="09544C1C" w14:textId="77777777" w:rsidR="0003450F" w:rsidRPr="00C943EE" w:rsidRDefault="0003450F" w:rsidP="0003450F">
      <w:pPr>
        <w:rPr>
          <w:sz w:val="22"/>
        </w:rPr>
      </w:pPr>
    </w:p>
    <w:p w14:paraId="01F88540" w14:textId="77777777" w:rsidR="006C6B70" w:rsidRDefault="0003450F" w:rsidP="0003450F">
      <w:pPr>
        <w:rPr>
          <w:sz w:val="22"/>
        </w:rPr>
      </w:pPr>
      <w:r w:rsidRPr="00C943EE">
        <w:rPr>
          <w:sz w:val="22"/>
        </w:rPr>
        <w:t>Phone No.:(____) ____________</w:t>
      </w:r>
      <w:r w:rsidR="006C6B70">
        <w:rPr>
          <w:sz w:val="22"/>
        </w:rPr>
        <w:t xml:space="preserve">_____             </w:t>
      </w:r>
      <w:proofErr w:type="gramStart"/>
      <w:r w:rsidR="006C6B70">
        <w:rPr>
          <w:sz w:val="22"/>
        </w:rPr>
        <w:t>Email:_</w:t>
      </w:r>
      <w:proofErr w:type="gramEnd"/>
      <w:r w:rsidR="006C6B70">
        <w:rPr>
          <w:sz w:val="22"/>
        </w:rPr>
        <w:t>___________________________________</w:t>
      </w:r>
    </w:p>
    <w:p w14:paraId="361C88C5" w14:textId="77777777" w:rsidR="006C6B70" w:rsidRDefault="006C6B70" w:rsidP="0003450F">
      <w:pPr>
        <w:rPr>
          <w:sz w:val="22"/>
        </w:rPr>
      </w:pPr>
    </w:p>
    <w:p w14:paraId="7FB7C0F6" w14:textId="77777777" w:rsidR="0003450F" w:rsidRPr="00C943EE" w:rsidRDefault="0003450F" w:rsidP="0003450F">
      <w:pPr>
        <w:rPr>
          <w:sz w:val="22"/>
        </w:rPr>
      </w:pPr>
      <w:r w:rsidRPr="00C943EE">
        <w:rPr>
          <w:sz w:val="22"/>
        </w:rPr>
        <w:t xml:space="preserve">Contract </w:t>
      </w:r>
      <w:proofErr w:type="gramStart"/>
      <w:r w:rsidRPr="00C943EE">
        <w:rPr>
          <w:sz w:val="22"/>
        </w:rPr>
        <w:t>Duration:_</w:t>
      </w:r>
      <w:proofErr w:type="gramEnd"/>
      <w:r w:rsidRPr="00C943EE">
        <w:rPr>
          <w:sz w:val="22"/>
        </w:rPr>
        <w:t>____</w:t>
      </w:r>
      <w:r>
        <w:rPr>
          <w:sz w:val="22"/>
        </w:rPr>
        <w:t>_____</w:t>
      </w:r>
      <w:r w:rsidRPr="00C943EE">
        <w:rPr>
          <w:sz w:val="22"/>
        </w:rPr>
        <w:t xml:space="preserve"> Contract Value $__________</w:t>
      </w:r>
      <w:r>
        <w:rPr>
          <w:sz w:val="22"/>
        </w:rPr>
        <w:t>_____</w:t>
      </w:r>
    </w:p>
    <w:p w14:paraId="47729494" w14:textId="77777777" w:rsidR="0003450F" w:rsidRPr="00C943EE" w:rsidRDefault="0003450F" w:rsidP="0003450F">
      <w:pPr>
        <w:rPr>
          <w:sz w:val="22"/>
        </w:rPr>
      </w:pPr>
    </w:p>
    <w:p w14:paraId="11BACB4F" w14:textId="77777777" w:rsidR="0003450F" w:rsidRPr="00C943EE" w:rsidRDefault="0003450F" w:rsidP="0003450F">
      <w:pPr>
        <w:rPr>
          <w:sz w:val="22"/>
        </w:rPr>
      </w:pPr>
      <w:r w:rsidRPr="00C943EE">
        <w:rPr>
          <w:sz w:val="22"/>
        </w:rPr>
        <w:t>________________________________________________________________________</w:t>
      </w:r>
      <w:r>
        <w:rPr>
          <w:sz w:val="22"/>
        </w:rPr>
        <w:t>_________</w:t>
      </w:r>
    </w:p>
    <w:p w14:paraId="46164B7F" w14:textId="77777777" w:rsidR="0003450F" w:rsidRDefault="0003450F" w:rsidP="0003450F">
      <w:pPr>
        <w:rPr>
          <w:sz w:val="22"/>
        </w:rPr>
      </w:pPr>
      <w:r w:rsidRPr="00C943EE">
        <w:rPr>
          <w:sz w:val="22"/>
        </w:rPr>
        <w:t>Address</w:t>
      </w:r>
      <w:r w:rsidRPr="00C943EE">
        <w:rPr>
          <w:sz w:val="22"/>
        </w:rPr>
        <w:tab/>
      </w:r>
      <w:r w:rsidRPr="00C943EE">
        <w:rPr>
          <w:sz w:val="22"/>
        </w:rPr>
        <w:tab/>
      </w:r>
      <w:r w:rsidRPr="00C943EE">
        <w:rPr>
          <w:sz w:val="22"/>
        </w:rPr>
        <w:tab/>
      </w:r>
      <w:r w:rsidRPr="00C943EE">
        <w:rPr>
          <w:sz w:val="22"/>
        </w:rPr>
        <w:tab/>
        <w:t>City/Town</w:t>
      </w:r>
      <w:r w:rsidRPr="00C943EE">
        <w:rPr>
          <w:sz w:val="22"/>
        </w:rPr>
        <w:tab/>
      </w:r>
      <w:r w:rsidRPr="00C943EE">
        <w:rPr>
          <w:sz w:val="22"/>
        </w:rPr>
        <w:tab/>
        <w:t>State</w:t>
      </w:r>
      <w:r w:rsidRPr="00C943EE">
        <w:rPr>
          <w:sz w:val="22"/>
        </w:rPr>
        <w:tab/>
      </w:r>
      <w:r w:rsidRPr="00C943EE">
        <w:rPr>
          <w:sz w:val="22"/>
        </w:rPr>
        <w:tab/>
        <w:t>Zip</w:t>
      </w:r>
    </w:p>
    <w:p w14:paraId="605B3102" w14:textId="77777777" w:rsidR="0003450F" w:rsidRDefault="0003450F" w:rsidP="0003450F">
      <w:pPr>
        <w:rPr>
          <w:sz w:val="22"/>
        </w:rPr>
      </w:pPr>
    </w:p>
    <w:p w14:paraId="25740CD2" w14:textId="77777777" w:rsidR="0003450F" w:rsidRDefault="0003450F" w:rsidP="0003450F">
      <w:pPr>
        <w:rPr>
          <w:sz w:val="22"/>
        </w:rPr>
      </w:pPr>
      <w:r>
        <w:rPr>
          <w:sz w:val="22"/>
        </w:rPr>
        <w:t xml:space="preserve">Description of Services </w:t>
      </w:r>
      <w:proofErr w:type="gramStart"/>
      <w:r>
        <w:rPr>
          <w:sz w:val="22"/>
        </w:rPr>
        <w:t>provided:_</w:t>
      </w:r>
      <w:proofErr w:type="gramEnd"/>
      <w:r>
        <w:rPr>
          <w:sz w:val="22"/>
        </w:rPr>
        <w:t>_______________________________________________________</w:t>
      </w:r>
    </w:p>
    <w:p w14:paraId="701C87C3" w14:textId="77777777" w:rsidR="0003450F" w:rsidRDefault="0003450F" w:rsidP="0003450F">
      <w:pPr>
        <w:rPr>
          <w:sz w:val="22"/>
        </w:rPr>
      </w:pPr>
      <w:r>
        <w:rPr>
          <w:sz w:val="22"/>
        </w:rPr>
        <w:t>___________________________________________________________________________________</w:t>
      </w:r>
    </w:p>
    <w:p w14:paraId="11913BE1" w14:textId="77777777" w:rsidR="0003450F" w:rsidRPr="00C943EE" w:rsidRDefault="0003450F" w:rsidP="0003450F">
      <w:pPr>
        <w:rPr>
          <w:sz w:val="22"/>
        </w:rPr>
      </w:pPr>
      <w:r>
        <w:rPr>
          <w:sz w:val="22"/>
        </w:rPr>
        <w:t>___________________________________________________________________________________</w:t>
      </w:r>
    </w:p>
    <w:p w14:paraId="0BB2D9EB" w14:textId="77777777" w:rsidR="0003450F" w:rsidRPr="00C943EE" w:rsidRDefault="0003450F" w:rsidP="0003450F">
      <w:pPr>
        <w:rPr>
          <w:sz w:val="22"/>
        </w:rPr>
      </w:pPr>
    </w:p>
    <w:p w14:paraId="675EC22B" w14:textId="77777777" w:rsidR="0003450F" w:rsidRPr="002B3379" w:rsidRDefault="0003450F" w:rsidP="00D864FF">
      <w:pPr>
        <w:pStyle w:val="ListParagraph"/>
        <w:numPr>
          <w:ilvl w:val="0"/>
          <w:numId w:val="41"/>
        </w:numPr>
        <w:rPr>
          <w:sz w:val="22"/>
        </w:rPr>
      </w:pPr>
      <w:r w:rsidRPr="002B3379">
        <w:rPr>
          <w:sz w:val="22"/>
        </w:rPr>
        <w:t xml:space="preserve">Client </w:t>
      </w:r>
      <w:proofErr w:type="gramStart"/>
      <w:r>
        <w:rPr>
          <w:sz w:val="22"/>
        </w:rPr>
        <w:t>Name:</w:t>
      </w:r>
      <w:r w:rsidRPr="002B3379">
        <w:rPr>
          <w:sz w:val="22"/>
        </w:rPr>
        <w:t>_</w:t>
      </w:r>
      <w:proofErr w:type="gramEnd"/>
      <w:r w:rsidRPr="002B3379">
        <w:rPr>
          <w:sz w:val="22"/>
        </w:rPr>
        <w:t>__________________</w:t>
      </w:r>
      <w:r>
        <w:rPr>
          <w:sz w:val="22"/>
        </w:rPr>
        <w:t>_________</w:t>
      </w:r>
      <w:r w:rsidRPr="002B3379">
        <w:rPr>
          <w:sz w:val="22"/>
        </w:rPr>
        <w:tab/>
        <w:t xml:space="preserve">Client </w:t>
      </w:r>
      <w:r>
        <w:rPr>
          <w:sz w:val="22"/>
        </w:rPr>
        <w:t>Contact</w:t>
      </w:r>
      <w:r w:rsidR="006C6B70">
        <w:rPr>
          <w:sz w:val="22"/>
        </w:rPr>
        <w:t>/Title</w:t>
      </w:r>
      <w:r>
        <w:rPr>
          <w:sz w:val="22"/>
        </w:rPr>
        <w:t>:</w:t>
      </w:r>
      <w:r w:rsidRPr="002B3379">
        <w:rPr>
          <w:sz w:val="22"/>
        </w:rPr>
        <w:t>_________________</w:t>
      </w:r>
      <w:r>
        <w:rPr>
          <w:sz w:val="22"/>
        </w:rPr>
        <w:t>_____</w:t>
      </w:r>
      <w:r w:rsidRPr="002B3379">
        <w:rPr>
          <w:sz w:val="22"/>
        </w:rPr>
        <w:tab/>
      </w:r>
    </w:p>
    <w:p w14:paraId="394BD57F" w14:textId="77777777" w:rsidR="0003450F" w:rsidRPr="00C943EE" w:rsidRDefault="0003450F" w:rsidP="0003450F">
      <w:pPr>
        <w:rPr>
          <w:sz w:val="22"/>
        </w:rPr>
      </w:pPr>
    </w:p>
    <w:p w14:paraId="2D4A35DD" w14:textId="77777777" w:rsidR="006C6B70" w:rsidRDefault="0003450F" w:rsidP="0003450F">
      <w:pPr>
        <w:rPr>
          <w:sz w:val="22"/>
        </w:rPr>
      </w:pPr>
      <w:r w:rsidRPr="00C943EE">
        <w:rPr>
          <w:sz w:val="22"/>
        </w:rPr>
        <w:t>Phone No.:(____) ____________</w:t>
      </w:r>
      <w:r w:rsidR="006C6B70">
        <w:rPr>
          <w:sz w:val="22"/>
        </w:rPr>
        <w:t xml:space="preserve">____                 </w:t>
      </w:r>
      <w:proofErr w:type="gramStart"/>
      <w:r w:rsidR="006C6B70">
        <w:rPr>
          <w:sz w:val="22"/>
        </w:rPr>
        <w:t>Email:_</w:t>
      </w:r>
      <w:proofErr w:type="gramEnd"/>
      <w:r w:rsidR="006C6B70">
        <w:rPr>
          <w:sz w:val="22"/>
        </w:rPr>
        <w:t>__________________________________</w:t>
      </w:r>
    </w:p>
    <w:p w14:paraId="13013921" w14:textId="77777777" w:rsidR="006C6B70" w:rsidRDefault="006C6B70" w:rsidP="0003450F">
      <w:pPr>
        <w:rPr>
          <w:sz w:val="22"/>
        </w:rPr>
      </w:pPr>
    </w:p>
    <w:p w14:paraId="30F9524C" w14:textId="77777777" w:rsidR="0003450F" w:rsidRPr="00C943EE" w:rsidRDefault="0003450F" w:rsidP="0003450F">
      <w:pPr>
        <w:rPr>
          <w:sz w:val="22"/>
        </w:rPr>
      </w:pPr>
      <w:r w:rsidRPr="00C943EE">
        <w:rPr>
          <w:sz w:val="22"/>
        </w:rPr>
        <w:t xml:space="preserve">Contract </w:t>
      </w:r>
      <w:proofErr w:type="gramStart"/>
      <w:r w:rsidRPr="00C943EE">
        <w:rPr>
          <w:sz w:val="22"/>
        </w:rPr>
        <w:t>Duration:_</w:t>
      </w:r>
      <w:proofErr w:type="gramEnd"/>
      <w:r w:rsidRPr="00C943EE">
        <w:rPr>
          <w:sz w:val="22"/>
        </w:rPr>
        <w:t>____</w:t>
      </w:r>
      <w:r>
        <w:rPr>
          <w:sz w:val="22"/>
        </w:rPr>
        <w:t>_______</w:t>
      </w:r>
      <w:r w:rsidRPr="00C943EE">
        <w:rPr>
          <w:sz w:val="22"/>
        </w:rPr>
        <w:t xml:space="preserve"> Contract Value $__________</w:t>
      </w:r>
      <w:r>
        <w:rPr>
          <w:sz w:val="22"/>
        </w:rPr>
        <w:t>____</w:t>
      </w:r>
    </w:p>
    <w:p w14:paraId="67D706FF" w14:textId="77777777" w:rsidR="0003450F" w:rsidRPr="00C943EE" w:rsidRDefault="0003450F" w:rsidP="0003450F">
      <w:pPr>
        <w:rPr>
          <w:sz w:val="22"/>
        </w:rPr>
      </w:pPr>
    </w:p>
    <w:p w14:paraId="3F34593A" w14:textId="77777777" w:rsidR="0003450F" w:rsidRPr="00C943EE" w:rsidRDefault="0003450F" w:rsidP="0003450F">
      <w:pPr>
        <w:rPr>
          <w:sz w:val="22"/>
        </w:rPr>
      </w:pPr>
      <w:r w:rsidRPr="00C943EE">
        <w:rPr>
          <w:sz w:val="22"/>
        </w:rPr>
        <w:t>________________________________________________________________________</w:t>
      </w:r>
      <w:r>
        <w:rPr>
          <w:sz w:val="22"/>
        </w:rPr>
        <w:t>__________</w:t>
      </w:r>
    </w:p>
    <w:p w14:paraId="564FD1D2" w14:textId="77777777" w:rsidR="0003450F" w:rsidRDefault="0003450F" w:rsidP="0003450F">
      <w:pPr>
        <w:rPr>
          <w:sz w:val="22"/>
        </w:rPr>
      </w:pPr>
      <w:r w:rsidRPr="00C943EE">
        <w:rPr>
          <w:sz w:val="22"/>
        </w:rPr>
        <w:t>Address</w:t>
      </w:r>
      <w:r w:rsidRPr="00C943EE">
        <w:rPr>
          <w:sz w:val="22"/>
        </w:rPr>
        <w:tab/>
      </w:r>
      <w:r w:rsidRPr="00C943EE">
        <w:rPr>
          <w:sz w:val="22"/>
        </w:rPr>
        <w:tab/>
      </w:r>
      <w:r w:rsidRPr="00C943EE">
        <w:rPr>
          <w:sz w:val="22"/>
        </w:rPr>
        <w:tab/>
      </w:r>
      <w:r w:rsidRPr="00C943EE">
        <w:rPr>
          <w:sz w:val="22"/>
        </w:rPr>
        <w:tab/>
        <w:t>City/Town</w:t>
      </w:r>
      <w:r w:rsidRPr="00C943EE">
        <w:rPr>
          <w:sz w:val="22"/>
        </w:rPr>
        <w:tab/>
      </w:r>
      <w:r w:rsidRPr="00C943EE">
        <w:rPr>
          <w:sz w:val="22"/>
        </w:rPr>
        <w:tab/>
        <w:t>State</w:t>
      </w:r>
      <w:r w:rsidRPr="00C943EE">
        <w:rPr>
          <w:sz w:val="22"/>
        </w:rPr>
        <w:tab/>
      </w:r>
      <w:r w:rsidRPr="00C943EE">
        <w:rPr>
          <w:sz w:val="22"/>
        </w:rPr>
        <w:tab/>
      </w:r>
      <w:r w:rsidRPr="00C943EE">
        <w:rPr>
          <w:sz w:val="22"/>
        </w:rPr>
        <w:tab/>
        <w:t>Zip</w:t>
      </w:r>
    </w:p>
    <w:p w14:paraId="4F3157A1" w14:textId="77777777" w:rsidR="0003450F" w:rsidRDefault="0003450F" w:rsidP="0003450F">
      <w:pPr>
        <w:rPr>
          <w:sz w:val="22"/>
        </w:rPr>
      </w:pPr>
    </w:p>
    <w:p w14:paraId="32FB9C5F" w14:textId="77777777" w:rsidR="0003450F" w:rsidRDefault="0003450F" w:rsidP="0003450F">
      <w:pPr>
        <w:rPr>
          <w:sz w:val="22"/>
        </w:rPr>
      </w:pPr>
      <w:r>
        <w:rPr>
          <w:sz w:val="22"/>
        </w:rPr>
        <w:t xml:space="preserve">Description of Services </w:t>
      </w:r>
      <w:proofErr w:type="gramStart"/>
      <w:r>
        <w:rPr>
          <w:sz w:val="22"/>
        </w:rPr>
        <w:t>provided:_</w:t>
      </w:r>
      <w:proofErr w:type="gramEnd"/>
      <w:r>
        <w:rPr>
          <w:sz w:val="22"/>
        </w:rPr>
        <w:t>_______________________________________________________</w:t>
      </w:r>
    </w:p>
    <w:p w14:paraId="79AABD07" w14:textId="77777777" w:rsidR="0003450F" w:rsidRDefault="0003450F" w:rsidP="0003450F">
      <w:pPr>
        <w:rPr>
          <w:sz w:val="22"/>
        </w:rPr>
      </w:pPr>
      <w:r>
        <w:rPr>
          <w:sz w:val="22"/>
        </w:rPr>
        <w:t>___________________________________________________________________________________</w:t>
      </w:r>
    </w:p>
    <w:p w14:paraId="2622B18D" w14:textId="77777777" w:rsidR="0003450F" w:rsidRPr="00C943EE" w:rsidRDefault="0003450F" w:rsidP="0003450F">
      <w:pPr>
        <w:rPr>
          <w:sz w:val="22"/>
        </w:rPr>
      </w:pPr>
      <w:r>
        <w:rPr>
          <w:sz w:val="22"/>
        </w:rPr>
        <w:t>___________________________________________________________________________________</w:t>
      </w:r>
    </w:p>
    <w:p w14:paraId="1C023961" w14:textId="77777777" w:rsidR="0003450F" w:rsidRPr="00C943EE" w:rsidRDefault="0003450F" w:rsidP="0003450F">
      <w:pPr>
        <w:rPr>
          <w:sz w:val="22"/>
        </w:rPr>
      </w:pPr>
    </w:p>
    <w:p w14:paraId="1C5FF8D6" w14:textId="77777777" w:rsidR="0003450F" w:rsidRPr="002B3379" w:rsidRDefault="0003450F" w:rsidP="00D864FF">
      <w:pPr>
        <w:pStyle w:val="ListParagraph"/>
        <w:numPr>
          <w:ilvl w:val="0"/>
          <w:numId w:val="41"/>
        </w:numPr>
        <w:rPr>
          <w:sz w:val="22"/>
        </w:rPr>
      </w:pPr>
      <w:r w:rsidRPr="002B3379">
        <w:rPr>
          <w:sz w:val="22"/>
        </w:rPr>
        <w:t xml:space="preserve">Client </w:t>
      </w:r>
      <w:proofErr w:type="gramStart"/>
      <w:r>
        <w:rPr>
          <w:sz w:val="22"/>
        </w:rPr>
        <w:t>Name:</w:t>
      </w:r>
      <w:r w:rsidRPr="002B3379">
        <w:rPr>
          <w:sz w:val="22"/>
        </w:rPr>
        <w:t>_</w:t>
      </w:r>
      <w:proofErr w:type="gramEnd"/>
      <w:r w:rsidRPr="002B3379">
        <w:rPr>
          <w:sz w:val="22"/>
        </w:rPr>
        <w:t>__________________</w:t>
      </w:r>
      <w:r>
        <w:rPr>
          <w:sz w:val="22"/>
        </w:rPr>
        <w:t>_________</w:t>
      </w:r>
      <w:r w:rsidRPr="002B3379">
        <w:rPr>
          <w:sz w:val="22"/>
        </w:rPr>
        <w:tab/>
        <w:t xml:space="preserve">Client </w:t>
      </w:r>
      <w:r>
        <w:rPr>
          <w:sz w:val="22"/>
        </w:rPr>
        <w:t>Contact</w:t>
      </w:r>
      <w:r w:rsidR="006C6B70">
        <w:rPr>
          <w:sz w:val="22"/>
        </w:rPr>
        <w:t>/Title</w:t>
      </w:r>
      <w:r>
        <w:rPr>
          <w:sz w:val="22"/>
        </w:rPr>
        <w:t>:</w:t>
      </w:r>
      <w:r w:rsidRPr="002B3379">
        <w:rPr>
          <w:sz w:val="22"/>
        </w:rPr>
        <w:t>________________</w:t>
      </w:r>
      <w:r>
        <w:rPr>
          <w:sz w:val="22"/>
        </w:rPr>
        <w:t>______</w:t>
      </w:r>
      <w:r w:rsidRPr="002B3379">
        <w:rPr>
          <w:sz w:val="22"/>
        </w:rPr>
        <w:tab/>
      </w:r>
    </w:p>
    <w:p w14:paraId="28D9DEDE" w14:textId="77777777" w:rsidR="0003450F" w:rsidRPr="00C943EE" w:rsidRDefault="0003450F" w:rsidP="0003450F">
      <w:pPr>
        <w:rPr>
          <w:sz w:val="22"/>
        </w:rPr>
      </w:pPr>
    </w:p>
    <w:p w14:paraId="4947BC2C" w14:textId="77777777" w:rsidR="006C6B70" w:rsidRDefault="0003450F" w:rsidP="0003450F">
      <w:pPr>
        <w:rPr>
          <w:sz w:val="22"/>
        </w:rPr>
      </w:pPr>
      <w:r w:rsidRPr="00C943EE">
        <w:rPr>
          <w:sz w:val="22"/>
        </w:rPr>
        <w:t>Phone No.:(____) ____________</w:t>
      </w:r>
      <w:r w:rsidR="006C6B70">
        <w:rPr>
          <w:sz w:val="22"/>
        </w:rPr>
        <w:t xml:space="preserve">_______           </w:t>
      </w:r>
      <w:proofErr w:type="gramStart"/>
      <w:r w:rsidR="006C6B70">
        <w:rPr>
          <w:sz w:val="22"/>
        </w:rPr>
        <w:t>Email:_</w:t>
      </w:r>
      <w:proofErr w:type="gramEnd"/>
      <w:r w:rsidR="006C6B70">
        <w:rPr>
          <w:sz w:val="22"/>
        </w:rPr>
        <w:t>_________________________________</w:t>
      </w:r>
    </w:p>
    <w:p w14:paraId="600AAF6F" w14:textId="77777777" w:rsidR="006C6B70" w:rsidRDefault="006C6B70" w:rsidP="0003450F">
      <w:pPr>
        <w:rPr>
          <w:sz w:val="22"/>
        </w:rPr>
      </w:pPr>
    </w:p>
    <w:p w14:paraId="14F93228" w14:textId="77777777" w:rsidR="0003450F" w:rsidRPr="00C943EE" w:rsidRDefault="0003450F" w:rsidP="0003450F">
      <w:pPr>
        <w:rPr>
          <w:sz w:val="22"/>
        </w:rPr>
      </w:pPr>
      <w:r w:rsidRPr="00C943EE">
        <w:rPr>
          <w:sz w:val="22"/>
        </w:rPr>
        <w:t xml:space="preserve">Contract </w:t>
      </w:r>
      <w:proofErr w:type="gramStart"/>
      <w:r w:rsidRPr="00C943EE">
        <w:rPr>
          <w:sz w:val="22"/>
        </w:rPr>
        <w:t>Duration:_</w:t>
      </w:r>
      <w:proofErr w:type="gramEnd"/>
      <w:r w:rsidRPr="00C943EE">
        <w:rPr>
          <w:sz w:val="22"/>
        </w:rPr>
        <w:t>____</w:t>
      </w:r>
      <w:r>
        <w:rPr>
          <w:sz w:val="22"/>
        </w:rPr>
        <w:t>______</w:t>
      </w:r>
      <w:r w:rsidRPr="00C943EE">
        <w:rPr>
          <w:sz w:val="22"/>
        </w:rPr>
        <w:t xml:space="preserve"> Contract Value $__________</w:t>
      </w:r>
      <w:r>
        <w:rPr>
          <w:sz w:val="22"/>
        </w:rPr>
        <w:t>______</w:t>
      </w:r>
    </w:p>
    <w:p w14:paraId="3705F389" w14:textId="77777777" w:rsidR="0003450F" w:rsidRPr="00C943EE" w:rsidRDefault="0003450F" w:rsidP="0003450F">
      <w:pPr>
        <w:rPr>
          <w:sz w:val="22"/>
        </w:rPr>
      </w:pPr>
    </w:p>
    <w:p w14:paraId="7A5CA1C9" w14:textId="77777777" w:rsidR="0003450F" w:rsidRPr="00C943EE" w:rsidRDefault="0003450F" w:rsidP="0003450F">
      <w:pPr>
        <w:rPr>
          <w:sz w:val="22"/>
        </w:rPr>
      </w:pPr>
      <w:r w:rsidRPr="00C943EE">
        <w:rPr>
          <w:sz w:val="22"/>
        </w:rPr>
        <w:t>________________________________________________________________________</w:t>
      </w:r>
      <w:r>
        <w:rPr>
          <w:sz w:val="22"/>
        </w:rPr>
        <w:t>___________</w:t>
      </w:r>
    </w:p>
    <w:p w14:paraId="4EB7A61D" w14:textId="77777777" w:rsidR="0003450F" w:rsidRDefault="0003450F" w:rsidP="0003450F">
      <w:pPr>
        <w:rPr>
          <w:sz w:val="22"/>
        </w:rPr>
      </w:pPr>
      <w:r w:rsidRPr="00C943EE">
        <w:rPr>
          <w:sz w:val="22"/>
        </w:rPr>
        <w:t>Address</w:t>
      </w:r>
      <w:r w:rsidRPr="00C943EE">
        <w:rPr>
          <w:sz w:val="22"/>
        </w:rPr>
        <w:tab/>
      </w:r>
      <w:r w:rsidRPr="00C943EE">
        <w:rPr>
          <w:sz w:val="22"/>
        </w:rPr>
        <w:tab/>
      </w:r>
      <w:r w:rsidRPr="00C943EE">
        <w:rPr>
          <w:sz w:val="22"/>
        </w:rPr>
        <w:tab/>
      </w:r>
      <w:r w:rsidRPr="00C943EE">
        <w:rPr>
          <w:sz w:val="22"/>
        </w:rPr>
        <w:tab/>
        <w:t>City/Town</w:t>
      </w:r>
      <w:r w:rsidRPr="00C943EE">
        <w:rPr>
          <w:sz w:val="22"/>
        </w:rPr>
        <w:tab/>
      </w:r>
      <w:r w:rsidRPr="00C943EE">
        <w:rPr>
          <w:sz w:val="22"/>
        </w:rPr>
        <w:tab/>
        <w:t>State</w:t>
      </w:r>
      <w:r w:rsidRPr="00C943EE">
        <w:rPr>
          <w:sz w:val="22"/>
        </w:rPr>
        <w:tab/>
      </w:r>
      <w:r w:rsidRPr="00C943EE">
        <w:rPr>
          <w:sz w:val="22"/>
        </w:rPr>
        <w:tab/>
      </w:r>
      <w:r w:rsidRPr="00C943EE">
        <w:rPr>
          <w:sz w:val="22"/>
        </w:rPr>
        <w:tab/>
        <w:t>Zip</w:t>
      </w:r>
    </w:p>
    <w:p w14:paraId="766C7761" w14:textId="77777777" w:rsidR="0003450F" w:rsidRDefault="0003450F" w:rsidP="0003450F">
      <w:pPr>
        <w:rPr>
          <w:sz w:val="22"/>
        </w:rPr>
      </w:pPr>
    </w:p>
    <w:p w14:paraId="3A2CC411" w14:textId="77777777" w:rsidR="0003450F" w:rsidRDefault="0003450F" w:rsidP="0003450F">
      <w:pPr>
        <w:rPr>
          <w:sz w:val="22"/>
        </w:rPr>
      </w:pPr>
      <w:r>
        <w:rPr>
          <w:sz w:val="22"/>
        </w:rPr>
        <w:t xml:space="preserve">Description of Services </w:t>
      </w:r>
      <w:proofErr w:type="gramStart"/>
      <w:r>
        <w:rPr>
          <w:sz w:val="22"/>
        </w:rPr>
        <w:t>provided:_</w:t>
      </w:r>
      <w:proofErr w:type="gramEnd"/>
      <w:r>
        <w:rPr>
          <w:sz w:val="22"/>
        </w:rPr>
        <w:t>_______________________________________________________</w:t>
      </w:r>
    </w:p>
    <w:p w14:paraId="626A9584" w14:textId="77777777" w:rsidR="0003450F" w:rsidRDefault="0003450F" w:rsidP="0003450F">
      <w:pPr>
        <w:rPr>
          <w:sz w:val="22"/>
        </w:rPr>
      </w:pPr>
      <w:r>
        <w:rPr>
          <w:sz w:val="22"/>
        </w:rPr>
        <w:t>___________________________________________________________________________________</w:t>
      </w:r>
    </w:p>
    <w:p w14:paraId="2DF6E4E3" w14:textId="77777777" w:rsidR="0003450F" w:rsidRPr="00C943EE" w:rsidRDefault="0003450F" w:rsidP="0003450F">
      <w:pPr>
        <w:rPr>
          <w:sz w:val="22"/>
        </w:rPr>
      </w:pPr>
      <w:r>
        <w:rPr>
          <w:sz w:val="22"/>
        </w:rPr>
        <w:t>___________________________________________________________________________________</w:t>
      </w:r>
    </w:p>
    <w:p w14:paraId="73B79C92" w14:textId="77777777" w:rsidR="0003450F" w:rsidRPr="00C943EE" w:rsidRDefault="0003450F" w:rsidP="0003450F">
      <w:pPr>
        <w:pStyle w:val="Style1"/>
        <w:widowControl w:val="0"/>
        <w:spacing w:after="0"/>
        <w:rPr>
          <w:snapToGrid w:val="0"/>
          <w:sz w:val="22"/>
          <w:szCs w:val="22"/>
        </w:rPr>
      </w:pPr>
    </w:p>
    <w:p w14:paraId="65FE9183" w14:textId="77777777" w:rsidR="00643306" w:rsidRDefault="0003450F" w:rsidP="006C6B70">
      <w:pPr>
        <w:widowControl w:val="0"/>
        <w:autoSpaceDE w:val="0"/>
        <w:autoSpaceDN w:val="0"/>
        <w:adjustRightInd w:val="0"/>
        <w:jc w:val="center"/>
      </w:pPr>
      <w:r w:rsidRPr="000261E7">
        <w:rPr>
          <w:b/>
          <w:bCs/>
          <w:color w:val="FF0000"/>
        </w:rPr>
        <w:t xml:space="preserve">SUBMIT THIS </w:t>
      </w:r>
      <w:r>
        <w:rPr>
          <w:b/>
          <w:bCs/>
          <w:color w:val="FF0000"/>
        </w:rPr>
        <w:t>DOCUMENT</w:t>
      </w:r>
      <w:r w:rsidRPr="000261E7">
        <w:rPr>
          <w:b/>
          <w:bCs/>
          <w:color w:val="FF0000"/>
        </w:rPr>
        <w:t xml:space="preserve"> WITH PROPOSAL</w:t>
      </w:r>
      <w:r w:rsidR="00643306">
        <w:br w:type="page"/>
      </w:r>
    </w:p>
    <w:p w14:paraId="72212DD2" w14:textId="77777777" w:rsidR="00643306" w:rsidRDefault="00643306" w:rsidP="00643306">
      <w:pPr>
        <w:pStyle w:val="MDAttachmentH1"/>
        <w:pageBreakBefore/>
      </w:pPr>
      <w:bookmarkStart w:id="214" w:name="_Toc475182823"/>
      <w:bookmarkStart w:id="215" w:name="_Toc476749737"/>
      <w:bookmarkStart w:id="216" w:name="_Toc488067048"/>
      <w:bookmarkStart w:id="217" w:name="_Toc14370650"/>
      <w:r>
        <w:lastRenderedPageBreak/>
        <w:t xml:space="preserve">Maryland Living Wage Affidavit of Agreement </w:t>
      </w:r>
      <w:r w:rsidR="009916B6">
        <w:t>for</w:t>
      </w:r>
      <w:r>
        <w:t xml:space="preserve"> </w:t>
      </w:r>
      <w:r w:rsidR="00F80749">
        <w:t xml:space="preserve">     </w:t>
      </w:r>
      <w:r>
        <w:t>Service Contracts</w:t>
      </w:r>
      <w:bookmarkEnd w:id="214"/>
      <w:bookmarkEnd w:id="215"/>
      <w:bookmarkEnd w:id="216"/>
      <w:bookmarkEnd w:id="217"/>
    </w:p>
    <w:p w14:paraId="7DE7CC51"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40964985" w14:textId="77777777" w:rsidR="00643306" w:rsidRDefault="00643306" w:rsidP="00643306">
      <w:pPr>
        <w:pStyle w:val="MDContractIndent1"/>
      </w:pPr>
      <w:r>
        <w:t>B.</w:t>
      </w:r>
      <w:r>
        <w:tab/>
        <w:t>The Living Wage Law does not apply to:</w:t>
      </w:r>
    </w:p>
    <w:p w14:paraId="608F442A" w14:textId="77777777" w:rsidR="00643306" w:rsidRDefault="00643306" w:rsidP="00643306">
      <w:pPr>
        <w:pStyle w:val="MDContractindent2"/>
      </w:pPr>
      <w:r>
        <w:t>(1)</w:t>
      </w:r>
      <w:r>
        <w:tab/>
        <w:t>A Contractor who:</w:t>
      </w:r>
    </w:p>
    <w:p w14:paraId="7336D8B8" w14:textId="77777777" w:rsidR="00643306" w:rsidRDefault="00643306" w:rsidP="00643306">
      <w:pPr>
        <w:pStyle w:val="MDContractindent3"/>
      </w:pPr>
      <w:r>
        <w:t>(a)</w:t>
      </w:r>
      <w:r>
        <w:tab/>
        <w:t>Has a State contract for services valued at less than $100,000, or</w:t>
      </w:r>
    </w:p>
    <w:p w14:paraId="1A250667" w14:textId="77777777" w:rsidR="00643306" w:rsidRDefault="00643306" w:rsidP="00643306">
      <w:pPr>
        <w:pStyle w:val="MDContractindent3"/>
      </w:pPr>
      <w:r>
        <w:t>(b)</w:t>
      </w:r>
      <w:r>
        <w:tab/>
        <w:t>Employs 10 or fewer employees and has a State contract for services valued at less than $500,000.</w:t>
      </w:r>
    </w:p>
    <w:p w14:paraId="19736521" w14:textId="77777777" w:rsidR="00377D8B" w:rsidRDefault="00643306" w:rsidP="00643306">
      <w:pPr>
        <w:pStyle w:val="MDContractindent2"/>
      </w:pPr>
      <w:r>
        <w:t>(2)</w:t>
      </w:r>
      <w:r>
        <w:tab/>
        <w:t xml:space="preserve">A </w:t>
      </w:r>
      <w:r w:rsidR="008F4236">
        <w:t>subcontractor</w:t>
      </w:r>
      <w:r>
        <w:t xml:space="preserve"> who:</w:t>
      </w:r>
    </w:p>
    <w:p w14:paraId="7AFB4FF1" w14:textId="77777777" w:rsidR="00643306" w:rsidRDefault="00643306" w:rsidP="00643306">
      <w:pPr>
        <w:pStyle w:val="MDContractindent3"/>
      </w:pPr>
      <w:r>
        <w:t>(a)</w:t>
      </w:r>
      <w:r>
        <w:tab/>
        <w:t>Performs work on a State contract for services valued at less than $100,000,</w:t>
      </w:r>
    </w:p>
    <w:p w14:paraId="1636D028" w14:textId="77777777" w:rsidR="00643306" w:rsidRDefault="00643306" w:rsidP="00643306">
      <w:pPr>
        <w:pStyle w:val="MDContractindent3"/>
      </w:pPr>
      <w:r>
        <w:t>(b)</w:t>
      </w:r>
      <w:r>
        <w:tab/>
        <w:t>Employs 10 or fewer employees and performs work on a State contract for services valued at less than $500,000, or</w:t>
      </w:r>
    </w:p>
    <w:p w14:paraId="4FDC4EE5"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51CB8227" w14:textId="77777777" w:rsidR="00643306" w:rsidRDefault="00643306" w:rsidP="00643306">
      <w:pPr>
        <w:pStyle w:val="MDContractindent2"/>
      </w:pPr>
      <w:r>
        <w:t>(3)</w:t>
      </w:r>
      <w:r>
        <w:tab/>
        <w:t>Service contracts for the following:</w:t>
      </w:r>
    </w:p>
    <w:p w14:paraId="074CFFA4" w14:textId="77777777" w:rsidR="00643306" w:rsidRDefault="00643306" w:rsidP="00643306">
      <w:pPr>
        <w:pStyle w:val="MDContractindent3"/>
      </w:pPr>
      <w:r>
        <w:t>(a)</w:t>
      </w:r>
      <w:r>
        <w:tab/>
        <w:t>Services with a Public Service Company;</w:t>
      </w:r>
    </w:p>
    <w:p w14:paraId="2FF7F884" w14:textId="77777777" w:rsidR="00643306" w:rsidRDefault="00643306" w:rsidP="00643306">
      <w:pPr>
        <w:pStyle w:val="MDContractindent3"/>
      </w:pPr>
      <w:r>
        <w:t>(b)</w:t>
      </w:r>
      <w:r>
        <w:tab/>
        <w:t>Services with a nonprofit organization;</w:t>
      </w:r>
    </w:p>
    <w:p w14:paraId="5705B3CC"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10CF7CC4" w14:textId="77777777" w:rsidR="00643306" w:rsidRDefault="00643306" w:rsidP="00643306">
      <w:pPr>
        <w:pStyle w:val="MDContractindent3"/>
      </w:pPr>
      <w:r>
        <w:t>(d)</w:t>
      </w:r>
      <w:r>
        <w:tab/>
        <w:t>Services between a Unit and a County or Baltimore City.</w:t>
      </w:r>
    </w:p>
    <w:p w14:paraId="02F23503"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20E86459"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0E5E5CEA"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551F386D" w14:textId="77777777"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 xml:space="preserve">An employer subject to the Living Wage Law must </w:t>
      </w:r>
      <w:r>
        <w:lastRenderedPageBreak/>
        <w:t>comply with the rate requirements during the initial term of the contract and all subsequent renewal periods, including any increases in the wage rate, required by the Commissioner, automatically upon the effective date of the revised wage rate.</w:t>
      </w:r>
    </w:p>
    <w:p w14:paraId="29C48903"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73C902A4"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01774385"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5765F532" w14:textId="77777777" w:rsidR="00377D8B" w:rsidRDefault="00643306" w:rsidP="00643306">
      <w:pPr>
        <w:pStyle w:val="MDContractIndent1"/>
      </w:pPr>
      <w:r>
        <w:t>J.</w:t>
      </w:r>
      <w:r>
        <w:tab/>
        <w:t xml:space="preserve">Information pertaining to reporting obligations may be found by going to the Division of Labor and Industry website </w:t>
      </w:r>
      <w:r w:rsidRPr="00D22FB7">
        <w:t>http://www.dllr.state.md.us/labor/prev/livingwage.shmtl</w:t>
      </w:r>
      <w:r>
        <w:rPr>
          <w:rStyle w:val="Hyperlink"/>
        </w:rPr>
        <w:t xml:space="preserve"> </w:t>
      </w:r>
      <w:r>
        <w:t>and clicking on Living Wage for State Service Contracts.</w:t>
      </w:r>
    </w:p>
    <w:p w14:paraId="7D7C5BA0" w14:textId="77777777" w:rsidR="00B45515" w:rsidRDefault="00B45515"/>
    <w:p w14:paraId="26D3F3FA"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2C437232"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3280C0BB"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106E943D"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7D399484"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25037A2D"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1172CB52"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7BEEBA63"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1071719D"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6B203B12"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4E8713BB"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2F0CBFE1"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1729F781"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4008BE65"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2A7CFAD1"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17AEDA67"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29FD56EB"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76FC435E"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46B170B9" w14:textId="77777777" w:rsidR="00B45515" w:rsidRDefault="00B45515" w:rsidP="00B45515">
      <w:pPr>
        <w:widowControl w:val="0"/>
        <w:autoSpaceDE w:val="0"/>
        <w:autoSpaceDN w:val="0"/>
        <w:adjustRightInd w:val="0"/>
        <w:spacing w:after="60"/>
        <w:jc w:val="center"/>
        <w:rPr>
          <w:rFonts w:eastAsia="Times New Roman"/>
          <w:b/>
          <w:snapToGrid w:val="0"/>
          <w:sz w:val="22"/>
          <w:highlight w:val="cyan"/>
        </w:rPr>
      </w:pPr>
    </w:p>
    <w:p w14:paraId="203E418D" w14:textId="77777777" w:rsidR="00B45515" w:rsidRDefault="00B45515" w:rsidP="00B45515">
      <w:pPr>
        <w:widowControl w:val="0"/>
        <w:autoSpaceDE w:val="0"/>
        <w:autoSpaceDN w:val="0"/>
        <w:adjustRightInd w:val="0"/>
        <w:spacing w:after="60"/>
        <w:jc w:val="center"/>
        <w:rPr>
          <w:rFonts w:eastAsia="Times New Roman"/>
          <w:b/>
          <w:snapToGrid w:val="0"/>
          <w:sz w:val="22"/>
        </w:rPr>
      </w:pPr>
      <w:r>
        <w:rPr>
          <w:rFonts w:eastAsia="Times New Roman"/>
          <w:b/>
          <w:snapToGrid w:val="0"/>
          <w:sz w:val="22"/>
          <w:highlight w:val="cyan"/>
        </w:rPr>
        <w:lastRenderedPageBreak/>
        <w:t xml:space="preserve">D-1 </w:t>
      </w:r>
      <w:r w:rsidRPr="00AC5FEB">
        <w:rPr>
          <w:rFonts w:eastAsia="Times New Roman"/>
          <w:b/>
          <w:snapToGrid w:val="0"/>
          <w:sz w:val="22"/>
          <w:highlight w:val="cyan"/>
        </w:rPr>
        <w:t>Maryland Living Wage Affidavit of Agreement</w:t>
      </w:r>
      <w:r>
        <w:rPr>
          <w:rFonts w:eastAsia="Times New Roman"/>
          <w:b/>
          <w:snapToGrid w:val="0"/>
          <w:sz w:val="22"/>
          <w:highlight w:val="cyan"/>
        </w:rPr>
        <w:t xml:space="preserve"> for Service Contracts</w:t>
      </w:r>
    </w:p>
    <w:p w14:paraId="0F65779F" w14:textId="77777777" w:rsidR="00B45515" w:rsidRPr="006A63A7" w:rsidRDefault="00B45515" w:rsidP="00B45515">
      <w:pPr>
        <w:widowControl w:val="0"/>
        <w:autoSpaceDE w:val="0"/>
        <w:autoSpaceDN w:val="0"/>
        <w:adjustRightInd w:val="0"/>
        <w:spacing w:after="60"/>
        <w:jc w:val="center"/>
        <w:rPr>
          <w:rFonts w:eastAsia="Times New Roman"/>
          <w:snapToGrid w:val="0"/>
          <w:sz w:val="22"/>
        </w:rPr>
      </w:pPr>
    </w:p>
    <w:p w14:paraId="42AAC77C" w14:textId="77777777" w:rsidR="00B45515" w:rsidRPr="004825F6" w:rsidRDefault="00B45515" w:rsidP="00B45515">
      <w:pPr>
        <w:widowControl w:val="0"/>
        <w:autoSpaceDE w:val="0"/>
        <w:autoSpaceDN w:val="0"/>
        <w:adjustRightInd w:val="0"/>
        <w:spacing w:after="60"/>
        <w:rPr>
          <w:rFonts w:eastAsia="Times New Roman"/>
          <w:snapToGrid w:val="0"/>
          <w:sz w:val="20"/>
          <w:szCs w:val="20"/>
        </w:rPr>
      </w:pPr>
      <w:r w:rsidRPr="004825F6">
        <w:rPr>
          <w:rFonts w:eastAsia="Times New Roman"/>
          <w:snapToGrid w:val="0"/>
          <w:sz w:val="20"/>
          <w:szCs w:val="20"/>
        </w:rPr>
        <w:t>Contract No. _____________________________________________________________</w:t>
      </w:r>
    </w:p>
    <w:p w14:paraId="2CB3A6C8"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Name of Contractor _______________________________________________________</w:t>
      </w:r>
    </w:p>
    <w:p w14:paraId="03120C1E"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Address_________________________________________________________________</w:t>
      </w:r>
    </w:p>
    <w:p w14:paraId="66679CFC"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City_________________________________ State________ Zip Code_______________</w:t>
      </w:r>
    </w:p>
    <w:p w14:paraId="2FFE5155" w14:textId="77777777" w:rsidR="00B45515" w:rsidRPr="004825F6" w:rsidRDefault="00B45515" w:rsidP="00B45515">
      <w:pPr>
        <w:widowControl w:val="0"/>
        <w:autoSpaceDE w:val="0"/>
        <w:autoSpaceDN w:val="0"/>
        <w:adjustRightInd w:val="0"/>
        <w:rPr>
          <w:rFonts w:eastAsia="Times New Roman"/>
          <w:b/>
          <w:bCs/>
          <w:snapToGrid w:val="0"/>
          <w:sz w:val="20"/>
          <w:szCs w:val="20"/>
        </w:rPr>
      </w:pPr>
    </w:p>
    <w:p w14:paraId="4A82F5EE" w14:textId="77777777" w:rsidR="00B45515" w:rsidRPr="004825F6" w:rsidRDefault="00B45515" w:rsidP="00B45515">
      <w:pPr>
        <w:widowControl w:val="0"/>
        <w:autoSpaceDE w:val="0"/>
        <w:autoSpaceDN w:val="0"/>
        <w:adjustRightInd w:val="0"/>
        <w:rPr>
          <w:rFonts w:eastAsia="Times New Roman"/>
          <w:b/>
          <w:bCs/>
          <w:snapToGrid w:val="0"/>
          <w:sz w:val="20"/>
          <w:szCs w:val="20"/>
        </w:rPr>
      </w:pPr>
      <w:r w:rsidRPr="004825F6">
        <w:rPr>
          <w:rFonts w:eastAsia="Times New Roman"/>
          <w:b/>
          <w:bCs/>
          <w:snapToGrid w:val="0"/>
          <w:sz w:val="20"/>
          <w:szCs w:val="20"/>
        </w:rPr>
        <w:t>If the Contract is Exempt from the Living Wage Law</w:t>
      </w:r>
    </w:p>
    <w:p w14:paraId="1D219350" w14:textId="77777777" w:rsidR="00B45515" w:rsidRPr="004825F6" w:rsidRDefault="00B45515" w:rsidP="00B45515">
      <w:pPr>
        <w:widowControl w:val="0"/>
        <w:autoSpaceDE w:val="0"/>
        <w:autoSpaceDN w:val="0"/>
        <w:adjustRightInd w:val="0"/>
        <w:rPr>
          <w:rFonts w:eastAsia="Times New Roman"/>
          <w:snapToGrid w:val="0"/>
          <w:sz w:val="20"/>
          <w:szCs w:val="20"/>
        </w:rPr>
      </w:pPr>
    </w:p>
    <w:p w14:paraId="2C1D3476"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 xml:space="preserve">The Undersigned, being an authorized representative of the </w:t>
      </w:r>
      <w:proofErr w:type="gramStart"/>
      <w:r w:rsidRPr="004825F6">
        <w:rPr>
          <w:rFonts w:eastAsia="Times New Roman"/>
          <w:snapToGrid w:val="0"/>
          <w:sz w:val="20"/>
          <w:szCs w:val="20"/>
        </w:rPr>
        <w:t>above named</w:t>
      </w:r>
      <w:proofErr w:type="gramEnd"/>
      <w:r w:rsidRPr="004825F6">
        <w:rPr>
          <w:rFonts w:eastAsia="Times New Roman"/>
          <w:snapToGrid w:val="0"/>
          <w:sz w:val="20"/>
          <w:szCs w:val="20"/>
        </w:rPr>
        <w:t xml:space="preserve"> Contractor, hereby affirms that the Contract is exempt from Maryland’s Living Wage Law for the following reasons: (check all that apply).</w:t>
      </w:r>
    </w:p>
    <w:p w14:paraId="777268E2" w14:textId="77777777" w:rsidR="00B45515" w:rsidRPr="004825F6" w:rsidRDefault="00B45515" w:rsidP="00B45515">
      <w:pPr>
        <w:widowControl w:val="0"/>
        <w:autoSpaceDE w:val="0"/>
        <w:autoSpaceDN w:val="0"/>
        <w:adjustRightInd w:val="0"/>
        <w:rPr>
          <w:rFonts w:eastAsia="Times New Roman"/>
          <w:snapToGrid w:val="0"/>
          <w:sz w:val="20"/>
          <w:szCs w:val="20"/>
        </w:rPr>
      </w:pPr>
    </w:p>
    <w:p w14:paraId="7B2E9405" w14:textId="77777777" w:rsidR="00B45515" w:rsidRPr="004825F6" w:rsidRDefault="00B45515" w:rsidP="00B45515">
      <w:pPr>
        <w:widowControl w:val="0"/>
        <w:autoSpaceDE w:val="0"/>
        <w:autoSpaceDN w:val="0"/>
        <w:adjustRightInd w:val="0"/>
        <w:ind w:left="720"/>
        <w:rPr>
          <w:rFonts w:eastAsia="Times New Roman"/>
          <w:snapToGrid w:val="0"/>
          <w:sz w:val="20"/>
          <w:szCs w:val="20"/>
        </w:rPr>
      </w:pPr>
      <w:r w:rsidRPr="004825F6">
        <w:rPr>
          <w:rFonts w:eastAsia="Times New Roman"/>
          <w:snapToGrid w:val="0"/>
          <w:sz w:val="20"/>
          <w:szCs w:val="20"/>
        </w:rPr>
        <w:t>___ Offeror is a nonprofit organization</w:t>
      </w:r>
    </w:p>
    <w:p w14:paraId="44F16FA3" w14:textId="77777777" w:rsidR="00B45515" w:rsidRPr="004825F6" w:rsidRDefault="00B45515" w:rsidP="00B45515">
      <w:pPr>
        <w:widowControl w:val="0"/>
        <w:autoSpaceDE w:val="0"/>
        <w:autoSpaceDN w:val="0"/>
        <w:adjustRightInd w:val="0"/>
        <w:ind w:left="720"/>
        <w:rPr>
          <w:rFonts w:eastAsia="Times New Roman"/>
          <w:snapToGrid w:val="0"/>
          <w:sz w:val="20"/>
          <w:szCs w:val="20"/>
        </w:rPr>
      </w:pPr>
      <w:r w:rsidRPr="004825F6">
        <w:rPr>
          <w:rFonts w:eastAsia="Times New Roman"/>
          <w:snapToGrid w:val="0"/>
          <w:sz w:val="20"/>
          <w:szCs w:val="20"/>
        </w:rPr>
        <w:t>___ Offeror is a public service company</w:t>
      </w:r>
    </w:p>
    <w:p w14:paraId="7D54A8BD" w14:textId="77777777" w:rsidR="00B45515" w:rsidRPr="004825F6" w:rsidRDefault="00B45515" w:rsidP="00B45515">
      <w:pPr>
        <w:widowControl w:val="0"/>
        <w:autoSpaceDE w:val="0"/>
        <w:autoSpaceDN w:val="0"/>
        <w:adjustRightInd w:val="0"/>
        <w:ind w:left="1080" w:hanging="360"/>
        <w:rPr>
          <w:rFonts w:eastAsia="Times New Roman"/>
          <w:snapToGrid w:val="0"/>
          <w:sz w:val="20"/>
          <w:szCs w:val="20"/>
        </w:rPr>
      </w:pPr>
      <w:r w:rsidRPr="004825F6">
        <w:rPr>
          <w:rFonts w:eastAsia="Times New Roman"/>
          <w:snapToGrid w:val="0"/>
          <w:sz w:val="20"/>
          <w:szCs w:val="20"/>
        </w:rPr>
        <w:t>___ Offeror employs 10 or fewer employees and the proposed Contract value is less than $500,000</w:t>
      </w:r>
    </w:p>
    <w:p w14:paraId="33DA4369" w14:textId="77777777" w:rsidR="00B45515" w:rsidRPr="004825F6" w:rsidRDefault="00B45515" w:rsidP="00B45515">
      <w:pPr>
        <w:widowControl w:val="0"/>
        <w:autoSpaceDE w:val="0"/>
        <w:autoSpaceDN w:val="0"/>
        <w:adjustRightInd w:val="0"/>
        <w:ind w:left="1080" w:hanging="360"/>
        <w:rPr>
          <w:rFonts w:eastAsia="Times New Roman"/>
          <w:snapToGrid w:val="0"/>
          <w:sz w:val="20"/>
          <w:szCs w:val="20"/>
        </w:rPr>
      </w:pPr>
      <w:r w:rsidRPr="004825F6">
        <w:rPr>
          <w:rFonts w:eastAsia="Times New Roman"/>
          <w:snapToGrid w:val="0"/>
          <w:sz w:val="20"/>
          <w:szCs w:val="20"/>
        </w:rPr>
        <w:t>___ Offeror employs more than 10 employees and the proposed Contract value is less than $100,000</w:t>
      </w:r>
    </w:p>
    <w:p w14:paraId="5758EA96" w14:textId="77777777" w:rsidR="00B45515" w:rsidRPr="004825F6" w:rsidRDefault="00B45515" w:rsidP="00B45515">
      <w:pPr>
        <w:widowControl w:val="0"/>
        <w:autoSpaceDE w:val="0"/>
        <w:autoSpaceDN w:val="0"/>
        <w:adjustRightInd w:val="0"/>
        <w:rPr>
          <w:rFonts w:eastAsia="Times New Roman"/>
          <w:b/>
          <w:bCs/>
          <w:snapToGrid w:val="0"/>
          <w:sz w:val="20"/>
          <w:szCs w:val="20"/>
        </w:rPr>
      </w:pPr>
    </w:p>
    <w:p w14:paraId="092C555C" w14:textId="77777777" w:rsidR="00B45515" w:rsidRPr="004825F6" w:rsidRDefault="00B45515" w:rsidP="00B45515">
      <w:pPr>
        <w:widowControl w:val="0"/>
        <w:autoSpaceDE w:val="0"/>
        <w:autoSpaceDN w:val="0"/>
        <w:adjustRightInd w:val="0"/>
        <w:rPr>
          <w:rFonts w:eastAsia="Times New Roman"/>
          <w:b/>
          <w:bCs/>
          <w:snapToGrid w:val="0"/>
          <w:sz w:val="20"/>
          <w:szCs w:val="20"/>
        </w:rPr>
      </w:pPr>
      <w:r w:rsidRPr="004825F6">
        <w:rPr>
          <w:rFonts w:eastAsia="Times New Roman"/>
          <w:b/>
          <w:bCs/>
          <w:snapToGrid w:val="0"/>
          <w:sz w:val="20"/>
          <w:szCs w:val="20"/>
        </w:rPr>
        <w:t>If the Contract is a Living Wage Contract</w:t>
      </w:r>
    </w:p>
    <w:p w14:paraId="04D36E3C" w14:textId="77777777" w:rsidR="00B45515" w:rsidRPr="004825F6" w:rsidRDefault="00B45515" w:rsidP="00B45515">
      <w:pPr>
        <w:widowControl w:val="0"/>
        <w:autoSpaceDE w:val="0"/>
        <w:autoSpaceDN w:val="0"/>
        <w:adjustRightInd w:val="0"/>
        <w:rPr>
          <w:rFonts w:eastAsia="Times New Roman"/>
          <w:snapToGrid w:val="0"/>
          <w:sz w:val="20"/>
          <w:szCs w:val="20"/>
        </w:rPr>
      </w:pPr>
    </w:p>
    <w:p w14:paraId="3E38B609"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A.  The Undersigned, being an authorized representative of the above</w:t>
      </w:r>
      <w:r w:rsidR="00744A00">
        <w:rPr>
          <w:rFonts w:eastAsia="Times New Roman"/>
          <w:snapToGrid w:val="0"/>
          <w:sz w:val="20"/>
          <w:szCs w:val="20"/>
        </w:rPr>
        <w:t>-</w:t>
      </w:r>
      <w:r w:rsidRPr="004825F6">
        <w:rPr>
          <w:rFonts w:eastAsia="Times New Roman"/>
          <w:snapToGrid w:val="0"/>
          <w:sz w:val="20"/>
          <w:szCs w:val="20"/>
        </w:rPr>
        <w:t>named Contractor, hereby affirms our commitment to comply with Title 18, State Finance and Procurement Article, Annotated Code of Maryland and, if required, to submit all payroll reports to the Commissioner of Labor and Industry with regard to the above stated Contract.  The Offeror agrees to pay covered employees who are subject to living wage at least the living wage rate in effect at the time service is provided for hours spent on MDOT MPA Contract activities, and to ensure that its subcontractors who are not exempt also pay the required living wage rate to their covered employees who are subject to the living wage for hours spent on a MDOT MPA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w:t>
      </w:r>
    </w:p>
    <w:p w14:paraId="20AC40A0" w14:textId="77777777" w:rsidR="00B45515" w:rsidRPr="004825F6" w:rsidRDefault="00B45515" w:rsidP="00B45515">
      <w:pPr>
        <w:widowControl w:val="0"/>
        <w:autoSpaceDE w:val="0"/>
        <w:autoSpaceDN w:val="0"/>
        <w:adjustRightInd w:val="0"/>
        <w:rPr>
          <w:rFonts w:eastAsia="Times New Roman"/>
          <w:snapToGrid w:val="0"/>
          <w:sz w:val="20"/>
          <w:szCs w:val="20"/>
        </w:rPr>
      </w:pPr>
    </w:p>
    <w:p w14:paraId="0B380D4D"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B. ____________________</w:t>
      </w:r>
      <w:proofErr w:type="gramStart"/>
      <w:r w:rsidRPr="004825F6">
        <w:rPr>
          <w:rFonts w:eastAsia="Times New Roman"/>
          <w:snapToGrid w:val="0"/>
          <w:sz w:val="20"/>
          <w:szCs w:val="20"/>
        </w:rPr>
        <w:t>_(</w:t>
      </w:r>
      <w:proofErr w:type="gramEnd"/>
      <w:r w:rsidRPr="004825F6">
        <w:rPr>
          <w:rFonts w:eastAsia="Times New Roman"/>
          <w:snapToGrid w:val="0"/>
          <w:sz w:val="20"/>
          <w:szCs w:val="20"/>
        </w:rPr>
        <w:t>initial here if applicable) The Offeror affirms it has no covered employees for the following reasons: (check all that apply)</w:t>
      </w:r>
    </w:p>
    <w:p w14:paraId="0062E7EB" w14:textId="77777777" w:rsidR="00B45515" w:rsidRPr="004825F6" w:rsidRDefault="00B45515" w:rsidP="00B45515">
      <w:pPr>
        <w:widowControl w:val="0"/>
        <w:autoSpaceDE w:val="0"/>
        <w:autoSpaceDN w:val="0"/>
        <w:adjustRightInd w:val="0"/>
        <w:rPr>
          <w:rFonts w:eastAsia="Times New Roman"/>
          <w:snapToGrid w:val="0"/>
          <w:sz w:val="20"/>
          <w:szCs w:val="20"/>
        </w:rPr>
      </w:pPr>
    </w:p>
    <w:p w14:paraId="6D67C489" w14:textId="77777777" w:rsidR="00B45515" w:rsidRPr="004825F6" w:rsidRDefault="00B45515" w:rsidP="00B45515">
      <w:pPr>
        <w:widowControl w:val="0"/>
        <w:autoSpaceDE w:val="0"/>
        <w:autoSpaceDN w:val="0"/>
        <w:adjustRightInd w:val="0"/>
        <w:ind w:left="720"/>
        <w:rPr>
          <w:rFonts w:eastAsia="Times New Roman"/>
          <w:snapToGrid w:val="0"/>
          <w:sz w:val="20"/>
          <w:szCs w:val="20"/>
        </w:rPr>
      </w:pPr>
      <w:r w:rsidRPr="004825F6">
        <w:rPr>
          <w:rFonts w:eastAsia="Times New Roman"/>
          <w:snapToGrid w:val="0"/>
          <w:sz w:val="20"/>
          <w:szCs w:val="20"/>
        </w:rPr>
        <w:t>__ All employee(s) proposed to work on the MDOT MPA Contract will spend less than one-half of the employee’s time during every work week on the MDOT MPA Contract;</w:t>
      </w:r>
    </w:p>
    <w:p w14:paraId="40EBB561" w14:textId="77777777" w:rsidR="00B45515" w:rsidRPr="004825F6" w:rsidRDefault="00B45515" w:rsidP="00B45515">
      <w:pPr>
        <w:widowControl w:val="0"/>
        <w:autoSpaceDE w:val="0"/>
        <w:autoSpaceDN w:val="0"/>
        <w:adjustRightInd w:val="0"/>
        <w:ind w:left="720"/>
        <w:rPr>
          <w:rFonts w:eastAsia="Times New Roman"/>
          <w:snapToGrid w:val="0"/>
          <w:sz w:val="20"/>
          <w:szCs w:val="20"/>
        </w:rPr>
      </w:pPr>
      <w:r w:rsidRPr="004825F6">
        <w:rPr>
          <w:rFonts w:eastAsia="Times New Roman"/>
          <w:snapToGrid w:val="0"/>
          <w:sz w:val="20"/>
          <w:szCs w:val="20"/>
        </w:rPr>
        <w:t>__ All employee(s) proposed to work on the MDOT MPA Contract will be 17 years of age or younger during the duration of the MDOT MPA Contract; or</w:t>
      </w:r>
    </w:p>
    <w:p w14:paraId="2D9A2AF9" w14:textId="77777777" w:rsidR="00B45515" w:rsidRPr="004825F6" w:rsidRDefault="00B45515" w:rsidP="00B45515">
      <w:pPr>
        <w:widowControl w:val="0"/>
        <w:autoSpaceDE w:val="0"/>
        <w:autoSpaceDN w:val="0"/>
        <w:adjustRightInd w:val="0"/>
        <w:ind w:left="720"/>
        <w:rPr>
          <w:rFonts w:eastAsia="Times New Roman"/>
          <w:snapToGrid w:val="0"/>
          <w:sz w:val="20"/>
          <w:szCs w:val="20"/>
        </w:rPr>
      </w:pPr>
      <w:r w:rsidRPr="004825F6">
        <w:rPr>
          <w:rFonts w:eastAsia="Times New Roman"/>
          <w:snapToGrid w:val="0"/>
          <w:sz w:val="20"/>
          <w:szCs w:val="20"/>
        </w:rPr>
        <w:t>__ All employee(s) proposed to work on the MDOT MPA Contract will work less than 13 consecutive weeks on the MDOT MPA Contract.</w:t>
      </w:r>
    </w:p>
    <w:p w14:paraId="0E6F590B" w14:textId="77777777" w:rsidR="00B45515" w:rsidRPr="004825F6" w:rsidRDefault="00B45515" w:rsidP="00B45515">
      <w:pPr>
        <w:widowControl w:val="0"/>
        <w:autoSpaceDE w:val="0"/>
        <w:autoSpaceDN w:val="0"/>
        <w:adjustRightInd w:val="0"/>
        <w:rPr>
          <w:rFonts w:eastAsia="Times New Roman"/>
          <w:snapToGrid w:val="0"/>
          <w:sz w:val="20"/>
          <w:szCs w:val="20"/>
        </w:rPr>
      </w:pPr>
    </w:p>
    <w:p w14:paraId="60B7B284"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The Commissioner of Labor and Industry reserves the right to request payroll records and other data that the Commissioner deems sufficient to confirm these affirmations at any time.</w:t>
      </w:r>
    </w:p>
    <w:p w14:paraId="024862A6" w14:textId="77777777" w:rsidR="00B45515" w:rsidRPr="004825F6" w:rsidRDefault="00B45515" w:rsidP="00B45515">
      <w:pPr>
        <w:widowControl w:val="0"/>
        <w:autoSpaceDE w:val="0"/>
        <w:autoSpaceDN w:val="0"/>
        <w:adjustRightInd w:val="0"/>
        <w:rPr>
          <w:rFonts w:eastAsia="Times New Roman"/>
          <w:snapToGrid w:val="0"/>
          <w:sz w:val="20"/>
          <w:szCs w:val="20"/>
        </w:rPr>
      </w:pPr>
    </w:p>
    <w:p w14:paraId="2DFD34FA"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Name of Authorized Representative: _____________________________________________________</w:t>
      </w:r>
    </w:p>
    <w:p w14:paraId="65E616EA"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Signature of Authorized Representative:  __________________________________________________</w:t>
      </w:r>
    </w:p>
    <w:p w14:paraId="4709F369" w14:textId="77777777" w:rsidR="00B45515" w:rsidRPr="004825F6" w:rsidRDefault="00B45515" w:rsidP="00B45515">
      <w:pPr>
        <w:widowControl w:val="0"/>
        <w:autoSpaceDE w:val="0"/>
        <w:autoSpaceDN w:val="0"/>
        <w:adjustRightInd w:val="0"/>
        <w:rPr>
          <w:rFonts w:eastAsia="Times New Roman"/>
          <w:snapToGrid w:val="0"/>
          <w:sz w:val="20"/>
          <w:szCs w:val="20"/>
        </w:rPr>
      </w:pPr>
      <w:r w:rsidRPr="004825F6">
        <w:rPr>
          <w:rFonts w:eastAsia="Times New Roman"/>
          <w:snapToGrid w:val="0"/>
          <w:sz w:val="20"/>
          <w:szCs w:val="20"/>
        </w:rPr>
        <w:t>Date:  _____________ Title: ____________________________________________________________</w:t>
      </w:r>
    </w:p>
    <w:p w14:paraId="63CBEC44" w14:textId="77777777" w:rsidR="00B45515" w:rsidRPr="004825F6" w:rsidRDefault="00B45515" w:rsidP="00B45515">
      <w:pPr>
        <w:widowControl w:val="0"/>
        <w:autoSpaceDE w:val="0"/>
        <w:autoSpaceDN w:val="0"/>
        <w:adjustRightInd w:val="0"/>
        <w:rPr>
          <w:rFonts w:eastAsia="Times New Roman"/>
          <w:snapToGrid w:val="0"/>
          <w:sz w:val="22"/>
        </w:rPr>
      </w:pPr>
      <w:r w:rsidRPr="004825F6">
        <w:rPr>
          <w:rFonts w:eastAsia="Times New Roman"/>
          <w:snapToGrid w:val="0"/>
          <w:sz w:val="20"/>
          <w:szCs w:val="20"/>
        </w:rPr>
        <w:t>Witness Name (Typed or Printed): _______________________________________________________</w:t>
      </w:r>
      <w:r w:rsidRPr="004825F6">
        <w:rPr>
          <w:rFonts w:eastAsia="Times New Roman"/>
          <w:snapToGrid w:val="0"/>
          <w:sz w:val="20"/>
          <w:szCs w:val="20"/>
        </w:rPr>
        <w:br/>
      </w:r>
      <w:r w:rsidRPr="004825F6">
        <w:rPr>
          <w:rFonts w:eastAsia="Times New Roman"/>
          <w:bCs/>
          <w:snapToGrid w:val="0"/>
          <w:sz w:val="22"/>
        </w:rPr>
        <w:t>Witness Signature &amp; Date:  _____________________________________________________________</w:t>
      </w:r>
    </w:p>
    <w:p w14:paraId="2133E6D7" w14:textId="77777777" w:rsidR="00B45515" w:rsidRPr="004825F6" w:rsidRDefault="00B45515" w:rsidP="00B45515">
      <w:pPr>
        <w:spacing w:after="200" w:line="276" w:lineRule="auto"/>
        <w:jc w:val="center"/>
        <w:rPr>
          <w:rFonts w:eastAsia="Times New Roman"/>
          <w:b/>
          <w:snapToGrid w:val="0"/>
          <w:sz w:val="22"/>
        </w:rPr>
      </w:pPr>
    </w:p>
    <w:p w14:paraId="5F2B7C6D" w14:textId="77777777" w:rsidR="00B45515" w:rsidRPr="004825F6" w:rsidRDefault="00B45515" w:rsidP="00B45515">
      <w:pPr>
        <w:spacing w:after="200" w:line="276" w:lineRule="auto"/>
        <w:jc w:val="center"/>
        <w:rPr>
          <w:rFonts w:eastAsia="Times New Roman"/>
          <w:b/>
          <w:snapToGrid w:val="0"/>
          <w:color w:val="FF0000"/>
          <w:sz w:val="22"/>
        </w:rPr>
      </w:pPr>
      <w:r w:rsidRPr="004825F6">
        <w:rPr>
          <w:rFonts w:eastAsia="Times New Roman"/>
          <w:b/>
          <w:bCs/>
          <w:snapToGrid w:val="0"/>
          <w:color w:val="FF0000"/>
          <w:sz w:val="22"/>
        </w:rPr>
        <w:t>SUBMIT THIS AFFIDAVIT WITH PROPOSAL</w:t>
      </w:r>
    </w:p>
    <w:p w14:paraId="225155E3" w14:textId="77777777" w:rsidR="00410B4F" w:rsidRDefault="00410B4F">
      <w:pPr>
        <w:rPr>
          <w:sz w:val="22"/>
        </w:rPr>
      </w:pPr>
      <w:r>
        <w:br w:type="page"/>
      </w:r>
    </w:p>
    <w:p w14:paraId="2558BBB6" w14:textId="77777777" w:rsidR="00643306" w:rsidRDefault="00643306" w:rsidP="00643306">
      <w:pPr>
        <w:pStyle w:val="MDAttachmentH1"/>
        <w:pageBreakBefore/>
      </w:pPr>
      <w:bookmarkStart w:id="218" w:name="_Toc469482070"/>
      <w:bookmarkStart w:id="219" w:name="_Toc473270038"/>
      <w:bookmarkStart w:id="220" w:name="_Toc475182829"/>
      <w:bookmarkStart w:id="221" w:name="_Toc476749743"/>
      <w:bookmarkStart w:id="222" w:name="_Toc488067054"/>
      <w:bookmarkStart w:id="223" w:name="_Toc14370652"/>
      <w:r>
        <w:lastRenderedPageBreak/>
        <w:t>Conflict of Interest Affidavit and Disclosure</w:t>
      </w:r>
      <w:bookmarkEnd w:id="218"/>
      <w:bookmarkEnd w:id="219"/>
      <w:bookmarkEnd w:id="220"/>
      <w:bookmarkEnd w:id="221"/>
      <w:bookmarkEnd w:id="222"/>
      <w:bookmarkEnd w:id="223"/>
    </w:p>
    <w:p w14:paraId="5825EB37" w14:textId="77777777" w:rsidR="0003450F" w:rsidRDefault="0003450F" w:rsidP="0003450F">
      <w:pPr>
        <w:pStyle w:val="MDContractText0"/>
        <w:jc w:val="center"/>
        <w:rPr>
          <w:b/>
          <w:bCs/>
        </w:rPr>
      </w:pPr>
      <w:r>
        <w:rPr>
          <w:b/>
          <w:bCs/>
        </w:rPr>
        <w:t>Reference COMAR 21.05.08.08</w:t>
      </w:r>
    </w:p>
    <w:p w14:paraId="41BD7C5D" w14:textId="77777777" w:rsidR="0003450F" w:rsidRPr="00541AC2" w:rsidRDefault="0003450F" w:rsidP="0003450F">
      <w:pPr>
        <w:pStyle w:val="MDContractText0"/>
        <w:jc w:val="center"/>
        <w:rPr>
          <w:b/>
          <w:bCs/>
        </w:rPr>
      </w:pPr>
    </w:p>
    <w:p w14:paraId="1D58DE65"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 xml:space="preserve">A. </w:t>
      </w:r>
      <w:r>
        <w:rPr>
          <w:rFonts w:eastAsia="Times New Roman"/>
          <w:sz w:val="22"/>
        </w:rPr>
        <w:t xml:space="preserve"> </w:t>
      </w:r>
      <w:r w:rsidRPr="00541AC2">
        <w:rPr>
          <w:rFonts w:eastAsia="Times New Roman"/>
          <w:sz w:val="22"/>
        </w:rPr>
        <w:t>“Conflict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w:t>
      </w:r>
    </w:p>
    <w:p w14:paraId="75587DAA" w14:textId="77777777" w:rsidR="0003450F" w:rsidRPr="00541AC2" w:rsidRDefault="0003450F" w:rsidP="0003450F">
      <w:pPr>
        <w:widowControl w:val="0"/>
        <w:autoSpaceDE w:val="0"/>
        <w:autoSpaceDN w:val="0"/>
        <w:adjustRightInd w:val="0"/>
        <w:rPr>
          <w:rFonts w:eastAsia="Times New Roman"/>
          <w:sz w:val="22"/>
        </w:rPr>
      </w:pPr>
    </w:p>
    <w:p w14:paraId="5ED9CCB4"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B.</w:t>
      </w:r>
      <w:r>
        <w:rPr>
          <w:rFonts w:eastAsia="Times New Roman"/>
          <w:sz w:val="22"/>
        </w:rPr>
        <w:t xml:space="preserve">  </w:t>
      </w:r>
      <w:r w:rsidRPr="00541AC2">
        <w:rPr>
          <w:rFonts w:eastAsia="Times New Roman"/>
          <w:sz w:val="22"/>
        </w:rPr>
        <w:t>“Person” has the meaning stated in COMAR 21.01.02.01B(64) and includes a bidder, offeror, contractor, consultant, or subcontractor or subconsultant at any tier, and also includes an employee or agent of any of them if the employee or agent has or will have the authority to control or supervise all or a portion of the work for which a bid or offer is made.</w:t>
      </w:r>
    </w:p>
    <w:p w14:paraId="648F0F99" w14:textId="77777777" w:rsidR="0003450F" w:rsidRPr="00541AC2" w:rsidRDefault="0003450F" w:rsidP="0003450F">
      <w:pPr>
        <w:widowControl w:val="0"/>
        <w:autoSpaceDE w:val="0"/>
        <w:autoSpaceDN w:val="0"/>
        <w:adjustRightInd w:val="0"/>
        <w:rPr>
          <w:rFonts w:eastAsia="Times New Roman"/>
          <w:sz w:val="22"/>
        </w:rPr>
      </w:pPr>
    </w:p>
    <w:p w14:paraId="5F56443C"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 xml:space="preserve">C. </w:t>
      </w:r>
      <w:r>
        <w:rPr>
          <w:rFonts w:eastAsia="Times New Roman"/>
          <w:sz w:val="22"/>
        </w:rPr>
        <w:t xml:space="preserve"> </w:t>
      </w:r>
      <w:r w:rsidRPr="00541AC2">
        <w:rPr>
          <w:rFonts w:eastAsia="Times New Roman"/>
          <w:sz w:val="22"/>
        </w:rPr>
        <w:t xml:space="preserve">The </w:t>
      </w:r>
      <w:r>
        <w:rPr>
          <w:rFonts w:eastAsia="Times New Roman"/>
          <w:sz w:val="22"/>
        </w:rPr>
        <w:t>B</w:t>
      </w:r>
      <w:r w:rsidRPr="00541AC2">
        <w:rPr>
          <w:rFonts w:eastAsia="Times New Roman"/>
          <w:sz w:val="22"/>
        </w:rPr>
        <w:t xml:space="preserve">idder or </w:t>
      </w:r>
      <w:r>
        <w:rPr>
          <w:rFonts w:eastAsia="Times New Roman"/>
          <w:sz w:val="22"/>
        </w:rPr>
        <w:t>O</w:t>
      </w:r>
      <w:r w:rsidRPr="00541AC2">
        <w:rPr>
          <w:rFonts w:eastAsia="Times New Roman"/>
          <w:sz w:val="22"/>
        </w:rPr>
        <w:t>fferor warrants that, except as disclosed in §D below, there are no relevant facts or circumstances now giving rise or which could, in the future, give rise to a conflict of interest.</w:t>
      </w:r>
    </w:p>
    <w:p w14:paraId="0B84A1F8" w14:textId="77777777" w:rsidR="0003450F" w:rsidRPr="00541AC2" w:rsidRDefault="0003450F" w:rsidP="0003450F">
      <w:pPr>
        <w:widowControl w:val="0"/>
        <w:autoSpaceDE w:val="0"/>
        <w:autoSpaceDN w:val="0"/>
        <w:adjustRightInd w:val="0"/>
        <w:rPr>
          <w:rFonts w:eastAsia="Times New Roman"/>
          <w:sz w:val="22"/>
        </w:rPr>
      </w:pPr>
    </w:p>
    <w:p w14:paraId="7A465758"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 xml:space="preserve">D. </w:t>
      </w:r>
      <w:r>
        <w:rPr>
          <w:rFonts w:eastAsia="Times New Roman"/>
          <w:sz w:val="22"/>
        </w:rPr>
        <w:t xml:space="preserve"> </w:t>
      </w:r>
      <w:r w:rsidRPr="00541AC2">
        <w:rPr>
          <w:rFonts w:eastAsia="Times New Roman"/>
          <w:sz w:val="22"/>
        </w:rPr>
        <w:t>The following facts or circumstances give rise or could in the future give rise to a conflict of interest (explain in detail--attach additional sheets if necessary):  ______________________________________________________________________________</w:t>
      </w:r>
    </w:p>
    <w:p w14:paraId="7791CA45"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______________________________________________________________________________</w:t>
      </w:r>
    </w:p>
    <w:p w14:paraId="2F09AA49"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______________________________________________________________________________</w:t>
      </w:r>
    </w:p>
    <w:p w14:paraId="20D677AE"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______________________________________________________________________________</w:t>
      </w:r>
    </w:p>
    <w:p w14:paraId="5EBA1AC9"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______________________________________________________________________________</w:t>
      </w:r>
    </w:p>
    <w:p w14:paraId="24A2834A" w14:textId="77777777" w:rsidR="0003450F" w:rsidRPr="00541AC2" w:rsidRDefault="0003450F" w:rsidP="0003450F">
      <w:pPr>
        <w:widowControl w:val="0"/>
        <w:autoSpaceDE w:val="0"/>
        <w:autoSpaceDN w:val="0"/>
        <w:adjustRightInd w:val="0"/>
        <w:rPr>
          <w:rFonts w:eastAsia="Times New Roman"/>
          <w:sz w:val="22"/>
        </w:rPr>
      </w:pPr>
    </w:p>
    <w:p w14:paraId="09936170"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 xml:space="preserve">E. </w:t>
      </w:r>
      <w:r>
        <w:rPr>
          <w:rFonts w:eastAsia="Times New Roman"/>
          <w:sz w:val="22"/>
        </w:rPr>
        <w:t xml:space="preserve"> </w:t>
      </w:r>
      <w:r w:rsidRPr="00541AC2">
        <w:rPr>
          <w:rFonts w:eastAsia="Times New Roman"/>
          <w:sz w:val="22"/>
        </w:rPr>
        <w:t xml:space="preserve">The </w:t>
      </w:r>
      <w:r>
        <w:rPr>
          <w:rFonts w:eastAsia="Times New Roman"/>
          <w:sz w:val="22"/>
        </w:rPr>
        <w:t>B</w:t>
      </w:r>
      <w:r w:rsidRPr="00541AC2">
        <w:rPr>
          <w:rFonts w:eastAsia="Times New Roman"/>
          <w:sz w:val="22"/>
        </w:rPr>
        <w:t xml:space="preserve">idder or </w:t>
      </w:r>
      <w:r>
        <w:rPr>
          <w:rFonts w:eastAsia="Times New Roman"/>
          <w:sz w:val="22"/>
        </w:rPr>
        <w:t>O</w:t>
      </w:r>
      <w:r w:rsidRPr="00541AC2">
        <w:rPr>
          <w:rFonts w:eastAsia="Times New Roman"/>
          <w:sz w:val="22"/>
        </w:rPr>
        <w:t xml:space="preserve">fferor agrees that if an actual or potential conflict of interest arises after the date of this </w:t>
      </w:r>
      <w:r>
        <w:rPr>
          <w:rFonts w:eastAsia="Times New Roman"/>
          <w:sz w:val="22"/>
        </w:rPr>
        <w:t>A</w:t>
      </w:r>
      <w:r w:rsidRPr="00541AC2">
        <w:rPr>
          <w:rFonts w:eastAsia="Times New Roman"/>
          <w:sz w:val="22"/>
        </w:rPr>
        <w:t xml:space="preserve">ffidavit, the </w:t>
      </w:r>
      <w:r>
        <w:rPr>
          <w:rFonts w:eastAsia="Times New Roman"/>
          <w:sz w:val="22"/>
        </w:rPr>
        <w:t>B</w:t>
      </w:r>
      <w:r w:rsidRPr="00541AC2">
        <w:rPr>
          <w:rFonts w:eastAsia="Times New Roman"/>
          <w:sz w:val="22"/>
        </w:rPr>
        <w:t xml:space="preserve">idder or </w:t>
      </w:r>
      <w:r>
        <w:rPr>
          <w:rFonts w:eastAsia="Times New Roman"/>
          <w:sz w:val="22"/>
        </w:rPr>
        <w:t>O</w:t>
      </w:r>
      <w:r w:rsidRPr="00541AC2">
        <w:rPr>
          <w:rFonts w:eastAsia="Times New Roman"/>
          <w:sz w:val="22"/>
        </w:rPr>
        <w:t xml:space="preserve">fferor will immediately make a full disclosure in writing to the </w:t>
      </w:r>
      <w:r>
        <w:rPr>
          <w:rFonts w:eastAsia="Times New Roman"/>
          <w:sz w:val="22"/>
        </w:rPr>
        <w:t>P</w:t>
      </w:r>
      <w:r w:rsidRPr="00541AC2">
        <w:rPr>
          <w:rFonts w:eastAsia="Times New Roman"/>
          <w:sz w:val="22"/>
        </w:rPr>
        <w:t xml:space="preserve">rocurement </w:t>
      </w:r>
      <w:r>
        <w:rPr>
          <w:rFonts w:eastAsia="Times New Roman"/>
          <w:sz w:val="22"/>
        </w:rPr>
        <w:t>O</w:t>
      </w:r>
      <w:r w:rsidRPr="00541AC2">
        <w:rPr>
          <w:rFonts w:eastAsia="Times New Roman"/>
          <w:sz w:val="22"/>
        </w:rPr>
        <w:t xml:space="preserve">fficer of all relevant facts and circumstances. </w:t>
      </w:r>
      <w:r>
        <w:rPr>
          <w:rFonts w:eastAsia="Times New Roman"/>
          <w:sz w:val="22"/>
        </w:rPr>
        <w:t xml:space="preserve"> </w:t>
      </w:r>
      <w:r w:rsidRPr="00541AC2">
        <w:rPr>
          <w:rFonts w:eastAsia="Times New Roman"/>
          <w:sz w:val="22"/>
        </w:rPr>
        <w:t xml:space="preserve">This disclosure shall include a description of actions which the </w:t>
      </w:r>
      <w:r>
        <w:rPr>
          <w:rFonts w:eastAsia="Times New Roman"/>
          <w:sz w:val="22"/>
        </w:rPr>
        <w:t>B</w:t>
      </w:r>
      <w:r w:rsidRPr="00541AC2">
        <w:rPr>
          <w:rFonts w:eastAsia="Times New Roman"/>
          <w:sz w:val="22"/>
        </w:rPr>
        <w:t xml:space="preserve">idder or </w:t>
      </w:r>
      <w:r>
        <w:rPr>
          <w:rFonts w:eastAsia="Times New Roman"/>
          <w:sz w:val="22"/>
        </w:rPr>
        <w:t>O</w:t>
      </w:r>
      <w:r w:rsidRPr="00541AC2">
        <w:rPr>
          <w:rFonts w:eastAsia="Times New Roman"/>
          <w:sz w:val="22"/>
        </w:rPr>
        <w:t xml:space="preserve">fferor has taken and proposes to take to avoid, mitigate, or neutralize the actual or potential conflict of interest. </w:t>
      </w:r>
      <w:r>
        <w:rPr>
          <w:rFonts w:eastAsia="Times New Roman"/>
          <w:sz w:val="22"/>
        </w:rPr>
        <w:t xml:space="preserve"> </w:t>
      </w:r>
      <w:r w:rsidRPr="00541AC2">
        <w:rPr>
          <w:rFonts w:eastAsia="Times New Roman"/>
          <w:sz w:val="22"/>
        </w:rPr>
        <w:t xml:space="preserve">If the </w:t>
      </w:r>
      <w:r>
        <w:rPr>
          <w:rFonts w:eastAsia="Times New Roman"/>
          <w:sz w:val="22"/>
        </w:rPr>
        <w:t>C</w:t>
      </w:r>
      <w:r w:rsidRPr="00541AC2">
        <w:rPr>
          <w:rFonts w:eastAsia="Times New Roman"/>
          <w:sz w:val="22"/>
        </w:rPr>
        <w:t xml:space="preserve">ontract has been awarded and performance of the </w:t>
      </w:r>
      <w:r>
        <w:rPr>
          <w:rFonts w:eastAsia="Times New Roman"/>
          <w:sz w:val="22"/>
        </w:rPr>
        <w:t>C</w:t>
      </w:r>
      <w:r w:rsidRPr="00541AC2">
        <w:rPr>
          <w:rFonts w:eastAsia="Times New Roman"/>
          <w:sz w:val="22"/>
        </w:rPr>
        <w:t xml:space="preserve">ontract has begun, the </w:t>
      </w:r>
      <w:r>
        <w:rPr>
          <w:rFonts w:eastAsia="Times New Roman"/>
          <w:sz w:val="22"/>
        </w:rPr>
        <w:t>C</w:t>
      </w:r>
      <w:r w:rsidRPr="00541AC2">
        <w:rPr>
          <w:rFonts w:eastAsia="Times New Roman"/>
          <w:sz w:val="22"/>
        </w:rPr>
        <w:t xml:space="preserve">ontractor shall continue performance until notified by the </w:t>
      </w:r>
      <w:r>
        <w:rPr>
          <w:rFonts w:eastAsia="Times New Roman"/>
          <w:sz w:val="22"/>
        </w:rPr>
        <w:t>P</w:t>
      </w:r>
      <w:r w:rsidRPr="00541AC2">
        <w:rPr>
          <w:rFonts w:eastAsia="Times New Roman"/>
          <w:sz w:val="22"/>
        </w:rPr>
        <w:t xml:space="preserve">rocurement </w:t>
      </w:r>
      <w:r>
        <w:rPr>
          <w:rFonts w:eastAsia="Times New Roman"/>
          <w:sz w:val="22"/>
        </w:rPr>
        <w:t>O</w:t>
      </w:r>
      <w:r w:rsidRPr="00541AC2">
        <w:rPr>
          <w:rFonts w:eastAsia="Times New Roman"/>
          <w:sz w:val="22"/>
        </w:rPr>
        <w:t>fficer of any contrary action to be taken.</w:t>
      </w:r>
    </w:p>
    <w:p w14:paraId="760DB7F6" w14:textId="77777777" w:rsidR="0003450F" w:rsidRPr="00541AC2" w:rsidRDefault="0003450F" w:rsidP="0003450F">
      <w:pPr>
        <w:widowControl w:val="0"/>
        <w:autoSpaceDE w:val="0"/>
        <w:autoSpaceDN w:val="0"/>
        <w:adjustRightInd w:val="0"/>
        <w:rPr>
          <w:rFonts w:eastAsia="Times New Roman"/>
          <w:sz w:val="22"/>
        </w:rPr>
      </w:pPr>
    </w:p>
    <w:p w14:paraId="07575401" w14:textId="77777777" w:rsidR="0003450F" w:rsidRPr="00541AC2" w:rsidRDefault="0003450F" w:rsidP="0003450F">
      <w:pPr>
        <w:widowControl w:val="0"/>
        <w:autoSpaceDE w:val="0"/>
        <w:autoSpaceDN w:val="0"/>
        <w:adjustRightInd w:val="0"/>
        <w:rPr>
          <w:rFonts w:eastAsia="Times New Roman"/>
          <w:b/>
          <w:bCs/>
          <w:sz w:val="22"/>
        </w:rPr>
      </w:pPr>
      <w:r w:rsidRPr="00541AC2">
        <w:rPr>
          <w:rFonts w:eastAsia="Times New Roman"/>
          <w:b/>
          <w:bCs/>
          <w:sz w:val="22"/>
        </w:rPr>
        <w:t>I DO SOLEMNLY DECLARE AND AFFIRM UNDER THE PENALTIES OF PERJURY THAT THE CONTENTS OF THIS AFFIDAVIT ARE TRUE AND CORRECT TO THE BEST OF MY KNOWLEDGE, INFORMATION, AND BELIEF.</w:t>
      </w:r>
    </w:p>
    <w:p w14:paraId="3C3E52C0" w14:textId="77777777" w:rsidR="0003450F" w:rsidRPr="00541AC2" w:rsidRDefault="0003450F" w:rsidP="0003450F">
      <w:pPr>
        <w:widowControl w:val="0"/>
        <w:autoSpaceDE w:val="0"/>
        <w:autoSpaceDN w:val="0"/>
        <w:adjustRightInd w:val="0"/>
        <w:rPr>
          <w:rFonts w:eastAsia="Times New Roman"/>
          <w:sz w:val="22"/>
        </w:rPr>
      </w:pPr>
    </w:p>
    <w:p w14:paraId="3DF965EB" w14:textId="77777777" w:rsidR="0003450F" w:rsidRPr="00541AC2" w:rsidRDefault="0003450F" w:rsidP="0003450F">
      <w:pPr>
        <w:widowControl w:val="0"/>
        <w:autoSpaceDE w:val="0"/>
        <w:autoSpaceDN w:val="0"/>
        <w:adjustRightInd w:val="0"/>
        <w:rPr>
          <w:rFonts w:eastAsia="Times New Roman"/>
          <w:sz w:val="22"/>
        </w:rPr>
      </w:pPr>
      <w:r w:rsidRPr="00541AC2">
        <w:rPr>
          <w:rFonts w:eastAsia="Times New Roman"/>
          <w:sz w:val="22"/>
        </w:rPr>
        <w:t xml:space="preserve">  Date: ________   By: ______________________________________________</w:t>
      </w:r>
    </w:p>
    <w:p w14:paraId="23C7BDDE" w14:textId="77777777" w:rsidR="0003450F" w:rsidRDefault="0003450F" w:rsidP="0003450F">
      <w:pPr>
        <w:widowControl w:val="0"/>
        <w:autoSpaceDE w:val="0"/>
        <w:autoSpaceDN w:val="0"/>
        <w:adjustRightInd w:val="0"/>
        <w:ind w:firstLine="2880"/>
        <w:rPr>
          <w:rFonts w:eastAsia="Times New Roman"/>
          <w:sz w:val="22"/>
        </w:rPr>
      </w:pPr>
      <w:r w:rsidRPr="00541AC2">
        <w:rPr>
          <w:rFonts w:eastAsia="Times New Roman"/>
          <w:sz w:val="22"/>
        </w:rPr>
        <w:t>(Authorized Representative and Affiant)</w:t>
      </w:r>
    </w:p>
    <w:p w14:paraId="40CBAACA" w14:textId="77777777" w:rsidR="0003450F" w:rsidRDefault="0003450F" w:rsidP="0003450F">
      <w:pPr>
        <w:widowControl w:val="0"/>
        <w:autoSpaceDE w:val="0"/>
        <w:autoSpaceDN w:val="0"/>
        <w:adjustRightInd w:val="0"/>
        <w:ind w:firstLine="2880"/>
        <w:rPr>
          <w:rFonts w:eastAsia="Times New Roman"/>
          <w:sz w:val="22"/>
        </w:rPr>
      </w:pPr>
    </w:p>
    <w:p w14:paraId="6063E99D" w14:textId="77777777" w:rsidR="0003450F" w:rsidRDefault="0003450F" w:rsidP="0003450F">
      <w:pPr>
        <w:widowControl w:val="0"/>
        <w:autoSpaceDE w:val="0"/>
        <w:autoSpaceDN w:val="0"/>
        <w:adjustRightInd w:val="0"/>
        <w:ind w:firstLine="2880"/>
        <w:rPr>
          <w:rFonts w:eastAsia="Times New Roman"/>
          <w:sz w:val="22"/>
        </w:rPr>
      </w:pPr>
    </w:p>
    <w:p w14:paraId="74060AE4" w14:textId="77777777" w:rsidR="0003450F" w:rsidRPr="000261E7" w:rsidRDefault="0003450F" w:rsidP="0003450F">
      <w:pPr>
        <w:widowControl w:val="0"/>
        <w:autoSpaceDE w:val="0"/>
        <w:autoSpaceDN w:val="0"/>
        <w:adjustRightInd w:val="0"/>
        <w:jc w:val="center"/>
        <w:rPr>
          <w:color w:val="FF0000"/>
        </w:rPr>
      </w:pPr>
      <w:r w:rsidRPr="000261E7">
        <w:rPr>
          <w:b/>
          <w:bCs/>
          <w:color w:val="FF0000"/>
        </w:rPr>
        <w:t>SUBMIT THIS AFFIDAVIT WITH PROPOSAL</w:t>
      </w:r>
    </w:p>
    <w:p w14:paraId="26DCCB62" w14:textId="77777777" w:rsidR="006E3A57" w:rsidRDefault="006E3A57"/>
    <w:p w14:paraId="7F73407F" w14:textId="77777777" w:rsidR="00643306" w:rsidRDefault="00643306" w:rsidP="00643306">
      <w:pPr>
        <w:pStyle w:val="MDAttachmentH1"/>
        <w:pageBreakBefore/>
      </w:pPr>
      <w:bookmarkStart w:id="224" w:name="_Toc473270051"/>
      <w:bookmarkStart w:id="225" w:name="_Toc475182830"/>
      <w:bookmarkStart w:id="226" w:name="_Toc476749744"/>
      <w:bookmarkStart w:id="227" w:name="_Toc488067055"/>
      <w:bookmarkStart w:id="228" w:name="_Toc14370653"/>
      <w:bookmarkStart w:id="229" w:name="_Toc473270040"/>
      <w:r>
        <w:lastRenderedPageBreak/>
        <w:t>Non-Disclosure Agreement (Contractor)</w:t>
      </w:r>
      <w:bookmarkEnd w:id="224"/>
      <w:bookmarkEnd w:id="225"/>
      <w:bookmarkEnd w:id="226"/>
      <w:bookmarkEnd w:id="227"/>
      <w:bookmarkEnd w:id="228"/>
    </w:p>
    <w:p w14:paraId="037E366F" w14:textId="77777777" w:rsidR="0003450F" w:rsidRPr="00AF3C56" w:rsidRDefault="0003450F" w:rsidP="0003450F">
      <w:pPr>
        <w:autoSpaceDE w:val="0"/>
        <w:autoSpaceDN w:val="0"/>
        <w:adjustRightInd w:val="0"/>
        <w:ind w:firstLine="720"/>
        <w:rPr>
          <w:color w:val="000000"/>
          <w:sz w:val="22"/>
        </w:rPr>
      </w:pPr>
      <w:r w:rsidRPr="00AF3C56">
        <w:rPr>
          <w:color w:val="000000"/>
          <w:sz w:val="22"/>
        </w:rPr>
        <w:t xml:space="preserve">THIS NON-DISCLOSURE AGREEMENT (“Agreement”) is made by and between the State of Maryland (the “State”), acting by and through </w:t>
      </w:r>
      <w:r>
        <w:rPr>
          <w:color w:val="000000"/>
          <w:sz w:val="22"/>
        </w:rPr>
        <w:t>the Maryland Department of Transportation Maryland Port Administration</w:t>
      </w:r>
      <w:r w:rsidRPr="00AF3C56">
        <w:rPr>
          <w:color w:val="000000"/>
          <w:sz w:val="22"/>
        </w:rPr>
        <w:t xml:space="preserve"> (the “</w:t>
      </w:r>
      <w:r>
        <w:rPr>
          <w:color w:val="000000"/>
          <w:sz w:val="22"/>
        </w:rPr>
        <w:t>MDOT MPA</w:t>
      </w:r>
      <w:r w:rsidRPr="00AF3C56">
        <w:rPr>
          <w:color w:val="000000"/>
          <w:sz w:val="22"/>
        </w:rPr>
        <w:t xml:space="preserve">”), and _____________________________________________ (the “Contractor”). </w:t>
      </w:r>
    </w:p>
    <w:p w14:paraId="1BFB0230" w14:textId="77777777" w:rsidR="0003450F" w:rsidRDefault="0003450F" w:rsidP="0003450F">
      <w:pPr>
        <w:autoSpaceDE w:val="0"/>
        <w:autoSpaceDN w:val="0"/>
        <w:adjustRightInd w:val="0"/>
        <w:rPr>
          <w:b/>
          <w:bCs/>
          <w:color w:val="000000"/>
          <w:sz w:val="22"/>
        </w:rPr>
      </w:pPr>
    </w:p>
    <w:p w14:paraId="078FB851" w14:textId="77777777" w:rsidR="0003450F" w:rsidRPr="00AF3C56" w:rsidRDefault="0003450F" w:rsidP="0003450F">
      <w:pPr>
        <w:autoSpaceDE w:val="0"/>
        <w:autoSpaceDN w:val="0"/>
        <w:adjustRightInd w:val="0"/>
        <w:jc w:val="center"/>
        <w:rPr>
          <w:color w:val="000000"/>
          <w:sz w:val="22"/>
        </w:rPr>
      </w:pPr>
      <w:r w:rsidRPr="00AF3C56">
        <w:rPr>
          <w:b/>
          <w:bCs/>
          <w:color w:val="000000"/>
          <w:sz w:val="22"/>
        </w:rPr>
        <w:t>RECITALS</w:t>
      </w:r>
    </w:p>
    <w:p w14:paraId="2F9EBCD7" w14:textId="77777777" w:rsidR="0003450F" w:rsidRDefault="0003450F" w:rsidP="0003450F">
      <w:pPr>
        <w:autoSpaceDE w:val="0"/>
        <w:autoSpaceDN w:val="0"/>
        <w:adjustRightInd w:val="0"/>
        <w:rPr>
          <w:b/>
          <w:bCs/>
          <w:color w:val="000000"/>
          <w:sz w:val="22"/>
        </w:rPr>
      </w:pPr>
    </w:p>
    <w:p w14:paraId="77BF4D88" w14:textId="77777777" w:rsidR="0003450F" w:rsidRPr="00AF3C56" w:rsidRDefault="0003450F" w:rsidP="0003450F">
      <w:pPr>
        <w:autoSpaceDE w:val="0"/>
        <w:autoSpaceDN w:val="0"/>
        <w:adjustRightInd w:val="0"/>
        <w:ind w:firstLine="720"/>
        <w:rPr>
          <w:color w:val="000000"/>
          <w:sz w:val="22"/>
        </w:rPr>
      </w:pPr>
      <w:r w:rsidRPr="00AF3C56">
        <w:rPr>
          <w:b/>
          <w:bCs/>
          <w:color w:val="000000"/>
          <w:sz w:val="22"/>
        </w:rPr>
        <w:t>WHEREAS</w:t>
      </w:r>
      <w:r w:rsidRPr="00AF3C56">
        <w:rPr>
          <w:color w:val="000000"/>
          <w:sz w:val="22"/>
        </w:rPr>
        <w:t xml:space="preserve">, the Contractor has been awarded a contract (the “Contract”) following the </w:t>
      </w:r>
      <w:r>
        <w:rPr>
          <w:color w:val="000000"/>
          <w:sz w:val="22"/>
        </w:rPr>
        <w:t>Request for Proposals No. 222006-S</w:t>
      </w:r>
      <w:r w:rsidRPr="00AF3C56">
        <w:rPr>
          <w:color w:val="000000"/>
          <w:sz w:val="22"/>
        </w:rPr>
        <w:t xml:space="preserve">; and </w:t>
      </w:r>
    </w:p>
    <w:p w14:paraId="010E5AEA" w14:textId="77777777" w:rsidR="0003450F" w:rsidRDefault="0003450F" w:rsidP="0003450F">
      <w:pPr>
        <w:autoSpaceDE w:val="0"/>
        <w:autoSpaceDN w:val="0"/>
        <w:adjustRightInd w:val="0"/>
        <w:rPr>
          <w:b/>
          <w:bCs/>
          <w:color w:val="000000"/>
          <w:sz w:val="22"/>
        </w:rPr>
      </w:pPr>
    </w:p>
    <w:p w14:paraId="1EC263E7" w14:textId="77777777" w:rsidR="0003450F" w:rsidRPr="00AF3C56" w:rsidRDefault="0003450F" w:rsidP="0003450F">
      <w:pPr>
        <w:autoSpaceDE w:val="0"/>
        <w:autoSpaceDN w:val="0"/>
        <w:adjustRightInd w:val="0"/>
        <w:ind w:firstLine="720"/>
        <w:rPr>
          <w:color w:val="000000"/>
          <w:sz w:val="22"/>
        </w:rPr>
      </w:pPr>
      <w:r w:rsidRPr="00AF3C56">
        <w:rPr>
          <w:b/>
          <w:bCs/>
          <w:color w:val="000000"/>
          <w:sz w:val="22"/>
        </w:rPr>
        <w:t>WHEREAS</w:t>
      </w:r>
      <w:r w:rsidRPr="00AF3C56">
        <w:rPr>
          <w:color w:val="000000"/>
          <w:sz w:val="22"/>
        </w:rPr>
        <w:t xml:space="preserve">, in order for the Contractor to perform the work required under the Contract, it will be necessary for the </w:t>
      </w:r>
      <w:r>
        <w:rPr>
          <w:color w:val="000000"/>
          <w:sz w:val="22"/>
        </w:rPr>
        <w:t>MDOT MPA</w:t>
      </w:r>
      <w:r w:rsidRPr="00AF3C56">
        <w:rPr>
          <w:color w:val="000000"/>
          <w:sz w:val="22"/>
        </w:rPr>
        <w:t xml:space="preserve"> at times to provide the Contractor and the Contractor’s employees, agents, and subcontractors (collectively the “Contractor’s Personnel”) with access to certain information the </w:t>
      </w:r>
      <w:r>
        <w:rPr>
          <w:color w:val="000000"/>
          <w:sz w:val="22"/>
        </w:rPr>
        <w:t>MDOT MPA</w:t>
      </w:r>
      <w:r w:rsidRPr="00AF3C56">
        <w:rPr>
          <w:color w:val="000000"/>
          <w:sz w:val="22"/>
        </w:rPr>
        <w:t xml:space="preserve"> deems confidential information (the “Confidential Information”). </w:t>
      </w:r>
    </w:p>
    <w:p w14:paraId="227F64CB" w14:textId="77777777" w:rsidR="0003450F" w:rsidRDefault="0003450F" w:rsidP="0003450F">
      <w:pPr>
        <w:autoSpaceDE w:val="0"/>
        <w:autoSpaceDN w:val="0"/>
        <w:adjustRightInd w:val="0"/>
        <w:rPr>
          <w:b/>
          <w:bCs/>
          <w:color w:val="000000"/>
          <w:sz w:val="22"/>
        </w:rPr>
      </w:pPr>
    </w:p>
    <w:p w14:paraId="0C4A96DB" w14:textId="77777777" w:rsidR="0003450F" w:rsidRPr="00AF3C56" w:rsidRDefault="0003450F" w:rsidP="0003450F">
      <w:pPr>
        <w:autoSpaceDE w:val="0"/>
        <w:autoSpaceDN w:val="0"/>
        <w:adjustRightInd w:val="0"/>
        <w:ind w:firstLine="720"/>
        <w:rPr>
          <w:color w:val="000000"/>
          <w:sz w:val="22"/>
        </w:rPr>
      </w:pPr>
      <w:r w:rsidRPr="00AF3C56">
        <w:rPr>
          <w:b/>
          <w:bCs/>
          <w:color w:val="000000"/>
          <w:sz w:val="22"/>
        </w:rPr>
        <w:t>NOW, THEREFORE</w:t>
      </w:r>
      <w:r w:rsidRPr="00AF3C56">
        <w:rPr>
          <w:color w:val="000000"/>
          <w:sz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14:paraId="2489F5E3" w14:textId="77777777" w:rsidR="0003450F" w:rsidRDefault="0003450F" w:rsidP="0003450F">
      <w:pPr>
        <w:autoSpaceDE w:val="0"/>
        <w:autoSpaceDN w:val="0"/>
        <w:adjustRightInd w:val="0"/>
        <w:rPr>
          <w:color w:val="000000"/>
          <w:sz w:val="22"/>
        </w:rPr>
      </w:pPr>
    </w:p>
    <w:p w14:paraId="5BAAC8A3" w14:textId="77777777" w:rsidR="0003450F" w:rsidRPr="00AF3C56" w:rsidRDefault="0003450F" w:rsidP="0003450F">
      <w:pPr>
        <w:autoSpaceDE w:val="0"/>
        <w:autoSpaceDN w:val="0"/>
        <w:adjustRightInd w:val="0"/>
        <w:rPr>
          <w:color w:val="000000"/>
          <w:sz w:val="22"/>
        </w:rPr>
      </w:pPr>
      <w:r w:rsidRPr="00AF3C56">
        <w:rPr>
          <w:color w:val="000000"/>
          <w:sz w:val="22"/>
        </w:rPr>
        <w:t xml:space="preserve">1. </w:t>
      </w:r>
      <w:r>
        <w:rPr>
          <w:color w:val="000000"/>
          <w:sz w:val="22"/>
        </w:rPr>
        <w:t xml:space="preserve"> </w:t>
      </w:r>
      <w:r w:rsidRPr="00AF3C56">
        <w:rPr>
          <w:color w:val="000000"/>
          <w:sz w:val="22"/>
        </w:rPr>
        <w:t xml:space="preserve">Regardless of the form, format, or media on or in which the Confidential Information is provided and </w:t>
      </w:r>
      <w:r>
        <w:rPr>
          <w:color w:val="000000"/>
          <w:sz w:val="22"/>
        </w:rPr>
        <w:t xml:space="preserve">    </w:t>
      </w:r>
      <w:r w:rsidRPr="00AF3C56">
        <w:rPr>
          <w:color w:val="000000"/>
          <w:sz w:val="22"/>
        </w:rPr>
        <w:t>regardless of whether any such Confidential Information is marked as such, “Confidential Information” means</w:t>
      </w:r>
      <w:r>
        <w:rPr>
          <w:color w:val="000000"/>
          <w:sz w:val="22"/>
        </w:rPr>
        <w:t>;</w:t>
      </w:r>
      <w:r w:rsidRPr="00AF3C56">
        <w:rPr>
          <w:color w:val="000000"/>
          <w:sz w:val="22"/>
        </w:rPr>
        <w:t xml:space="preserve"> (1) any and all information provided by or made available by the </w:t>
      </w:r>
      <w:r>
        <w:rPr>
          <w:color w:val="000000"/>
          <w:sz w:val="22"/>
        </w:rPr>
        <w:t>MDOT MPA</w:t>
      </w:r>
      <w:r w:rsidRPr="00AF3C56">
        <w:rPr>
          <w:color w:val="000000"/>
          <w:sz w:val="22"/>
        </w:rPr>
        <w:t xml:space="preserve"> to the Contractor in connection with the Contract</w:t>
      </w:r>
      <w:r>
        <w:rPr>
          <w:color w:val="000000"/>
          <w:sz w:val="22"/>
        </w:rPr>
        <w:t>,</w:t>
      </w:r>
      <w:r w:rsidRPr="00AF3C56">
        <w:rPr>
          <w:color w:val="000000"/>
          <w:sz w:val="22"/>
        </w:rPr>
        <w:t xml:space="preserve"> and (2) any and all personally identifiable information (PII) (including</w:t>
      </w:r>
      <w:r>
        <w:rPr>
          <w:color w:val="000000"/>
          <w:sz w:val="22"/>
        </w:rPr>
        <w:t>,</w:t>
      </w:r>
      <w:r w:rsidRPr="00AF3C56">
        <w:rPr>
          <w:color w:val="000000"/>
          <w:sz w:val="22"/>
        </w:rPr>
        <w:t xml:space="preserve"> but not limited to personal information as defined in Md. Ann. Code, General Provisions §4-101(h) and Md. Ann. Code, State Govt. § 10-1301(c)) and protected health information (PHI) as defined in 45 CFR 160.103 that is provided by a person or entity to the Contractor in connection with this Contract. Confidential Information includes, by way of example only, information that the Contractor views, takes notes from, copies (if the </w:t>
      </w:r>
      <w:r>
        <w:rPr>
          <w:color w:val="000000"/>
          <w:sz w:val="22"/>
        </w:rPr>
        <w:t>MDOT MPA</w:t>
      </w:r>
      <w:r w:rsidRPr="00AF3C56">
        <w:rPr>
          <w:color w:val="000000"/>
          <w:sz w:val="22"/>
        </w:rPr>
        <w:t xml:space="preserve"> agrees in writing to permit copying), possesses or is otherwise provided access to and use of by the </w:t>
      </w:r>
      <w:r>
        <w:rPr>
          <w:color w:val="000000"/>
          <w:sz w:val="22"/>
        </w:rPr>
        <w:t>MDOT MPA</w:t>
      </w:r>
      <w:r w:rsidRPr="00AF3C56">
        <w:rPr>
          <w:color w:val="000000"/>
          <w:sz w:val="22"/>
        </w:rPr>
        <w:t xml:space="preserve"> in relation to the Contract. </w:t>
      </w:r>
    </w:p>
    <w:p w14:paraId="41DFFC21" w14:textId="77777777" w:rsidR="0003450F" w:rsidRDefault="0003450F" w:rsidP="0003450F">
      <w:pPr>
        <w:autoSpaceDE w:val="0"/>
        <w:autoSpaceDN w:val="0"/>
        <w:adjustRightInd w:val="0"/>
        <w:rPr>
          <w:color w:val="000000"/>
          <w:sz w:val="22"/>
        </w:rPr>
      </w:pPr>
    </w:p>
    <w:p w14:paraId="48D85727" w14:textId="77777777" w:rsidR="0003450F" w:rsidRPr="00AF3C56" w:rsidRDefault="0003450F" w:rsidP="0003450F">
      <w:pPr>
        <w:autoSpaceDE w:val="0"/>
        <w:autoSpaceDN w:val="0"/>
        <w:adjustRightInd w:val="0"/>
        <w:rPr>
          <w:color w:val="000000"/>
          <w:sz w:val="22"/>
        </w:rPr>
      </w:pPr>
      <w:r w:rsidRPr="00AF3C56">
        <w:rPr>
          <w:color w:val="000000"/>
          <w:sz w:val="22"/>
        </w:rPr>
        <w:t xml:space="preserve">2. </w:t>
      </w:r>
      <w:r>
        <w:rPr>
          <w:color w:val="000000"/>
          <w:sz w:val="22"/>
        </w:rPr>
        <w:t xml:space="preserve"> </w:t>
      </w:r>
      <w:r w:rsidRPr="00AF3C56">
        <w:rPr>
          <w:color w:val="000000"/>
          <w:sz w:val="22"/>
        </w:rPr>
        <w:t xml:space="preserve">The Contractor shall not, without the </w:t>
      </w:r>
      <w:r>
        <w:rPr>
          <w:color w:val="000000"/>
          <w:sz w:val="22"/>
        </w:rPr>
        <w:t>MDOT MPA</w:t>
      </w:r>
      <w:r w:rsidRPr="00AF3C56">
        <w:rPr>
          <w:color w:val="000000"/>
          <w:sz w:val="22"/>
        </w:rPr>
        <w:t xml:space="preserve">’s prior written consent, copy, disclose, publish, release, transfer, disseminate, use, or allow access for any purpose or in any form, any Confidential Information except for the sole and exclusive purpose of performing under the Contract. </w:t>
      </w:r>
      <w:r>
        <w:rPr>
          <w:color w:val="000000"/>
          <w:sz w:val="22"/>
        </w:rPr>
        <w:t xml:space="preserve"> </w:t>
      </w:r>
      <w:r w:rsidRPr="00AF3C56">
        <w:rPr>
          <w:color w:val="000000"/>
          <w:sz w:val="22"/>
        </w:rPr>
        <w:t xml:space="preserve">The Contractor shall limit access to the Confidential Information to the Contractor’s Personnel who have a demonstrable need to know such Confidential Information in order to perform under the Contract and who are bound by confidentiality obligations at least as restrictive as those set forth in this Agreement. </w:t>
      </w:r>
      <w:r>
        <w:rPr>
          <w:color w:val="000000"/>
          <w:sz w:val="22"/>
        </w:rPr>
        <w:t xml:space="preserve"> The </w:t>
      </w:r>
      <w:r w:rsidRPr="00AF3C56">
        <w:rPr>
          <w:color w:val="000000"/>
          <w:sz w:val="22"/>
        </w:rPr>
        <w:t xml:space="preserve">Contractor shall provide copies of such agreements to the </w:t>
      </w:r>
      <w:r>
        <w:rPr>
          <w:color w:val="000000"/>
          <w:sz w:val="22"/>
        </w:rPr>
        <w:t>MDOT MPA</w:t>
      </w:r>
      <w:r w:rsidRPr="00AF3C56">
        <w:rPr>
          <w:color w:val="000000"/>
          <w:sz w:val="22"/>
        </w:rPr>
        <w:t xml:space="preserve">. </w:t>
      </w:r>
      <w:r>
        <w:rPr>
          <w:color w:val="000000"/>
          <w:sz w:val="22"/>
        </w:rPr>
        <w:t xml:space="preserve"> </w:t>
      </w:r>
      <w:r w:rsidRPr="00AF3C56">
        <w:rPr>
          <w:color w:val="000000"/>
          <w:sz w:val="22"/>
        </w:rPr>
        <w:t xml:space="preserve">The names of such personnel are attached hereto and made a part hereof as </w:t>
      </w:r>
      <w:r w:rsidRPr="00AF3C56">
        <w:rPr>
          <w:b/>
          <w:bCs/>
          <w:color w:val="000000"/>
          <w:sz w:val="22"/>
        </w:rPr>
        <w:t xml:space="preserve">Attachment </w:t>
      </w:r>
      <w:r w:rsidR="0049196C">
        <w:rPr>
          <w:b/>
          <w:bCs/>
          <w:color w:val="000000"/>
          <w:sz w:val="22"/>
        </w:rPr>
        <w:t>F</w:t>
      </w:r>
      <w:r w:rsidRPr="00111934">
        <w:rPr>
          <w:b/>
          <w:bCs/>
          <w:color w:val="000000"/>
          <w:sz w:val="22"/>
        </w:rPr>
        <w:t>-2</w:t>
      </w:r>
      <w:r w:rsidRPr="00111934">
        <w:rPr>
          <w:color w:val="000000"/>
          <w:sz w:val="22"/>
        </w:rPr>
        <w:t xml:space="preserve">. Contractor shall update </w:t>
      </w:r>
      <w:r w:rsidRPr="00111934">
        <w:rPr>
          <w:b/>
          <w:bCs/>
          <w:color w:val="000000"/>
          <w:sz w:val="22"/>
        </w:rPr>
        <w:t xml:space="preserve">Attachment </w:t>
      </w:r>
      <w:r w:rsidR="0049196C">
        <w:rPr>
          <w:b/>
          <w:bCs/>
          <w:color w:val="000000"/>
          <w:sz w:val="22"/>
        </w:rPr>
        <w:t>F</w:t>
      </w:r>
      <w:r w:rsidRPr="00111934">
        <w:rPr>
          <w:b/>
          <w:bCs/>
          <w:color w:val="000000"/>
          <w:sz w:val="22"/>
        </w:rPr>
        <w:t xml:space="preserve">-2 </w:t>
      </w:r>
      <w:r w:rsidRPr="00111934">
        <w:rPr>
          <w:color w:val="000000"/>
          <w:sz w:val="22"/>
        </w:rPr>
        <w:t>by adding</w:t>
      </w:r>
      <w:r w:rsidRPr="00AF3C56">
        <w:rPr>
          <w:color w:val="000000"/>
          <w:sz w:val="22"/>
        </w:rPr>
        <w:t xml:space="preserve"> additional names (whether Contractor’s Personnel or a subcontractor’s personnel) as needed, from time to time. </w:t>
      </w:r>
    </w:p>
    <w:p w14:paraId="2E9452DA" w14:textId="77777777" w:rsidR="0003450F" w:rsidRDefault="0003450F" w:rsidP="0003450F">
      <w:pPr>
        <w:rPr>
          <w:color w:val="000000"/>
          <w:sz w:val="22"/>
        </w:rPr>
      </w:pPr>
    </w:p>
    <w:p w14:paraId="0B3B4D51" w14:textId="77777777" w:rsidR="0003450F" w:rsidRDefault="0003450F" w:rsidP="0003450F">
      <w:pPr>
        <w:rPr>
          <w:rFonts w:ascii="Times New Roman Bold" w:eastAsia="Times New Roman" w:hAnsi="Times New Roman Bold"/>
          <w:b/>
          <w:sz w:val="28"/>
          <w:szCs w:val="32"/>
        </w:rPr>
      </w:pPr>
      <w:r w:rsidRPr="00AF3C56">
        <w:rPr>
          <w:color w:val="000000"/>
          <w:sz w:val="22"/>
        </w:rPr>
        <w:t xml:space="preserve">3. </w:t>
      </w:r>
      <w:r>
        <w:rPr>
          <w:color w:val="000000"/>
          <w:sz w:val="22"/>
        </w:rPr>
        <w:t xml:space="preserve"> </w:t>
      </w:r>
      <w:r w:rsidRPr="00AF3C56">
        <w:rPr>
          <w:color w:val="000000"/>
          <w:sz w:val="22"/>
        </w:rPr>
        <w:t>If the Contractor intends to disseminate any portion of the Confidential Information to non-employee agents who are assisting in the Contractor’s performance of the Contract or will otherwise</w:t>
      </w:r>
    </w:p>
    <w:p w14:paraId="7D11C0EA" w14:textId="77777777" w:rsidR="0003450F" w:rsidRPr="00AF3C56" w:rsidRDefault="0003450F" w:rsidP="0003450F">
      <w:pPr>
        <w:autoSpaceDE w:val="0"/>
        <w:autoSpaceDN w:val="0"/>
        <w:adjustRightInd w:val="0"/>
        <w:rPr>
          <w:color w:val="000000"/>
          <w:sz w:val="22"/>
        </w:rPr>
      </w:pPr>
      <w:r w:rsidRPr="00AF3C56">
        <w:rPr>
          <w:color w:val="000000"/>
          <w:sz w:val="22"/>
        </w:rPr>
        <w:t xml:space="preserve">have a role in performing any aspect of the Contract, the Contractor shall first obtain the written consent of the </w:t>
      </w:r>
      <w:r>
        <w:rPr>
          <w:color w:val="000000"/>
          <w:sz w:val="22"/>
        </w:rPr>
        <w:t>MDOT MPA</w:t>
      </w:r>
      <w:r w:rsidRPr="00AF3C56">
        <w:rPr>
          <w:color w:val="000000"/>
          <w:sz w:val="22"/>
        </w:rPr>
        <w:t xml:space="preserve"> to any such dissemination. </w:t>
      </w:r>
      <w:r>
        <w:rPr>
          <w:color w:val="000000"/>
          <w:sz w:val="22"/>
        </w:rPr>
        <w:t xml:space="preserve"> </w:t>
      </w:r>
      <w:r w:rsidRPr="00AF3C56">
        <w:rPr>
          <w:color w:val="000000"/>
          <w:sz w:val="22"/>
        </w:rPr>
        <w:t xml:space="preserve">The </w:t>
      </w:r>
      <w:r>
        <w:rPr>
          <w:color w:val="000000"/>
          <w:sz w:val="22"/>
        </w:rPr>
        <w:t>MDOT MPA</w:t>
      </w:r>
      <w:r w:rsidRPr="00AF3C56">
        <w:rPr>
          <w:color w:val="000000"/>
          <w:sz w:val="22"/>
        </w:rPr>
        <w:t xml:space="preserve"> may grant, deny, or condition any such consent, as it may deem appropriate in its sole and absolute subjective discretion. </w:t>
      </w:r>
    </w:p>
    <w:p w14:paraId="2D22BC75" w14:textId="77777777" w:rsidR="0003450F" w:rsidRDefault="0003450F" w:rsidP="0003450F">
      <w:pPr>
        <w:autoSpaceDE w:val="0"/>
        <w:autoSpaceDN w:val="0"/>
        <w:adjustRightInd w:val="0"/>
        <w:rPr>
          <w:color w:val="000000"/>
          <w:sz w:val="22"/>
        </w:rPr>
      </w:pPr>
    </w:p>
    <w:p w14:paraId="28A49A44" w14:textId="77777777" w:rsidR="0003450F" w:rsidRPr="00AF3C56" w:rsidRDefault="0003450F" w:rsidP="0003450F">
      <w:pPr>
        <w:autoSpaceDE w:val="0"/>
        <w:autoSpaceDN w:val="0"/>
        <w:adjustRightInd w:val="0"/>
        <w:rPr>
          <w:color w:val="000000"/>
          <w:sz w:val="22"/>
        </w:rPr>
      </w:pPr>
      <w:r w:rsidRPr="00AF3C56">
        <w:rPr>
          <w:color w:val="000000"/>
          <w:sz w:val="22"/>
        </w:rPr>
        <w:t xml:space="preserve">4. </w:t>
      </w:r>
      <w:r>
        <w:rPr>
          <w:color w:val="000000"/>
          <w:sz w:val="22"/>
        </w:rPr>
        <w:t xml:space="preserve"> </w:t>
      </w:r>
      <w:r w:rsidRPr="00AF3C56">
        <w:rPr>
          <w:color w:val="000000"/>
          <w:sz w:val="22"/>
        </w:rPr>
        <w:t xml:space="preserve">The Contractor hereby agrees to hold the Confidential Information in trust and in strictest confidence, adopt or establish operating procedures and physical security measures, and take all other measures </w:t>
      </w:r>
      <w:r w:rsidRPr="00AF3C56">
        <w:rPr>
          <w:color w:val="000000"/>
          <w:sz w:val="22"/>
        </w:rPr>
        <w:lastRenderedPageBreak/>
        <w:t xml:space="preserve">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14:paraId="4DBEDA4D" w14:textId="77777777" w:rsidR="0003450F" w:rsidRDefault="0003450F" w:rsidP="0003450F">
      <w:pPr>
        <w:autoSpaceDE w:val="0"/>
        <w:autoSpaceDN w:val="0"/>
        <w:adjustRightInd w:val="0"/>
        <w:rPr>
          <w:color w:val="000000"/>
          <w:sz w:val="22"/>
        </w:rPr>
      </w:pPr>
    </w:p>
    <w:p w14:paraId="2DC98D45" w14:textId="77777777" w:rsidR="0003450F" w:rsidRPr="00AF3C56" w:rsidRDefault="0003450F" w:rsidP="0003450F">
      <w:pPr>
        <w:autoSpaceDE w:val="0"/>
        <w:autoSpaceDN w:val="0"/>
        <w:adjustRightInd w:val="0"/>
        <w:rPr>
          <w:color w:val="000000"/>
          <w:sz w:val="22"/>
        </w:rPr>
      </w:pPr>
      <w:r w:rsidRPr="00AF3C56">
        <w:rPr>
          <w:color w:val="000000"/>
          <w:sz w:val="22"/>
        </w:rPr>
        <w:t xml:space="preserve">5. </w:t>
      </w:r>
      <w:r>
        <w:rPr>
          <w:color w:val="000000"/>
          <w:sz w:val="22"/>
        </w:rPr>
        <w:t xml:space="preserve"> </w:t>
      </w:r>
      <w:r w:rsidRPr="00AF3C56">
        <w:rPr>
          <w:color w:val="000000"/>
          <w:sz w:val="22"/>
        </w:rPr>
        <w:t xml:space="preserve">The Contractor shall promptly advise the </w:t>
      </w:r>
      <w:r>
        <w:rPr>
          <w:color w:val="000000"/>
          <w:sz w:val="22"/>
        </w:rPr>
        <w:t>MDOT MPA</w:t>
      </w:r>
      <w:r w:rsidRPr="00AF3C56">
        <w:rPr>
          <w:color w:val="000000"/>
          <w:sz w:val="22"/>
        </w:rPr>
        <w:t xml:space="preserve"> in writing if it learns of any unauthorized use, misappropriation, or disclosure of the Confidential Information by any of the Contractor’s Personnel or the Contractor’s former Personnel. </w:t>
      </w:r>
      <w:r>
        <w:rPr>
          <w:color w:val="000000"/>
          <w:sz w:val="22"/>
        </w:rPr>
        <w:t xml:space="preserve"> The </w:t>
      </w:r>
      <w:r w:rsidRPr="00AF3C56">
        <w:rPr>
          <w:color w:val="000000"/>
          <w:sz w:val="22"/>
        </w:rPr>
        <w:t xml:space="preserve">Contractor shall, at its own expense, cooperate with the </w:t>
      </w:r>
      <w:r>
        <w:rPr>
          <w:color w:val="000000"/>
          <w:sz w:val="22"/>
        </w:rPr>
        <w:t>MDOT MPA</w:t>
      </w:r>
      <w:r w:rsidRPr="00AF3C56">
        <w:rPr>
          <w:color w:val="000000"/>
          <w:sz w:val="22"/>
        </w:rPr>
        <w:t xml:space="preserve"> in seeking injunctive or other equitable relief against any such person(s). </w:t>
      </w:r>
    </w:p>
    <w:p w14:paraId="283D6CFB" w14:textId="77777777" w:rsidR="0003450F" w:rsidRDefault="0003450F" w:rsidP="0003450F">
      <w:pPr>
        <w:autoSpaceDE w:val="0"/>
        <w:autoSpaceDN w:val="0"/>
        <w:adjustRightInd w:val="0"/>
        <w:rPr>
          <w:color w:val="000000"/>
          <w:sz w:val="22"/>
        </w:rPr>
      </w:pPr>
    </w:p>
    <w:p w14:paraId="578A95A6" w14:textId="77777777" w:rsidR="0003450F" w:rsidRPr="00AF3C56" w:rsidRDefault="0003450F" w:rsidP="0003450F">
      <w:pPr>
        <w:autoSpaceDE w:val="0"/>
        <w:autoSpaceDN w:val="0"/>
        <w:adjustRightInd w:val="0"/>
        <w:rPr>
          <w:color w:val="000000"/>
          <w:sz w:val="22"/>
        </w:rPr>
      </w:pPr>
      <w:r w:rsidRPr="00AF3C56">
        <w:rPr>
          <w:color w:val="000000"/>
          <w:sz w:val="22"/>
        </w:rPr>
        <w:t xml:space="preserve">6. </w:t>
      </w:r>
      <w:r>
        <w:rPr>
          <w:color w:val="000000"/>
          <w:sz w:val="22"/>
        </w:rPr>
        <w:t xml:space="preserve"> </w:t>
      </w:r>
      <w:r w:rsidRPr="00AF3C56">
        <w:rPr>
          <w:color w:val="000000"/>
          <w:sz w:val="22"/>
        </w:rPr>
        <w:t xml:space="preserve">The Contractor shall, at its own expense, return to the </w:t>
      </w:r>
      <w:r>
        <w:rPr>
          <w:color w:val="000000"/>
          <w:sz w:val="22"/>
        </w:rPr>
        <w:t>MDOT MPA</w:t>
      </w:r>
      <w:r w:rsidRPr="00AF3C56">
        <w:rPr>
          <w:color w:val="000000"/>
          <w:sz w:val="22"/>
        </w:rPr>
        <w:t xml:space="preserve"> all Confidential Information in its care, custody, control or possession upon request of the </w:t>
      </w:r>
      <w:r>
        <w:rPr>
          <w:color w:val="000000"/>
          <w:sz w:val="22"/>
        </w:rPr>
        <w:t>MDOT MPA</w:t>
      </w:r>
      <w:r w:rsidRPr="00AF3C56">
        <w:rPr>
          <w:color w:val="000000"/>
          <w:sz w:val="22"/>
        </w:rPr>
        <w:t xml:space="preserve"> or on termination of the Contract. </w:t>
      </w:r>
    </w:p>
    <w:p w14:paraId="7A9BF18B" w14:textId="77777777" w:rsidR="0003450F" w:rsidRDefault="0003450F" w:rsidP="0003450F">
      <w:pPr>
        <w:autoSpaceDE w:val="0"/>
        <w:autoSpaceDN w:val="0"/>
        <w:adjustRightInd w:val="0"/>
        <w:rPr>
          <w:color w:val="000000"/>
          <w:sz w:val="22"/>
        </w:rPr>
      </w:pPr>
    </w:p>
    <w:p w14:paraId="4B8E6572" w14:textId="77777777" w:rsidR="0003450F" w:rsidRPr="00AF3C56" w:rsidRDefault="0003450F" w:rsidP="0003450F">
      <w:pPr>
        <w:autoSpaceDE w:val="0"/>
        <w:autoSpaceDN w:val="0"/>
        <w:adjustRightInd w:val="0"/>
        <w:rPr>
          <w:color w:val="000000"/>
          <w:sz w:val="22"/>
        </w:rPr>
      </w:pPr>
      <w:r w:rsidRPr="00AF3C56">
        <w:rPr>
          <w:color w:val="000000"/>
          <w:sz w:val="22"/>
        </w:rPr>
        <w:t xml:space="preserve">7. </w:t>
      </w:r>
      <w:r>
        <w:rPr>
          <w:color w:val="000000"/>
          <w:sz w:val="22"/>
        </w:rPr>
        <w:t xml:space="preserve"> </w:t>
      </w:r>
      <w:r w:rsidRPr="00AF3C56">
        <w:rPr>
          <w:color w:val="000000"/>
          <w:sz w:val="22"/>
        </w:rPr>
        <w:t xml:space="preserve">A breach of this Agreement by the Contractor or the Contractor’s Personnel shall constitute a breach of the Contract between the Contractor and the </w:t>
      </w:r>
      <w:r>
        <w:rPr>
          <w:color w:val="000000"/>
          <w:sz w:val="22"/>
        </w:rPr>
        <w:t>MDOT MPA</w:t>
      </w:r>
      <w:r w:rsidRPr="00AF3C56">
        <w:rPr>
          <w:color w:val="000000"/>
          <w:sz w:val="22"/>
        </w:rPr>
        <w:t xml:space="preserve">. </w:t>
      </w:r>
    </w:p>
    <w:p w14:paraId="30D69B4F" w14:textId="77777777" w:rsidR="0003450F" w:rsidRDefault="0003450F" w:rsidP="0003450F">
      <w:pPr>
        <w:autoSpaceDE w:val="0"/>
        <w:autoSpaceDN w:val="0"/>
        <w:adjustRightInd w:val="0"/>
        <w:rPr>
          <w:color w:val="000000"/>
          <w:sz w:val="22"/>
        </w:rPr>
      </w:pPr>
    </w:p>
    <w:p w14:paraId="3410F7D2" w14:textId="77777777" w:rsidR="0003450F" w:rsidRPr="00AF3C56" w:rsidRDefault="0003450F" w:rsidP="0003450F">
      <w:pPr>
        <w:autoSpaceDE w:val="0"/>
        <w:autoSpaceDN w:val="0"/>
        <w:adjustRightInd w:val="0"/>
        <w:rPr>
          <w:color w:val="000000"/>
          <w:sz w:val="22"/>
        </w:rPr>
      </w:pPr>
      <w:r w:rsidRPr="00AF3C56">
        <w:rPr>
          <w:color w:val="000000"/>
          <w:sz w:val="22"/>
        </w:rPr>
        <w:t xml:space="preserve">8. </w:t>
      </w:r>
      <w:r>
        <w:rPr>
          <w:color w:val="000000"/>
          <w:sz w:val="22"/>
        </w:rPr>
        <w:t xml:space="preserve"> The </w:t>
      </w:r>
      <w:r w:rsidRPr="00AF3C56">
        <w:rPr>
          <w:color w:val="000000"/>
          <w:sz w:val="22"/>
        </w:rPr>
        <w:t xml:space="preserve">Contractor acknowledges that any failure by the Contractor or the Contractor’s Personnel to abide by the terms and conditions of use of the Confidential Information may cause irreparable harm to the </w:t>
      </w:r>
      <w:r>
        <w:rPr>
          <w:color w:val="000000"/>
          <w:sz w:val="22"/>
        </w:rPr>
        <w:t>MDOT MPA</w:t>
      </w:r>
      <w:r w:rsidRPr="00AF3C56">
        <w:rPr>
          <w:color w:val="000000"/>
          <w:sz w:val="22"/>
        </w:rPr>
        <w:t xml:space="preserve"> and that monetary damages may be inadequate to compensate the </w:t>
      </w:r>
      <w:r>
        <w:rPr>
          <w:color w:val="000000"/>
          <w:sz w:val="22"/>
        </w:rPr>
        <w:t>MDOT MPA</w:t>
      </w:r>
      <w:r w:rsidRPr="00AF3C56">
        <w:rPr>
          <w:color w:val="000000"/>
          <w:sz w:val="22"/>
        </w:rPr>
        <w:t xml:space="preserve"> for such breach. </w:t>
      </w:r>
      <w:r>
        <w:rPr>
          <w:color w:val="000000"/>
          <w:sz w:val="22"/>
        </w:rPr>
        <w:t xml:space="preserve"> </w:t>
      </w:r>
      <w:r w:rsidRPr="00AF3C56">
        <w:rPr>
          <w:color w:val="000000"/>
          <w:sz w:val="22"/>
        </w:rPr>
        <w:t xml:space="preserve">Accordingly, the Contractor agrees that the </w:t>
      </w:r>
      <w:r>
        <w:rPr>
          <w:color w:val="000000"/>
          <w:sz w:val="22"/>
        </w:rPr>
        <w:t>MDOT MPA</w:t>
      </w:r>
      <w:r w:rsidRPr="00AF3C56">
        <w:rPr>
          <w:color w:val="000000"/>
          <w:sz w:val="22"/>
        </w:rPr>
        <w:t xml:space="preserve"> may obtain an injunction to prevent the disclosure, copying or improper use of the Confidential Information. </w:t>
      </w:r>
      <w:r>
        <w:rPr>
          <w:color w:val="000000"/>
          <w:sz w:val="22"/>
        </w:rPr>
        <w:t xml:space="preserve"> </w:t>
      </w:r>
      <w:r w:rsidRPr="00AF3C56">
        <w:rPr>
          <w:color w:val="000000"/>
          <w:sz w:val="22"/>
        </w:rPr>
        <w:t xml:space="preserve">The Contractor consents to personal jurisdiction in the Maryland State Courts. </w:t>
      </w:r>
      <w:r>
        <w:rPr>
          <w:color w:val="000000"/>
          <w:sz w:val="22"/>
        </w:rPr>
        <w:t xml:space="preserve"> </w:t>
      </w:r>
      <w:r w:rsidRPr="00AF3C56">
        <w:rPr>
          <w:color w:val="000000"/>
          <w:sz w:val="22"/>
        </w:rPr>
        <w:t xml:space="preserve">The </w:t>
      </w:r>
      <w:r>
        <w:rPr>
          <w:color w:val="000000"/>
          <w:sz w:val="22"/>
        </w:rPr>
        <w:t>MDOT MPA</w:t>
      </w:r>
      <w:r w:rsidRPr="00AF3C56">
        <w:rPr>
          <w:color w:val="000000"/>
          <w:sz w:val="22"/>
        </w:rPr>
        <w:t xml:space="preserve">’s rights and remedies hereunder are cumulative and the </w:t>
      </w:r>
      <w:r>
        <w:rPr>
          <w:color w:val="000000"/>
          <w:sz w:val="22"/>
        </w:rPr>
        <w:t>MDOT MPA</w:t>
      </w:r>
      <w:r w:rsidRPr="00AF3C56">
        <w:rPr>
          <w:color w:val="000000"/>
          <w:sz w:val="22"/>
        </w:rPr>
        <w:t xml:space="preserve"> expressly reserves any and all rights, remedies, claims and actions that it may have now or in the future to protect the Confidential Information and seek damages from the Contractor and the Contractor’s Personnel for a failure to comply with the requirements of this Agreement. </w:t>
      </w:r>
      <w:r>
        <w:rPr>
          <w:color w:val="000000"/>
          <w:sz w:val="22"/>
        </w:rPr>
        <w:t xml:space="preserve"> </w:t>
      </w:r>
      <w:r w:rsidRPr="00AF3C56">
        <w:rPr>
          <w:color w:val="000000"/>
          <w:sz w:val="22"/>
        </w:rPr>
        <w:t xml:space="preserve">In the event the </w:t>
      </w:r>
      <w:r>
        <w:rPr>
          <w:color w:val="000000"/>
          <w:sz w:val="22"/>
        </w:rPr>
        <w:t>MDOT MPA</w:t>
      </w:r>
      <w:r w:rsidRPr="00AF3C56">
        <w:rPr>
          <w:color w:val="000000"/>
          <w:sz w:val="22"/>
        </w:rPr>
        <w:t xml:space="preserv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w:t>
      </w:r>
      <w:r>
        <w:rPr>
          <w:color w:val="000000"/>
          <w:sz w:val="22"/>
        </w:rPr>
        <w:t>MDOT MPA</w:t>
      </w:r>
      <w:r w:rsidRPr="00AF3C56">
        <w:rPr>
          <w:color w:val="000000"/>
          <w:sz w:val="22"/>
        </w:rPr>
        <w:t xml:space="preserve"> from and against any such losses, damages, liabilities, expenses, and costs. </w:t>
      </w:r>
    </w:p>
    <w:p w14:paraId="0A001021" w14:textId="77777777" w:rsidR="0003450F" w:rsidRDefault="0003450F" w:rsidP="0003450F">
      <w:pPr>
        <w:autoSpaceDE w:val="0"/>
        <w:autoSpaceDN w:val="0"/>
        <w:adjustRightInd w:val="0"/>
        <w:rPr>
          <w:color w:val="000000"/>
          <w:sz w:val="22"/>
        </w:rPr>
      </w:pPr>
    </w:p>
    <w:p w14:paraId="3F77777D" w14:textId="77777777" w:rsidR="0003450F" w:rsidRDefault="0003450F" w:rsidP="0003450F">
      <w:pPr>
        <w:autoSpaceDE w:val="0"/>
        <w:autoSpaceDN w:val="0"/>
        <w:adjustRightInd w:val="0"/>
        <w:rPr>
          <w:color w:val="000000"/>
          <w:sz w:val="22"/>
        </w:rPr>
      </w:pPr>
      <w:r w:rsidRPr="00AF3C56">
        <w:rPr>
          <w:color w:val="000000"/>
          <w:sz w:val="22"/>
        </w:rPr>
        <w:t xml:space="preserve">9. </w:t>
      </w:r>
      <w:r>
        <w:rPr>
          <w:color w:val="000000"/>
          <w:sz w:val="22"/>
        </w:rPr>
        <w:t xml:space="preserve"> </w:t>
      </w:r>
      <w:r w:rsidRPr="00AF3C56">
        <w:rPr>
          <w:color w:val="000000"/>
          <w:sz w:val="22"/>
        </w:rPr>
        <w:t>The parties further agree that:</w:t>
      </w:r>
    </w:p>
    <w:p w14:paraId="652FC469" w14:textId="77777777" w:rsidR="0003450F" w:rsidRPr="00AF3C56" w:rsidRDefault="0003450F" w:rsidP="0003450F">
      <w:pPr>
        <w:autoSpaceDE w:val="0"/>
        <w:autoSpaceDN w:val="0"/>
        <w:adjustRightInd w:val="0"/>
        <w:rPr>
          <w:color w:val="000000"/>
          <w:sz w:val="22"/>
        </w:rPr>
      </w:pPr>
      <w:r w:rsidRPr="00AF3C56">
        <w:rPr>
          <w:color w:val="000000"/>
          <w:sz w:val="22"/>
        </w:rPr>
        <w:t xml:space="preserve"> </w:t>
      </w:r>
    </w:p>
    <w:p w14:paraId="748ECD5A" w14:textId="77777777" w:rsidR="0003450F" w:rsidRPr="00AF3C56" w:rsidRDefault="0003450F" w:rsidP="0003450F">
      <w:pPr>
        <w:autoSpaceDE w:val="0"/>
        <w:autoSpaceDN w:val="0"/>
        <w:adjustRightInd w:val="0"/>
        <w:ind w:left="720"/>
        <w:rPr>
          <w:color w:val="000000"/>
          <w:sz w:val="22"/>
        </w:rPr>
      </w:pPr>
      <w:r w:rsidRPr="00AF3C56">
        <w:rPr>
          <w:color w:val="000000"/>
          <w:sz w:val="22"/>
        </w:rPr>
        <w:t xml:space="preserve">a. </w:t>
      </w:r>
      <w:r>
        <w:rPr>
          <w:color w:val="000000"/>
          <w:sz w:val="22"/>
        </w:rPr>
        <w:t xml:space="preserve"> </w:t>
      </w:r>
      <w:r w:rsidRPr="00AF3C56">
        <w:rPr>
          <w:color w:val="000000"/>
          <w:sz w:val="22"/>
        </w:rPr>
        <w:t xml:space="preserve">This Agreement shall be governed by the laws of the State of Maryland; </w:t>
      </w:r>
    </w:p>
    <w:p w14:paraId="2568F467" w14:textId="77777777" w:rsidR="0003450F" w:rsidRDefault="0003450F" w:rsidP="0003450F">
      <w:pPr>
        <w:autoSpaceDE w:val="0"/>
        <w:autoSpaceDN w:val="0"/>
        <w:adjustRightInd w:val="0"/>
        <w:ind w:left="720"/>
        <w:rPr>
          <w:color w:val="000000"/>
          <w:sz w:val="22"/>
        </w:rPr>
      </w:pPr>
    </w:p>
    <w:p w14:paraId="4674CCE3" w14:textId="77777777" w:rsidR="0003450F" w:rsidRPr="00AF3C56" w:rsidRDefault="0003450F" w:rsidP="0003450F">
      <w:pPr>
        <w:autoSpaceDE w:val="0"/>
        <w:autoSpaceDN w:val="0"/>
        <w:adjustRightInd w:val="0"/>
        <w:ind w:left="720"/>
        <w:rPr>
          <w:color w:val="000000"/>
          <w:sz w:val="22"/>
        </w:rPr>
      </w:pPr>
      <w:r w:rsidRPr="00AF3C56">
        <w:rPr>
          <w:color w:val="000000"/>
          <w:sz w:val="22"/>
        </w:rPr>
        <w:t xml:space="preserve">b. </w:t>
      </w:r>
      <w:r>
        <w:rPr>
          <w:color w:val="000000"/>
          <w:sz w:val="22"/>
        </w:rPr>
        <w:t xml:space="preserve"> </w:t>
      </w:r>
      <w:r w:rsidRPr="00AF3C56">
        <w:rPr>
          <w:color w:val="000000"/>
          <w:sz w:val="22"/>
        </w:rPr>
        <w:t xml:space="preserve">The rights and obligations of the Contractor under this Agreement may not be assigned or delegated, by operation of law or otherwise, without the prior written consent of the </w:t>
      </w:r>
      <w:r>
        <w:rPr>
          <w:color w:val="000000"/>
          <w:sz w:val="22"/>
        </w:rPr>
        <w:t>MDOT MPA</w:t>
      </w:r>
      <w:r w:rsidRPr="00AF3C56">
        <w:rPr>
          <w:color w:val="000000"/>
          <w:sz w:val="22"/>
        </w:rPr>
        <w:t xml:space="preserve">; </w:t>
      </w:r>
    </w:p>
    <w:p w14:paraId="09E50685" w14:textId="77777777" w:rsidR="0003450F" w:rsidRDefault="0003450F" w:rsidP="0003450F">
      <w:pPr>
        <w:autoSpaceDE w:val="0"/>
        <w:autoSpaceDN w:val="0"/>
        <w:adjustRightInd w:val="0"/>
        <w:ind w:left="720"/>
        <w:rPr>
          <w:color w:val="000000"/>
          <w:sz w:val="22"/>
        </w:rPr>
      </w:pPr>
    </w:p>
    <w:p w14:paraId="3237DEEE" w14:textId="77777777" w:rsidR="0003450F" w:rsidRPr="00AF3C56" w:rsidRDefault="0003450F" w:rsidP="0003450F">
      <w:pPr>
        <w:autoSpaceDE w:val="0"/>
        <w:autoSpaceDN w:val="0"/>
        <w:adjustRightInd w:val="0"/>
        <w:ind w:left="720"/>
        <w:rPr>
          <w:color w:val="000000"/>
          <w:sz w:val="22"/>
        </w:rPr>
      </w:pPr>
      <w:r w:rsidRPr="00AF3C56">
        <w:rPr>
          <w:color w:val="000000"/>
          <w:sz w:val="22"/>
        </w:rPr>
        <w:t xml:space="preserve">c. </w:t>
      </w:r>
      <w:r>
        <w:rPr>
          <w:color w:val="000000"/>
          <w:sz w:val="22"/>
        </w:rPr>
        <w:t xml:space="preserve"> </w:t>
      </w:r>
      <w:r w:rsidRPr="00AF3C56">
        <w:rPr>
          <w:color w:val="000000"/>
          <w:sz w:val="22"/>
        </w:rPr>
        <w:t xml:space="preserve">The </w:t>
      </w:r>
      <w:r>
        <w:rPr>
          <w:color w:val="000000"/>
          <w:sz w:val="22"/>
        </w:rPr>
        <w:t>MDOT MPA</w:t>
      </w:r>
      <w:r w:rsidRPr="00AF3C56">
        <w:rPr>
          <w:color w:val="000000"/>
          <w:sz w:val="22"/>
        </w:rPr>
        <w:t xml:space="preserve"> makes no representations or warranties as to the accuracy or completeness of any Confidential Information; </w:t>
      </w:r>
    </w:p>
    <w:p w14:paraId="2470164C" w14:textId="77777777" w:rsidR="0003450F" w:rsidRDefault="0003450F" w:rsidP="0003450F">
      <w:pPr>
        <w:tabs>
          <w:tab w:val="left" w:pos="2550"/>
        </w:tabs>
        <w:ind w:left="720"/>
        <w:rPr>
          <w:color w:val="000000"/>
          <w:sz w:val="22"/>
        </w:rPr>
      </w:pPr>
    </w:p>
    <w:p w14:paraId="7B14202C" w14:textId="77777777" w:rsidR="0003450F" w:rsidRDefault="0003450F" w:rsidP="0003450F">
      <w:pPr>
        <w:tabs>
          <w:tab w:val="left" w:pos="2550"/>
        </w:tabs>
        <w:ind w:left="720"/>
        <w:rPr>
          <w:color w:val="000000"/>
          <w:sz w:val="22"/>
        </w:rPr>
      </w:pPr>
      <w:r w:rsidRPr="00AF3C56">
        <w:rPr>
          <w:color w:val="000000"/>
          <w:sz w:val="22"/>
        </w:rPr>
        <w:t xml:space="preserve">d. </w:t>
      </w:r>
      <w:r>
        <w:rPr>
          <w:color w:val="000000"/>
          <w:sz w:val="22"/>
        </w:rPr>
        <w:t xml:space="preserve"> </w:t>
      </w:r>
      <w:r w:rsidRPr="00AF3C56">
        <w:rPr>
          <w:color w:val="000000"/>
          <w:sz w:val="22"/>
        </w:rPr>
        <w:t>The invalidity or unenforceability of any provision of this Agreement shall not affect the validity or enforceability of any other provision of this Agreement;</w:t>
      </w:r>
    </w:p>
    <w:p w14:paraId="4E232B86" w14:textId="77777777" w:rsidR="0003450F" w:rsidRDefault="0003450F" w:rsidP="0003450F">
      <w:pPr>
        <w:autoSpaceDE w:val="0"/>
        <w:autoSpaceDN w:val="0"/>
        <w:adjustRightInd w:val="0"/>
        <w:ind w:left="720"/>
        <w:rPr>
          <w:color w:val="000000"/>
          <w:sz w:val="22"/>
        </w:rPr>
      </w:pPr>
    </w:p>
    <w:p w14:paraId="3649911E" w14:textId="77777777" w:rsidR="0003450F" w:rsidRPr="00AF3C56" w:rsidRDefault="0003450F" w:rsidP="0003450F">
      <w:pPr>
        <w:autoSpaceDE w:val="0"/>
        <w:autoSpaceDN w:val="0"/>
        <w:adjustRightInd w:val="0"/>
        <w:ind w:left="720"/>
        <w:rPr>
          <w:color w:val="000000"/>
          <w:sz w:val="22"/>
        </w:rPr>
      </w:pPr>
      <w:r w:rsidRPr="00AF3C56">
        <w:rPr>
          <w:color w:val="000000"/>
          <w:sz w:val="22"/>
        </w:rPr>
        <w:t>e.</w:t>
      </w:r>
      <w:r>
        <w:rPr>
          <w:color w:val="000000"/>
          <w:sz w:val="22"/>
        </w:rPr>
        <w:t xml:space="preserve"> </w:t>
      </w:r>
      <w:r w:rsidRPr="00AF3C56">
        <w:rPr>
          <w:color w:val="000000"/>
          <w:sz w:val="22"/>
        </w:rPr>
        <w:t xml:space="preserve"> Signatures exchanged by facsimile are effective for all purposes hereunder to the same extent as original signatures; </w:t>
      </w:r>
    </w:p>
    <w:p w14:paraId="3F50F2C8" w14:textId="77777777" w:rsidR="0003450F" w:rsidRDefault="0003450F" w:rsidP="0003450F">
      <w:pPr>
        <w:autoSpaceDE w:val="0"/>
        <w:autoSpaceDN w:val="0"/>
        <w:adjustRightInd w:val="0"/>
        <w:ind w:left="720"/>
        <w:rPr>
          <w:color w:val="000000"/>
          <w:sz w:val="22"/>
        </w:rPr>
      </w:pPr>
    </w:p>
    <w:p w14:paraId="1F7EB60E" w14:textId="77777777" w:rsidR="0003450F" w:rsidRDefault="0003450F" w:rsidP="0003450F">
      <w:pPr>
        <w:autoSpaceDE w:val="0"/>
        <w:autoSpaceDN w:val="0"/>
        <w:adjustRightInd w:val="0"/>
        <w:ind w:left="720"/>
        <w:rPr>
          <w:color w:val="000000"/>
          <w:sz w:val="22"/>
        </w:rPr>
      </w:pPr>
      <w:r w:rsidRPr="00AF3C56">
        <w:rPr>
          <w:color w:val="000000"/>
          <w:sz w:val="22"/>
        </w:rPr>
        <w:t>f.</w:t>
      </w:r>
      <w:r>
        <w:rPr>
          <w:color w:val="000000"/>
          <w:sz w:val="22"/>
        </w:rPr>
        <w:t xml:space="preserve"> </w:t>
      </w:r>
      <w:r w:rsidRPr="00AF3C56">
        <w:rPr>
          <w:color w:val="000000"/>
          <w:sz w:val="22"/>
        </w:rPr>
        <w:t xml:space="preserve"> The Recitals are not merely prefatory but are an integral part hereof; and</w:t>
      </w:r>
    </w:p>
    <w:p w14:paraId="5B1AF0EE" w14:textId="77777777" w:rsidR="0003450F" w:rsidRPr="00AF3C56" w:rsidRDefault="0003450F" w:rsidP="0003450F">
      <w:pPr>
        <w:autoSpaceDE w:val="0"/>
        <w:autoSpaceDN w:val="0"/>
        <w:adjustRightInd w:val="0"/>
        <w:ind w:left="720"/>
        <w:rPr>
          <w:color w:val="000000"/>
          <w:sz w:val="22"/>
        </w:rPr>
      </w:pPr>
      <w:r w:rsidRPr="00AF3C56">
        <w:rPr>
          <w:color w:val="000000"/>
          <w:sz w:val="22"/>
        </w:rPr>
        <w:t xml:space="preserve"> </w:t>
      </w:r>
    </w:p>
    <w:p w14:paraId="3399BCFE" w14:textId="77777777" w:rsidR="0003450F" w:rsidRDefault="0003450F" w:rsidP="0003450F">
      <w:pPr>
        <w:autoSpaceDE w:val="0"/>
        <w:autoSpaceDN w:val="0"/>
        <w:adjustRightInd w:val="0"/>
        <w:ind w:left="720"/>
        <w:rPr>
          <w:color w:val="000000"/>
          <w:sz w:val="22"/>
        </w:rPr>
      </w:pPr>
      <w:r w:rsidRPr="00AF3C56">
        <w:rPr>
          <w:color w:val="000000"/>
          <w:sz w:val="22"/>
        </w:rPr>
        <w:lastRenderedPageBreak/>
        <w:t>g.</w:t>
      </w:r>
      <w:r>
        <w:rPr>
          <w:color w:val="000000"/>
          <w:sz w:val="22"/>
        </w:rPr>
        <w:t xml:space="preserve"> </w:t>
      </w:r>
      <w:r w:rsidRPr="00AF3C56">
        <w:rPr>
          <w:color w:val="000000"/>
          <w:sz w:val="22"/>
        </w:rPr>
        <w:t xml:space="preserve"> The effective date of this Agreement shall be the same as the effective date of the Agreement entered into by the parties.</w:t>
      </w:r>
    </w:p>
    <w:p w14:paraId="2BF430A5" w14:textId="77777777" w:rsidR="0003450F" w:rsidRDefault="0003450F" w:rsidP="0003450F">
      <w:pPr>
        <w:autoSpaceDE w:val="0"/>
        <w:autoSpaceDN w:val="0"/>
        <w:adjustRightInd w:val="0"/>
        <w:rPr>
          <w:color w:val="000000"/>
          <w:sz w:val="22"/>
        </w:rPr>
      </w:pPr>
    </w:p>
    <w:p w14:paraId="51FAF1A6" w14:textId="77777777" w:rsidR="0003450F" w:rsidRDefault="0003450F" w:rsidP="0003450F">
      <w:pPr>
        <w:autoSpaceDE w:val="0"/>
        <w:autoSpaceDN w:val="0"/>
        <w:adjustRightInd w:val="0"/>
        <w:rPr>
          <w:color w:val="000000"/>
          <w:sz w:val="22"/>
        </w:rPr>
      </w:pPr>
    </w:p>
    <w:p w14:paraId="231540A1" w14:textId="77777777" w:rsidR="0003450F" w:rsidRDefault="0003450F" w:rsidP="0003450F">
      <w:pPr>
        <w:autoSpaceDE w:val="0"/>
        <w:autoSpaceDN w:val="0"/>
        <w:adjustRightInd w:val="0"/>
        <w:ind w:firstLine="720"/>
        <w:rPr>
          <w:color w:val="000000"/>
          <w:sz w:val="22"/>
        </w:rPr>
      </w:pPr>
      <w:r>
        <w:rPr>
          <w:b/>
          <w:bCs/>
          <w:color w:val="000000"/>
          <w:sz w:val="22"/>
        </w:rPr>
        <w:t>IN WITNESS WHEREOF</w:t>
      </w:r>
      <w:r>
        <w:rPr>
          <w:color w:val="000000"/>
          <w:sz w:val="22"/>
        </w:rPr>
        <w:t>, the parties have by their duly authorized representatives, executed this Agreement as of the day and year first above written.</w:t>
      </w:r>
    </w:p>
    <w:p w14:paraId="015D135E" w14:textId="77777777" w:rsidR="0003450F" w:rsidRDefault="0003450F" w:rsidP="0003450F">
      <w:pPr>
        <w:autoSpaceDE w:val="0"/>
        <w:autoSpaceDN w:val="0"/>
        <w:adjustRightInd w:val="0"/>
        <w:rPr>
          <w:color w:val="000000"/>
          <w:sz w:val="22"/>
        </w:rPr>
      </w:pPr>
    </w:p>
    <w:p w14:paraId="6ABCBD6F" w14:textId="77777777" w:rsidR="0003450F" w:rsidRDefault="0003450F" w:rsidP="0003450F">
      <w:pPr>
        <w:autoSpaceDE w:val="0"/>
        <w:autoSpaceDN w:val="0"/>
        <w:adjustRightInd w:val="0"/>
        <w:rPr>
          <w:color w:val="000000"/>
          <w:sz w:val="22"/>
        </w:rPr>
      </w:pPr>
    </w:p>
    <w:p w14:paraId="65BC45AE" w14:textId="77777777" w:rsidR="0003450F" w:rsidRDefault="0003450F" w:rsidP="0003450F">
      <w:pPr>
        <w:autoSpaceDE w:val="0"/>
        <w:autoSpaceDN w:val="0"/>
        <w:adjustRightInd w:val="0"/>
        <w:rPr>
          <w:color w:val="000000"/>
          <w:sz w:val="22"/>
        </w:rPr>
      </w:pPr>
      <w:r>
        <w:rPr>
          <w:color w:val="000000"/>
          <w:sz w:val="22"/>
        </w:rPr>
        <w:t xml:space="preserve">Contractor: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rPr>
        <w:tab/>
        <w:t>Maryland Department of Transportation</w:t>
      </w:r>
    </w:p>
    <w:p w14:paraId="02CA2145" w14:textId="77777777" w:rsidR="0003450F" w:rsidRDefault="0003450F" w:rsidP="0003450F">
      <w:pPr>
        <w:autoSpaceDE w:val="0"/>
        <w:autoSpaceDN w:val="0"/>
        <w:adjustRightInd w:val="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Maryland Port Administration</w:t>
      </w:r>
    </w:p>
    <w:p w14:paraId="1F6B0D9D" w14:textId="77777777" w:rsidR="0003450F" w:rsidRDefault="0003450F" w:rsidP="0003450F">
      <w:pPr>
        <w:autoSpaceDE w:val="0"/>
        <w:autoSpaceDN w:val="0"/>
        <w:adjustRightInd w:val="0"/>
        <w:rPr>
          <w:color w:val="000000"/>
          <w:sz w:val="22"/>
        </w:rPr>
      </w:pPr>
    </w:p>
    <w:p w14:paraId="68F606B1" w14:textId="77777777" w:rsidR="0003450F" w:rsidRDefault="0003450F" w:rsidP="0003450F">
      <w:pPr>
        <w:autoSpaceDE w:val="0"/>
        <w:autoSpaceDN w:val="0"/>
        <w:adjustRightInd w:val="0"/>
        <w:rPr>
          <w:color w:val="000000"/>
          <w:sz w:val="22"/>
        </w:rPr>
      </w:pPr>
      <w:r>
        <w:rPr>
          <w:color w:val="000000"/>
          <w:sz w:val="22"/>
        </w:rPr>
        <w:t xml:space="preserve">By: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By:</w:t>
      </w:r>
    </w:p>
    <w:p w14:paraId="416BB028" w14:textId="77777777" w:rsidR="0003450F" w:rsidRDefault="0003450F" w:rsidP="0003450F">
      <w:pPr>
        <w:autoSpaceDE w:val="0"/>
        <w:autoSpaceDN w:val="0"/>
        <w:adjustRightInd w:val="0"/>
        <w:rPr>
          <w:color w:val="000000"/>
          <w:sz w:val="22"/>
        </w:rPr>
      </w:pPr>
      <w:r>
        <w:rPr>
          <w:color w:val="000000"/>
          <w:sz w:val="22"/>
        </w:rPr>
        <w:t>(seal)</w:t>
      </w:r>
    </w:p>
    <w:p w14:paraId="5B51D209" w14:textId="77777777" w:rsidR="0003450F" w:rsidRDefault="0003450F" w:rsidP="0003450F">
      <w:pPr>
        <w:autoSpaceDE w:val="0"/>
        <w:autoSpaceDN w:val="0"/>
        <w:adjustRightInd w:val="0"/>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14:paraId="6CF38580" w14:textId="77777777" w:rsidR="0003450F" w:rsidRDefault="0003450F" w:rsidP="0003450F">
      <w:pPr>
        <w:autoSpaceDE w:val="0"/>
        <w:autoSpaceDN w:val="0"/>
        <w:adjustRightInd w:val="0"/>
        <w:rPr>
          <w:color w:val="000000"/>
          <w:sz w:val="22"/>
        </w:rPr>
      </w:pPr>
    </w:p>
    <w:p w14:paraId="55555E5C" w14:textId="77777777" w:rsidR="0003450F" w:rsidRDefault="0003450F" w:rsidP="0003450F">
      <w:pPr>
        <w:autoSpaceDE w:val="0"/>
        <w:autoSpaceDN w:val="0"/>
        <w:adjustRightInd w:val="0"/>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14:paraId="4711C7C3" w14:textId="77777777" w:rsidR="0003450F" w:rsidRDefault="0003450F" w:rsidP="0003450F">
      <w:pPr>
        <w:autoSpaceDE w:val="0"/>
        <w:autoSpaceDN w:val="0"/>
        <w:adjustRightInd w:val="0"/>
        <w:rPr>
          <w:color w:val="000000"/>
          <w:sz w:val="22"/>
        </w:rPr>
      </w:pPr>
      <w:r>
        <w:rPr>
          <w:color w:val="000000"/>
          <w:sz w:val="22"/>
        </w:rPr>
        <w:t>Printed Name</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Printed Name</w:t>
      </w:r>
    </w:p>
    <w:p w14:paraId="1029639A" w14:textId="77777777" w:rsidR="0003450F" w:rsidRDefault="0003450F" w:rsidP="0003450F">
      <w:pPr>
        <w:autoSpaceDE w:val="0"/>
        <w:autoSpaceDN w:val="0"/>
        <w:adjustRightInd w:val="0"/>
        <w:rPr>
          <w:color w:val="000000"/>
          <w:sz w:val="22"/>
        </w:rPr>
      </w:pPr>
    </w:p>
    <w:p w14:paraId="1EDEC3AB" w14:textId="77777777" w:rsidR="0003450F" w:rsidRDefault="0003450F" w:rsidP="0003450F">
      <w:pPr>
        <w:autoSpaceDE w:val="0"/>
        <w:autoSpaceDN w:val="0"/>
        <w:adjustRightInd w:val="0"/>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14:paraId="63053DDA" w14:textId="77777777" w:rsidR="0003450F" w:rsidRDefault="0003450F" w:rsidP="0003450F">
      <w:pPr>
        <w:autoSpaceDE w:val="0"/>
        <w:autoSpaceDN w:val="0"/>
        <w:adjustRightInd w:val="0"/>
        <w:rPr>
          <w:color w:val="000000"/>
          <w:sz w:val="22"/>
        </w:rPr>
      </w:pPr>
      <w:r>
        <w:rPr>
          <w:color w:val="000000"/>
          <w:sz w:val="22"/>
        </w:rPr>
        <w:t>Title</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roofErr w:type="spellStart"/>
      <w:r>
        <w:rPr>
          <w:color w:val="000000"/>
          <w:sz w:val="22"/>
        </w:rPr>
        <w:t>Title</w:t>
      </w:r>
      <w:proofErr w:type="spellEnd"/>
    </w:p>
    <w:p w14:paraId="5B22C004" w14:textId="77777777" w:rsidR="0003450F" w:rsidRDefault="0003450F" w:rsidP="0003450F">
      <w:pPr>
        <w:autoSpaceDE w:val="0"/>
        <w:autoSpaceDN w:val="0"/>
        <w:adjustRightInd w:val="0"/>
        <w:rPr>
          <w:color w:val="000000"/>
          <w:sz w:val="22"/>
        </w:rPr>
      </w:pPr>
    </w:p>
    <w:p w14:paraId="5F2D41E7" w14:textId="77777777" w:rsidR="0003450F" w:rsidRDefault="0003450F" w:rsidP="0003450F">
      <w:pPr>
        <w:autoSpaceDE w:val="0"/>
        <w:autoSpaceDN w:val="0"/>
        <w:adjustRightInd w:val="0"/>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14:paraId="66461CB3" w14:textId="77777777" w:rsidR="0003450F" w:rsidRPr="00521781" w:rsidRDefault="0003450F" w:rsidP="0003450F">
      <w:pPr>
        <w:autoSpaceDE w:val="0"/>
        <w:autoSpaceDN w:val="0"/>
        <w:adjustRightInd w:val="0"/>
        <w:rPr>
          <w:color w:val="000000"/>
          <w:sz w:val="22"/>
        </w:rPr>
      </w:pPr>
      <w:r>
        <w:rPr>
          <w:color w:val="000000"/>
          <w:sz w:val="22"/>
        </w:rPr>
        <w:t>Date</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roofErr w:type="spellStart"/>
      <w:r>
        <w:rPr>
          <w:color w:val="000000"/>
          <w:sz w:val="22"/>
        </w:rPr>
        <w:t>Date</w:t>
      </w:r>
      <w:proofErr w:type="spellEnd"/>
    </w:p>
    <w:p w14:paraId="2AC7DA71" w14:textId="77777777" w:rsidR="0003450F" w:rsidRDefault="0003450F" w:rsidP="00352637">
      <w:pPr>
        <w:pStyle w:val="MDInstruction"/>
      </w:pPr>
    </w:p>
    <w:p w14:paraId="5013EB9B" w14:textId="77777777" w:rsidR="0003450F" w:rsidRDefault="0003450F" w:rsidP="0003450F">
      <w:pPr>
        <w:pStyle w:val="MDContractText0"/>
        <w:jc w:val="center"/>
        <w:rPr>
          <w:b/>
          <w:bCs/>
          <w:highlight w:val="cyan"/>
        </w:rPr>
      </w:pPr>
    </w:p>
    <w:p w14:paraId="274268E2" w14:textId="77777777" w:rsidR="0003450F" w:rsidRDefault="0003450F" w:rsidP="0003450F">
      <w:pPr>
        <w:pStyle w:val="MDContractText0"/>
        <w:jc w:val="center"/>
        <w:rPr>
          <w:b/>
          <w:bCs/>
          <w:highlight w:val="cyan"/>
        </w:rPr>
      </w:pPr>
    </w:p>
    <w:p w14:paraId="39BE7C32" w14:textId="77777777" w:rsidR="0003450F" w:rsidRDefault="0003450F" w:rsidP="0003450F">
      <w:pPr>
        <w:pStyle w:val="MDContractText0"/>
        <w:jc w:val="center"/>
        <w:rPr>
          <w:b/>
          <w:bCs/>
          <w:highlight w:val="cyan"/>
        </w:rPr>
      </w:pPr>
    </w:p>
    <w:p w14:paraId="5BAF58B0" w14:textId="77777777" w:rsidR="0003450F" w:rsidRDefault="0003450F" w:rsidP="0003450F">
      <w:pPr>
        <w:pStyle w:val="MDContractText0"/>
        <w:jc w:val="center"/>
        <w:rPr>
          <w:b/>
          <w:bCs/>
          <w:highlight w:val="cyan"/>
        </w:rPr>
      </w:pPr>
    </w:p>
    <w:p w14:paraId="70EA3F90" w14:textId="77777777" w:rsidR="0003450F" w:rsidRDefault="0003450F" w:rsidP="0003450F">
      <w:pPr>
        <w:pStyle w:val="MDContractText0"/>
        <w:jc w:val="center"/>
        <w:rPr>
          <w:b/>
          <w:bCs/>
          <w:highlight w:val="cyan"/>
        </w:rPr>
      </w:pPr>
    </w:p>
    <w:p w14:paraId="6595592B" w14:textId="77777777" w:rsidR="0003450F" w:rsidRDefault="0003450F" w:rsidP="0003450F">
      <w:pPr>
        <w:pStyle w:val="MDContractText0"/>
        <w:jc w:val="center"/>
        <w:rPr>
          <w:b/>
          <w:bCs/>
          <w:highlight w:val="cyan"/>
        </w:rPr>
      </w:pPr>
    </w:p>
    <w:p w14:paraId="2D8AA927" w14:textId="77777777" w:rsidR="0003450F" w:rsidRDefault="0003450F" w:rsidP="0003450F">
      <w:pPr>
        <w:pStyle w:val="MDContractText0"/>
        <w:jc w:val="center"/>
        <w:rPr>
          <w:b/>
          <w:bCs/>
          <w:highlight w:val="cyan"/>
        </w:rPr>
      </w:pPr>
    </w:p>
    <w:p w14:paraId="3B88118A" w14:textId="77777777" w:rsidR="0003450F" w:rsidRDefault="0003450F" w:rsidP="0003450F">
      <w:pPr>
        <w:pStyle w:val="MDContractText0"/>
        <w:jc w:val="center"/>
        <w:rPr>
          <w:b/>
          <w:bCs/>
          <w:highlight w:val="cyan"/>
        </w:rPr>
      </w:pPr>
    </w:p>
    <w:p w14:paraId="6E15A2D6" w14:textId="77777777" w:rsidR="0003450F" w:rsidRDefault="0003450F" w:rsidP="0003450F">
      <w:pPr>
        <w:pStyle w:val="MDContractText0"/>
        <w:jc w:val="center"/>
        <w:rPr>
          <w:b/>
          <w:bCs/>
          <w:highlight w:val="cyan"/>
        </w:rPr>
      </w:pPr>
    </w:p>
    <w:p w14:paraId="4F14E56D" w14:textId="77777777" w:rsidR="0003450F" w:rsidRDefault="0003450F" w:rsidP="0003450F">
      <w:pPr>
        <w:pStyle w:val="MDContractText0"/>
        <w:jc w:val="center"/>
        <w:rPr>
          <w:b/>
          <w:bCs/>
          <w:highlight w:val="cyan"/>
        </w:rPr>
      </w:pPr>
    </w:p>
    <w:p w14:paraId="6FB25FD6" w14:textId="77777777" w:rsidR="0003450F" w:rsidRDefault="0003450F" w:rsidP="0003450F">
      <w:pPr>
        <w:pStyle w:val="MDContractText0"/>
        <w:jc w:val="center"/>
        <w:rPr>
          <w:b/>
          <w:bCs/>
          <w:highlight w:val="cyan"/>
        </w:rPr>
      </w:pPr>
    </w:p>
    <w:p w14:paraId="29137B65" w14:textId="77777777" w:rsidR="0049196C" w:rsidRDefault="0049196C" w:rsidP="0003450F">
      <w:pPr>
        <w:pStyle w:val="MDContractText0"/>
        <w:jc w:val="center"/>
        <w:rPr>
          <w:b/>
          <w:bCs/>
          <w:highlight w:val="cyan"/>
        </w:rPr>
      </w:pPr>
    </w:p>
    <w:p w14:paraId="6B71A5D5" w14:textId="77777777" w:rsidR="0003450F" w:rsidRDefault="0003450F" w:rsidP="0003450F">
      <w:pPr>
        <w:pStyle w:val="MDContractText0"/>
        <w:jc w:val="center"/>
        <w:rPr>
          <w:b/>
          <w:bCs/>
          <w:highlight w:val="cyan"/>
        </w:rPr>
      </w:pPr>
    </w:p>
    <w:p w14:paraId="01F3DBE9" w14:textId="77777777" w:rsidR="0003450F" w:rsidRDefault="0003450F" w:rsidP="0003450F">
      <w:pPr>
        <w:pStyle w:val="MDContractText0"/>
        <w:jc w:val="center"/>
        <w:rPr>
          <w:b/>
          <w:bCs/>
          <w:highlight w:val="cyan"/>
        </w:rPr>
      </w:pPr>
    </w:p>
    <w:p w14:paraId="0348331E" w14:textId="77777777" w:rsidR="0003450F" w:rsidRDefault="0003450F" w:rsidP="0003450F">
      <w:pPr>
        <w:pStyle w:val="MDContractText0"/>
        <w:jc w:val="center"/>
        <w:rPr>
          <w:b/>
          <w:bCs/>
          <w:highlight w:val="cyan"/>
        </w:rPr>
      </w:pPr>
    </w:p>
    <w:p w14:paraId="03DDC598" w14:textId="77777777" w:rsidR="0003450F" w:rsidRDefault="0003450F" w:rsidP="0003450F">
      <w:pPr>
        <w:pStyle w:val="MDContractText0"/>
        <w:jc w:val="center"/>
        <w:rPr>
          <w:b/>
          <w:bCs/>
          <w:highlight w:val="cyan"/>
        </w:rPr>
      </w:pPr>
    </w:p>
    <w:p w14:paraId="6DF20B76" w14:textId="77777777" w:rsidR="0003450F" w:rsidRDefault="0003450F" w:rsidP="0003450F">
      <w:pPr>
        <w:pStyle w:val="MDContractText0"/>
        <w:jc w:val="center"/>
        <w:rPr>
          <w:b/>
          <w:bCs/>
          <w:highlight w:val="cyan"/>
        </w:rPr>
      </w:pPr>
    </w:p>
    <w:p w14:paraId="79AEAFBB" w14:textId="77777777" w:rsidR="0003450F" w:rsidRDefault="0003450F" w:rsidP="0003450F">
      <w:pPr>
        <w:pStyle w:val="MDContractText0"/>
        <w:jc w:val="center"/>
        <w:rPr>
          <w:b/>
          <w:bCs/>
          <w:highlight w:val="cyan"/>
        </w:rPr>
      </w:pPr>
    </w:p>
    <w:p w14:paraId="3D988176" w14:textId="77777777" w:rsidR="0003450F" w:rsidRDefault="0049196C" w:rsidP="0003450F">
      <w:pPr>
        <w:pStyle w:val="MDContractText0"/>
        <w:jc w:val="center"/>
        <w:rPr>
          <w:b/>
          <w:bCs/>
        </w:rPr>
      </w:pPr>
      <w:r>
        <w:rPr>
          <w:b/>
          <w:bCs/>
          <w:highlight w:val="cyan"/>
        </w:rPr>
        <w:lastRenderedPageBreak/>
        <w:t>F</w:t>
      </w:r>
      <w:r w:rsidR="0003450F" w:rsidRPr="00891074">
        <w:rPr>
          <w:b/>
          <w:bCs/>
          <w:highlight w:val="cyan"/>
        </w:rPr>
        <w:t>-2 NON-DISCLOSURE AGREEMENT</w:t>
      </w:r>
    </w:p>
    <w:p w14:paraId="1EAB4E55" w14:textId="77777777" w:rsidR="0003450F" w:rsidRPr="008A0234" w:rsidRDefault="0003450F" w:rsidP="0003450F">
      <w:pPr>
        <w:pStyle w:val="MDContractText0"/>
        <w:jc w:val="center"/>
        <w:rPr>
          <w:b/>
          <w:bCs/>
        </w:rPr>
      </w:pPr>
      <w:r w:rsidRPr="008A0234">
        <w:rPr>
          <w:b/>
          <w:bCs/>
        </w:rPr>
        <w:t>LIST OF CONTRACTOR’S EMPLOYEES AND AGENTS WHO WILL BE GIVEN</w:t>
      </w:r>
    </w:p>
    <w:p w14:paraId="2CE8CAC7" w14:textId="77777777" w:rsidR="0003450F" w:rsidRPr="008A0234" w:rsidRDefault="0003450F" w:rsidP="0003450F">
      <w:pPr>
        <w:pStyle w:val="MDContractText0"/>
        <w:jc w:val="center"/>
        <w:rPr>
          <w:b/>
          <w:bCs/>
        </w:rPr>
      </w:pPr>
      <w:r w:rsidRPr="008A0234">
        <w:rPr>
          <w:b/>
          <w:bCs/>
        </w:rPr>
        <w:t>ACCESS TO THE CONFIDENTIAL INFORMATION</w:t>
      </w:r>
    </w:p>
    <w:p w14:paraId="79B7FB19" w14:textId="77777777" w:rsidR="0003450F" w:rsidRDefault="0003450F" w:rsidP="0003450F">
      <w:pPr>
        <w:pStyle w:val="MDContractText0"/>
      </w:pPr>
      <w:r>
        <w:t>Printed Name and</w:t>
      </w:r>
      <w:r>
        <w:tab/>
      </w:r>
      <w:r>
        <w:tab/>
        <w:t>Employee (E)</w:t>
      </w:r>
      <w:r>
        <w:tab/>
        <w:t>Signature</w:t>
      </w:r>
      <w:r>
        <w:tab/>
      </w:r>
      <w:r>
        <w:tab/>
      </w:r>
      <w:r>
        <w:tab/>
        <w:t>Date</w:t>
      </w:r>
    </w:p>
    <w:p w14:paraId="2228E0E0" w14:textId="77777777" w:rsidR="0003450F" w:rsidRDefault="0003450F" w:rsidP="0003450F">
      <w:pPr>
        <w:pStyle w:val="MDContractText0"/>
      </w:pPr>
      <w:r>
        <w:t>Address of</w:t>
      </w:r>
    </w:p>
    <w:p w14:paraId="1547AF58" w14:textId="77777777" w:rsidR="0003450F" w:rsidRDefault="0003450F" w:rsidP="0003450F">
      <w:pPr>
        <w:pStyle w:val="MDContractText0"/>
      </w:pPr>
      <w:r>
        <w:t>Individual/Agent</w:t>
      </w:r>
      <w:r>
        <w:tab/>
      </w:r>
      <w:r>
        <w:tab/>
        <w:t>or Agent (A)</w:t>
      </w:r>
    </w:p>
    <w:p w14:paraId="7A1E7EC2" w14:textId="77777777" w:rsidR="0003450F" w:rsidRDefault="0003450F" w:rsidP="0003450F">
      <w:pPr>
        <w:pStyle w:val="MDContractText0"/>
      </w:pPr>
      <w:r>
        <w:t>_______________________   __________   ____________________________   _________</w:t>
      </w:r>
    </w:p>
    <w:p w14:paraId="7EF1D6BA" w14:textId="77777777" w:rsidR="0003450F" w:rsidRDefault="0003450F" w:rsidP="0003450F">
      <w:pPr>
        <w:pStyle w:val="MDContractText0"/>
      </w:pPr>
      <w:r>
        <w:t>_______________________   __________   ____________________________   _________</w:t>
      </w:r>
    </w:p>
    <w:p w14:paraId="1EC7A053" w14:textId="77777777" w:rsidR="0003450F" w:rsidRDefault="0003450F" w:rsidP="0003450F">
      <w:pPr>
        <w:pStyle w:val="MDContractText0"/>
      </w:pPr>
      <w:r>
        <w:t>_______________________   __________   ____________________________   _________</w:t>
      </w:r>
    </w:p>
    <w:p w14:paraId="6B5E4247" w14:textId="77777777" w:rsidR="0003450F" w:rsidRDefault="0003450F" w:rsidP="0003450F">
      <w:pPr>
        <w:pStyle w:val="MDContractText0"/>
      </w:pPr>
      <w:r>
        <w:t>_______________________   __________   ____________________________   _________</w:t>
      </w:r>
    </w:p>
    <w:p w14:paraId="1A218B7E" w14:textId="77777777" w:rsidR="0003450F" w:rsidRDefault="0003450F" w:rsidP="0003450F">
      <w:pPr>
        <w:pStyle w:val="MDContractText0"/>
      </w:pPr>
      <w:r>
        <w:t>_______________________   __________   ____________________________   _________</w:t>
      </w:r>
    </w:p>
    <w:p w14:paraId="13F11141" w14:textId="77777777" w:rsidR="0003450F" w:rsidRDefault="0003450F" w:rsidP="0003450F">
      <w:pPr>
        <w:pStyle w:val="MDContractText0"/>
      </w:pPr>
      <w:r>
        <w:t>_______________________   __________   ____________________________   _________</w:t>
      </w:r>
    </w:p>
    <w:p w14:paraId="222FB219" w14:textId="77777777" w:rsidR="0003450F" w:rsidRDefault="0003450F" w:rsidP="0003450F">
      <w:pPr>
        <w:pStyle w:val="MDContractText0"/>
      </w:pPr>
      <w:r>
        <w:t>_______________________   __________   ____________________________   _________</w:t>
      </w:r>
    </w:p>
    <w:p w14:paraId="1AD02780" w14:textId="77777777" w:rsidR="0003450F" w:rsidRDefault="0003450F" w:rsidP="0003450F">
      <w:pPr>
        <w:pStyle w:val="MDContractText0"/>
      </w:pPr>
      <w:r>
        <w:t>_______________________   __________   ____________________________   _________</w:t>
      </w:r>
    </w:p>
    <w:p w14:paraId="3E8818BD" w14:textId="77777777" w:rsidR="0003450F" w:rsidRDefault="0003450F" w:rsidP="0003450F">
      <w:pPr>
        <w:pStyle w:val="MDContractText0"/>
      </w:pPr>
      <w:r>
        <w:t>_______________________   __________   ____________________________   _________</w:t>
      </w:r>
    </w:p>
    <w:p w14:paraId="0629F031" w14:textId="77777777" w:rsidR="0003450F" w:rsidRDefault="0003450F" w:rsidP="0003450F">
      <w:pPr>
        <w:pStyle w:val="MDContractText0"/>
      </w:pPr>
      <w:r>
        <w:t>_______________________   __________   ____________________________   _________</w:t>
      </w:r>
    </w:p>
    <w:p w14:paraId="11F04000" w14:textId="77777777" w:rsidR="0003450F" w:rsidRDefault="0003450F" w:rsidP="0003450F">
      <w:pPr>
        <w:pStyle w:val="MDContractText0"/>
      </w:pPr>
      <w:r>
        <w:t>_______________________   __________   ____________________________   _________</w:t>
      </w:r>
    </w:p>
    <w:p w14:paraId="48D3FC51" w14:textId="77777777" w:rsidR="0003450F" w:rsidRDefault="0003450F" w:rsidP="0003450F">
      <w:pPr>
        <w:pStyle w:val="MDContractText0"/>
      </w:pPr>
      <w:r>
        <w:t>_______________________   __________   ____________________________   _________</w:t>
      </w:r>
    </w:p>
    <w:p w14:paraId="078391BC" w14:textId="77777777" w:rsidR="0003450F" w:rsidRDefault="0003450F" w:rsidP="0003450F">
      <w:pPr>
        <w:pStyle w:val="MDContractText0"/>
      </w:pPr>
      <w:r>
        <w:t>_______________________   __________   ____________________________   _________</w:t>
      </w:r>
    </w:p>
    <w:p w14:paraId="5D7A98C2" w14:textId="77777777" w:rsidR="0003450F" w:rsidRDefault="0003450F" w:rsidP="0003450F">
      <w:pPr>
        <w:pStyle w:val="MDContractText0"/>
      </w:pPr>
      <w:r>
        <w:t>_______________________   __________   ____________________________   _________</w:t>
      </w:r>
    </w:p>
    <w:p w14:paraId="434344E9" w14:textId="77777777" w:rsidR="0003450F" w:rsidRDefault="0003450F" w:rsidP="0003450F">
      <w:pPr>
        <w:pStyle w:val="MDContractText0"/>
      </w:pPr>
      <w:r>
        <w:t>_______________________   __________   ____________________________   _________</w:t>
      </w:r>
    </w:p>
    <w:p w14:paraId="06B770D8" w14:textId="77777777" w:rsidR="0003450F" w:rsidRDefault="0003450F" w:rsidP="0003450F">
      <w:pPr>
        <w:pStyle w:val="MDContractText0"/>
      </w:pPr>
      <w:r>
        <w:t>_______________________   __________   ____________________________   _________</w:t>
      </w:r>
    </w:p>
    <w:p w14:paraId="4670CBE9" w14:textId="77777777" w:rsidR="0003450F" w:rsidRDefault="0003450F" w:rsidP="0003450F">
      <w:pPr>
        <w:pStyle w:val="MDContractText0"/>
      </w:pPr>
      <w:r>
        <w:t>_______________________   __________   ____________________________   _________</w:t>
      </w:r>
    </w:p>
    <w:p w14:paraId="704B8162" w14:textId="77777777" w:rsidR="0003450F" w:rsidRDefault="0003450F" w:rsidP="0003450F">
      <w:pPr>
        <w:pStyle w:val="MDContractText0"/>
      </w:pPr>
      <w:r>
        <w:t>_______________________   __________   ____________________________   _________</w:t>
      </w:r>
    </w:p>
    <w:p w14:paraId="1BAF8158" w14:textId="77777777" w:rsidR="0003450F" w:rsidRDefault="0003450F" w:rsidP="0003450F">
      <w:pPr>
        <w:pStyle w:val="MDContractText0"/>
      </w:pPr>
      <w:r>
        <w:t>_______________________   __________   ____________________________   _________</w:t>
      </w:r>
    </w:p>
    <w:p w14:paraId="3701C072" w14:textId="77777777" w:rsidR="0003450F" w:rsidRDefault="0003450F" w:rsidP="0003450F">
      <w:pPr>
        <w:pStyle w:val="MDContractText0"/>
      </w:pPr>
      <w:r>
        <w:t>_______________________   __________   ____________________________   _________</w:t>
      </w:r>
    </w:p>
    <w:p w14:paraId="5940A716" w14:textId="77777777" w:rsidR="0003450F" w:rsidRDefault="0003450F" w:rsidP="0003450F">
      <w:pPr>
        <w:pStyle w:val="MDContractText0"/>
      </w:pPr>
    </w:p>
    <w:p w14:paraId="2056D062" w14:textId="77777777" w:rsidR="0003450F" w:rsidRDefault="0003450F" w:rsidP="0003450F">
      <w:pPr>
        <w:pStyle w:val="MDContractText0"/>
        <w:jc w:val="center"/>
        <w:rPr>
          <w:b/>
          <w:bCs/>
          <w:highlight w:val="cyan"/>
        </w:rPr>
      </w:pPr>
    </w:p>
    <w:p w14:paraId="3D850DD4" w14:textId="77777777" w:rsidR="0003450F" w:rsidRDefault="0003450F" w:rsidP="0003450F">
      <w:pPr>
        <w:pStyle w:val="MDContractText0"/>
        <w:jc w:val="center"/>
        <w:rPr>
          <w:b/>
          <w:bCs/>
          <w:highlight w:val="cyan"/>
        </w:rPr>
      </w:pPr>
    </w:p>
    <w:p w14:paraId="347049C5" w14:textId="77777777" w:rsidR="0003450F" w:rsidRDefault="0003450F" w:rsidP="0003450F">
      <w:pPr>
        <w:pStyle w:val="MDContractText0"/>
        <w:jc w:val="center"/>
        <w:rPr>
          <w:b/>
          <w:bCs/>
          <w:highlight w:val="cyan"/>
        </w:rPr>
      </w:pPr>
    </w:p>
    <w:p w14:paraId="52CAD68B" w14:textId="77777777" w:rsidR="0003450F" w:rsidRDefault="0003450F" w:rsidP="0003450F">
      <w:pPr>
        <w:pStyle w:val="MDContractText0"/>
        <w:jc w:val="center"/>
        <w:rPr>
          <w:b/>
          <w:bCs/>
          <w:highlight w:val="cyan"/>
        </w:rPr>
      </w:pPr>
    </w:p>
    <w:p w14:paraId="4A957361" w14:textId="77777777" w:rsidR="0003450F" w:rsidRDefault="0003450F" w:rsidP="0003450F">
      <w:pPr>
        <w:pStyle w:val="MDContractText0"/>
        <w:jc w:val="center"/>
        <w:rPr>
          <w:b/>
          <w:bCs/>
          <w:highlight w:val="cyan"/>
        </w:rPr>
      </w:pPr>
    </w:p>
    <w:p w14:paraId="627824C1" w14:textId="77777777" w:rsidR="0003450F" w:rsidRDefault="0003450F" w:rsidP="0003450F">
      <w:pPr>
        <w:pStyle w:val="MDContractText0"/>
        <w:jc w:val="center"/>
        <w:rPr>
          <w:b/>
          <w:bCs/>
          <w:highlight w:val="cyan"/>
        </w:rPr>
      </w:pPr>
    </w:p>
    <w:p w14:paraId="3626FC1F" w14:textId="77777777" w:rsidR="0003450F" w:rsidRDefault="0003450F" w:rsidP="0003450F">
      <w:pPr>
        <w:pStyle w:val="MDContractText0"/>
        <w:jc w:val="center"/>
        <w:rPr>
          <w:b/>
          <w:bCs/>
          <w:highlight w:val="cyan"/>
        </w:rPr>
      </w:pPr>
    </w:p>
    <w:p w14:paraId="10A2FC58" w14:textId="77777777" w:rsidR="0003450F" w:rsidRDefault="0003450F" w:rsidP="0003450F">
      <w:pPr>
        <w:pStyle w:val="MDContractText0"/>
        <w:jc w:val="center"/>
        <w:rPr>
          <w:b/>
          <w:bCs/>
          <w:highlight w:val="cyan"/>
        </w:rPr>
      </w:pPr>
    </w:p>
    <w:p w14:paraId="57B76F98" w14:textId="77777777" w:rsidR="0003450F" w:rsidRPr="008C1280" w:rsidRDefault="0049196C" w:rsidP="0003450F">
      <w:pPr>
        <w:pStyle w:val="MDContractText0"/>
        <w:jc w:val="center"/>
      </w:pPr>
      <w:r>
        <w:rPr>
          <w:b/>
          <w:bCs/>
          <w:highlight w:val="cyan"/>
        </w:rPr>
        <w:lastRenderedPageBreak/>
        <w:t>F</w:t>
      </w:r>
      <w:r w:rsidR="0003450F" w:rsidRPr="008C1280">
        <w:rPr>
          <w:b/>
          <w:bCs/>
          <w:highlight w:val="cyan"/>
        </w:rPr>
        <w:t>-3 NON-DISCLOSURE AGREEMENT</w:t>
      </w:r>
    </w:p>
    <w:p w14:paraId="3340F9D4" w14:textId="77777777" w:rsidR="0003450F" w:rsidRPr="008C1280" w:rsidRDefault="0003450F" w:rsidP="0003450F">
      <w:pPr>
        <w:pStyle w:val="MDContractText0"/>
        <w:jc w:val="center"/>
      </w:pPr>
      <w:r w:rsidRPr="008C1280">
        <w:rPr>
          <w:b/>
          <w:bCs/>
        </w:rPr>
        <w:t>CERTIFICATION TO ACCOMPANY RETURN OR DELETION OF CONFIDENTIAL INFORMATION</w:t>
      </w:r>
    </w:p>
    <w:p w14:paraId="5EBD0B29" w14:textId="77777777" w:rsidR="0003450F" w:rsidRDefault="0003450F" w:rsidP="0003450F">
      <w:pPr>
        <w:pStyle w:val="MDContractText0"/>
      </w:pPr>
    </w:p>
    <w:p w14:paraId="1562193C" w14:textId="77777777" w:rsidR="0003450F" w:rsidRDefault="0003450F" w:rsidP="0003450F">
      <w:pPr>
        <w:pStyle w:val="MDContractText0"/>
      </w:pPr>
    </w:p>
    <w:p w14:paraId="6F6ED781" w14:textId="77777777" w:rsidR="0003450F" w:rsidRPr="008C1280" w:rsidRDefault="0003450F" w:rsidP="0003450F">
      <w:pPr>
        <w:pStyle w:val="MDContractText0"/>
      </w:pPr>
      <w:r w:rsidRPr="008C1280">
        <w:rPr>
          <w:b/>
          <w:bCs/>
        </w:rPr>
        <w:t>I AFFIRM THAT</w:t>
      </w:r>
      <w:r w:rsidRPr="008C1280">
        <w:t xml:space="preserve">: </w:t>
      </w:r>
    </w:p>
    <w:p w14:paraId="0A4E5F5C" w14:textId="77777777" w:rsidR="0003450F" w:rsidRPr="008C1280" w:rsidRDefault="0003450F" w:rsidP="0003450F">
      <w:pPr>
        <w:pStyle w:val="MDContractText0"/>
      </w:pPr>
      <w:r w:rsidRPr="008C1280">
        <w:t>To the best of my knowledge, information, and belief, and upon due inquiry, I hereby certify that: (</w:t>
      </w:r>
      <w:proofErr w:type="spellStart"/>
      <w:r w:rsidRPr="008C1280">
        <w:t>i</w:t>
      </w:r>
      <w:proofErr w:type="spellEnd"/>
      <w:r w:rsidRPr="008C1280">
        <w:t xml:space="preserve">) all Confidential Information which is the subject matter of that certain Non-Disclosure Agreement by and between the </w:t>
      </w:r>
      <w:r>
        <w:t>MDOT MPA</w:t>
      </w:r>
      <w:r w:rsidRPr="008C1280">
        <w:t xml:space="preserve"> and __________________________ (“Contractor”) dated __________________, 2</w:t>
      </w:r>
      <w:r>
        <w:t>2</w:t>
      </w:r>
      <w:r w:rsidRPr="008C1280">
        <w:t xml:space="preserve">_____ (“Agreement”) is attached hereto and is hereby returned to the </w:t>
      </w:r>
      <w:r>
        <w:t>MDOT MPA</w:t>
      </w:r>
      <w:r w:rsidRPr="008C1280">
        <w:t xml:space="preserve"> in accordance with the terms and conditions of the Agreement; and (ii) I am legally authorized to bind the Contractor to this affirmation. </w:t>
      </w:r>
      <w:r>
        <w:t xml:space="preserve"> </w:t>
      </w:r>
      <w:r w:rsidRPr="008C1280">
        <w:t xml:space="preserve">Any and all Confidential Information that was stored electronically by me has been permanently deleted from all of my systems or electronic storage devices where such Confidential Information may have been stored. </w:t>
      </w:r>
    </w:p>
    <w:p w14:paraId="7BAD0AAF" w14:textId="77777777" w:rsidR="0003450F" w:rsidRPr="008C1280" w:rsidRDefault="0003450F" w:rsidP="0003450F">
      <w:pPr>
        <w:pStyle w:val="MDContractText0"/>
      </w:pPr>
      <w:r w:rsidRPr="008C1280">
        <w:rPr>
          <w:b/>
          <w:bCs/>
        </w:rPr>
        <w:t xml:space="preserve">I DO SOLEMNLY DECLARE AND AFFIRM UNDER THE PENALTIES OF PERJURY THAT THE CONTENTS OF THIS AFFIDAVIT ARE TRUE AND CORRECT TO THE BEST OF MY KNOWLEDGE, INFORMATION, AND BELIEF, HAVING </w:t>
      </w:r>
      <w:proofErr w:type="gramStart"/>
      <w:r w:rsidRPr="008C1280">
        <w:rPr>
          <w:b/>
          <w:bCs/>
        </w:rPr>
        <w:t>MADE DUE</w:t>
      </w:r>
      <w:proofErr w:type="gramEnd"/>
      <w:r w:rsidRPr="008C1280">
        <w:rPr>
          <w:b/>
          <w:bCs/>
        </w:rPr>
        <w:t xml:space="preserve"> INQUIRY.</w:t>
      </w:r>
      <w:r w:rsidRPr="008C1280">
        <w:t xml:space="preserve"> </w:t>
      </w:r>
    </w:p>
    <w:p w14:paraId="387FD99B" w14:textId="77777777" w:rsidR="0003450F" w:rsidRPr="008C1280" w:rsidRDefault="0003450F" w:rsidP="0003450F">
      <w:pPr>
        <w:pStyle w:val="MDContractText0"/>
      </w:pPr>
      <w:r w:rsidRPr="008C1280">
        <w:t xml:space="preserve">DATE: ______________________________ </w:t>
      </w:r>
    </w:p>
    <w:p w14:paraId="1BCBD6DE" w14:textId="77777777" w:rsidR="0003450F" w:rsidRPr="008C1280" w:rsidRDefault="0003450F" w:rsidP="0003450F">
      <w:pPr>
        <w:pStyle w:val="MDContractText0"/>
      </w:pPr>
      <w:r w:rsidRPr="008C1280">
        <w:t xml:space="preserve">NAME OF CONTRACTOR: __________________________ </w:t>
      </w:r>
    </w:p>
    <w:p w14:paraId="75FEC807" w14:textId="77777777" w:rsidR="0003450F" w:rsidRPr="008C1280" w:rsidRDefault="0003450F" w:rsidP="0003450F">
      <w:pPr>
        <w:pStyle w:val="MDContractText0"/>
      </w:pPr>
      <w:r w:rsidRPr="008C1280">
        <w:t xml:space="preserve">BY: _____________________________________________________________ </w:t>
      </w:r>
    </w:p>
    <w:p w14:paraId="4A4CBC63" w14:textId="77777777" w:rsidR="0003450F" w:rsidRPr="008C1280" w:rsidRDefault="0003450F" w:rsidP="0003450F">
      <w:pPr>
        <w:pStyle w:val="MDContractText0"/>
      </w:pPr>
      <w:r w:rsidRPr="008C1280">
        <w:t xml:space="preserve">(Signature) </w:t>
      </w:r>
    </w:p>
    <w:p w14:paraId="7CE407F0" w14:textId="77777777" w:rsidR="0003450F" w:rsidRPr="008C1280" w:rsidRDefault="0003450F" w:rsidP="0003450F">
      <w:pPr>
        <w:pStyle w:val="MDContractText0"/>
      </w:pPr>
      <w:r w:rsidRPr="008C1280">
        <w:t xml:space="preserve">TITLE: ____________________________________________________ </w:t>
      </w:r>
    </w:p>
    <w:p w14:paraId="53118A8E" w14:textId="77777777" w:rsidR="0003450F" w:rsidRDefault="0003450F" w:rsidP="0003450F">
      <w:pPr>
        <w:pStyle w:val="MDContractText0"/>
      </w:pPr>
      <w:r w:rsidRPr="008C1280">
        <w:t>(Authorized Representative and Affiant)</w:t>
      </w:r>
    </w:p>
    <w:p w14:paraId="62FD59E7" w14:textId="77777777" w:rsidR="0003450F" w:rsidRDefault="0003450F" w:rsidP="00352637">
      <w:pPr>
        <w:pStyle w:val="MDInstruction"/>
      </w:pPr>
    </w:p>
    <w:p w14:paraId="2C6ED779" w14:textId="77777777" w:rsidR="00B306A7" w:rsidRPr="00B306A7" w:rsidRDefault="00B306A7" w:rsidP="00352637">
      <w:pPr>
        <w:pStyle w:val="MDInstruction"/>
        <w:rPr>
          <w:color w:val="auto"/>
        </w:rPr>
      </w:pPr>
    </w:p>
    <w:p w14:paraId="334D0DA8" w14:textId="77777777" w:rsidR="00643306" w:rsidRDefault="001E3E55" w:rsidP="00643306">
      <w:pPr>
        <w:pStyle w:val="MDAttachmentH1"/>
        <w:pageBreakBefore/>
      </w:pPr>
      <w:bookmarkStart w:id="230" w:name="_Toc475182833"/>
      <w:bookmarkStart w:id="231" w:name="_Toc476749748"/>
      <w:bookmarkStart w:id="232" w:name="_Toc488067059"/>
      <w:bookmarkStart w:id="233" w:name="_Toc14370654"/>
      <w:bookmarkStart w:id="234" w:name="_Toc469482076"/>
      <w:bookmarkEnd w:id="229"/>
      <w:r>
        <w:lastRenderedPageBreak/>
        <w:t>Sample Service</w:t>
      </w:r>
      <w:r w:rsidR="00643306">
        <w:t xml:space="preserve"> Agreement</w:t>
      </w:r>
      <w:bookmarkEnd w:id="230"/>
      <w:bookmarkEnd w:id="231"/>
      <w:bookmarkEnd w:id="232"/>
      <w:bookmarkEnd w:id="233"/>
      <w:r>
        <w:t xml:space="preserve"> (Contract)</w:t>
      </w:r>
    </w:p>
    <w:p w14:paraId="2E11B18F" w14:textId="77777777" w:rsidR="001E3E55" w:rsidRDefault="001E3E55" w:rsidP="001E3E55">
      <w:pPr>
        <w:pStyle w:val="BodyText"/>
        <w:kinsoku w:val="0"/>
        <w:overflowPunct w:val="0"/>
        <w:spacing w:line="150" w:lineRule="atLeast"/>
        <w:ind w:left="1012"/>
        <w:rPr>
          <w:spacing w:val="32"/>
          <w:sz w:val="19"/>
          <w:szCs w:val="19"/>
        </w:rPr>
      </w:pPr>
      <w:r>
        <w:rPr>
          <w:noProof/>
          <w:position w:val="2"/>
          <w:sz w:val="20"/>
        </w:rPr>
        <mc:AlternateContent>
          <mc:Choice Requires="wpg">
            <w:drawing>
              <wp:inline distT="0" distB="0" distL="0" distR="0" wp14:anchorId="2EDD7E3A" wp14:editId="02404108">
                <wp:extent cx="1708150" cy="194945"/>
                <wp:effectExtent l="8890" t="635" r="6985" b="4445"/>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94945"/>
                          <a:chOff x="0" y="0"/>
                          <a:chExt cx="2690" cy="307"/>
                        </a:xfrm>
                      </wpg:grpSpPr>
                      <wpg:grpSp>
                        <wpg:cNvPr id="445" name="Group 445"/>
                        <wpg:cNvGrpSpPr>
                          <a:grpSpLocks/>
                        </wpg:cNvGrpSpPr>
                        <wpg:grpSpPr bwMode="auto">
                          <a:xfrm>
                            <a:off x="1472" y="149"/>
                            <a:ext cx="142" cy="157"/>
                            <a:chOff x="1472" y="149"/>
                            <a:chExt cx="142" cy="157"/>
                          </a:xfrm>
                        </wpg:grpSpPr>
                        <wps:wsp>
                          <wps:cNvPr id="446" name="Freeform 225"/>
                          <wps:cNvSpPr>
                            <a:spLocks/>
                          </wps:cNvSpPr>
                          <wps:spPr bwMode="auto">
                            <a:xfrm>
                              <a:off x="1472" y="149"/>
                              <a:ext cx="142" cy="157"/>
                            </a:xfrm>
                            <a:custGeom>
                              <a:avLst/>
                              <a:gdLst>
                                <a:gd name="T0" fmla="*/ 21 w 142"/>
                                <a:gd name="T1" fmla="*/ 0 h 157"/>
                                <a:gd name="T2" fmla="*/ 0 w 142"/>
                                <a:gd name="T3" fmla="*/ 0 h 157"/>
                                <a:gd name="T4" fmla="*/ 0 w 142"/>
                                <a:gd name="T5" fmla="*/ 156 h 157"/>
                                <a:gd name="T6" fmla="*/ 24 w 142"/>
                                <a:gd name="T7" fmla="*/ 156 h 157"/>
                                <a:gd name="T8" fmla="*/ 24 w 142"/>
                                <a:gd name="T9" fmla="*/ 47 h 157"/>
                                <a:gd name="T10" fmla="*/ 54 w 142"/>
                                <a:gd name="T11" fmla="*/ 47 h 157"/>
                                <a:gd name="T12" fmla="*/ 2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21" y="0"/>
                                  </a:moveTo>
                                  <a:lnTo>
                                    <a:pt x="0" y="0"/>
                                  </a:lnTo>
                                  <a:lnTo>
                                    <a:pt x="0" y="156"/>
                                  </a:lnTo>
                                  <a:lnTo>
                                    <a:pt x="24" y="156"/>
                                  </a:lnTo>
                                  <a:lnTo>
                                    <a:pt x="24" y="47"/>
                                  </a:lnTo>
                                  <a:lnTo>
                                    <a:pt x="54" y="47"/>
                                  </a:lnTo>
                                  <a:lnTo>
                                    <a:pt x="2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226"/>
                          <wps:cNvSpPr>
                            <a:spLocks/>
                          </wps:cNvSpPr>
                          <wps:spPr bwMode="auto">
                            <a:xfrm>
                              <a:off x="1472" y="149"/>
                              <a:ext cx="142" cy="157"/>
                            </a:xfrm>
                            <a:custGeom>
                              <a:avLst/>
                              <a:gdLst>
                                <a:gd name="T0" fmla="*/ 141 w 142"/>
                                <a:gd name="T1" fmla="*/ 48 h 157"/>
                                <a:gd name="T2" fmla="*/ 117 w 142"/>
                                <a:gd name="T3" fmla="*/ 48 h 157"/>
                                <a:gd name="T4" fmla="*/ 117 w 142"/>
                                <a:gd name="T5" fmla="*/ 156 h 157"/>
                                <a:gd name="T6" fmla="*/ 141 w 142"/>
                                <a:gd name="T7" fmla="*/ 156 h 157"/>
                                <a:gd name="T8" fmla="*/ 141 w 142"/>
                                <a:gd name="T9" fmla="*/ 48 h 157"/>
                              </a:gdLst>
                              <a:ahLst/>
                              <a:cxnLst>
                                <a:cxn ang="0">
                                  <a:pos x="T0" y="T1"/>
                                </a:cxn>
                                <a:cxn ang="0">
                                  <a:pos x="T2" y="T3"/>
                                </a:cxn>
                                <a:cxn ang="0">
                                  <a:pos x="T4" y="T5"/>
                                </a:cxn>
                                <a:cxn ang="0">
                                  <a:pos x="T6" y="T7"/>
                                </a:cxn>
                                <a:cxn ang="0">
                                  <a:pos x="T8" y="T9"/>
                                </a:cxn>
                              </a:cxnLst>
                              <a:rect l="0" t="0" r="r" b="b"/>
                              <a:pathLst>
                                <a:path w="142" h="157">
                                  <a:moveTo>
                                    <a:pt x="141" y="48"/>
                                  </a:moveTo>
                                  <a:lnTo>
                                    <a:pt x="117" y="48"/>
                                  </a:lnTo>
                                  <a:lnTo>
                                    <a:pt x="117" y="156"/>
                                  </a:lnTo>
                                  <a:lnTo>
                                    <a:pt x="141" y="156"/>
                                  </a:lnTo>
                                  <a:lnTo>
                                    <a:pt x="141" y="4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27"/>
                          <wps:cNvSpPr>
                            <a:spLocks/>
                          </wps:cNvSpPr>
                          <wps:spPr bwMode="auto">
                            <a:xfrm>
                              <a:off x="1472" y="149"/>
                              <a:ext cx="142" cy="157"/>
                            </a:xfrm>
                            <a:custGeom>
                              <a:avLst/>
                              <a:gdLst>
                                <a:gd name="T0" fmla="*/ 54 w 142"/>
                                <a:gd name="T1" fmla="*/ 47 h 157"/>
                                <a:gd name="T2" fmla="*/ 24 w 142"/>
                                <a:gd name="T3" fmla="*/ 47 h 157"/>
                                <a:gd name="T4" fmla="*/ 68 w 142"/>
                                <a:gd name="T5" fmla="*/ 110 h 157"/>
                                <a:gd name="T6" fmla="*/ 74 w 142"/>
                                <a:gd name="T7" fmla="*/ 110 h 157"/>
                                <a:gd name="T8" fmla="*/ 100 w 142"/>
                                <a:gd name="T9" fmla="*/ 72 h 157"/>
                                <a:gd name="T10" fmla="*/ 71 w 142"/>
                                <a:gd name="T11" fmla="*/ 72 h 157"/>
                                <a:gd name="T12" fmla="*/ 54 w 142"/>
                                <a:gd name="T13" fmla="*/ 47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54" y="47"/>
                                  </a:moveTo>
                                  <a:lnTo>
                                    <a:pt x="24" y="47"/>
                                  </a:lnTo>
                                  <a:lnTo>
                                    <a:pt x="68" y="110"/>
                                  </a:lnTo>
                                  <a:lnTo>
                                    <a:pt x="74" y="110"/>
                                  </a:lnTo>
                                  <a:lnTo>
                                    <a:pt x="100" y="72"/>
                                  </a:lnTo>
                                  <a:lnTo>
                                    <a:pt x="71" y="72"/>
                                  </a:lnTo>
                                  <a:lnTo>
                                    <a:pt x="54" y="47"/>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228"/>
                          <wps:cNvSpPr>
                            <a:spLocks/>
                          </wps:cNvSpPr>
                          <wps:spPr bwMode="auto">
                            <a:xfrm>
                              <a:off x="1472" y="149"/>
                              <a:ext cx="142" cy="157"/>
                            </a:xfrm>
                            <a:custGeom>
                              <a:avLst/>
                              <a:gdLst>
                                <a:gd name="T0" fmla="*/ 141 w 142"/>
                                <a:gd name="T1" fmla="*/ 0 h 157"/>
                                <a:gd name="T2" fmla="*/ 120 w 142"/>
                                <a:gd name="T3" fmla="*/ 0 h 157"/>
                                <a:gd name="T4" fmla="*/ 71 w 142"/>
                                <a:gd name="T5" fmla="*/ 72 h 157"/>
                                <a:gd name="T6" fmla="*/ 100 w 142"/>
                                <a:gd name="T7" fmla="*/ 72 h 157"/>
                                <a:gd name="T8" fmla="*/ 117 w 142"/>
                                <a:gd name="T9" fmla="*/ 48 h 157"/>
                                <a:gd name="T10" fmla="*/ 141 w 142"/>
                                <a:gd name="T11" fmla="*/ 48 h 157"/>
                                <a:gd name="T12" fmla="*/ 14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141" y="0"/>
                                  </a:moveTo>
                                  <a:lnTo>
                                    <a:pt x="120" y="0"/>
                                  </a:lnTo>
                                  <a:lnTo>
                                    <a:pt x="71" y="72"/>
                                  </a:lnTo>
                                  <a:lnTo>
                                    <a:pt x="100" y="72"/>
                                  </a:lnTo>
                                  <a:lnTo>
                                    <a:pt x="117" y="48"/>
                                  </a:lnTo>
                                  <a:lnTo>
                                    <a:pt x="141" y="48"/>
                                  </a:lnTo>
                                  <a:lnTo>
                                    <a:pt x="14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50"/>
                        <wpg:cNvGrpSpPr>
                          <a:grpSpLocks/>
                        </wpg:cNvGrpSpPr>
                        <wpg:grpSpPr bwMode="auto">
                          <a:xfrm>
                            <a:off x="1642" y="149"/>
                            <a:ext cx="142" cy="157"/>
                            <a:chOff x="1642" y="149"/>
                            <a:chExt cx="142" cy="157"/>
                          </a:xfrm>
                        </wpg:grpSpPr>
                        <wps:wsp>
                          <wps:cNvPr id="451" name="Freeform 230"/>
                          <wps:cNvSpPr>
                            <a:spLocks/>
                          </wps:cNvSpPr>
                          <wps:spPr bwMode="auto">
                            <a:xfrm>
                              <a:off x="1642" y="149"/>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31"/>
                          <wps:cNvSpPr>
                            <a:spLocks/>
                          </wps:cNvSpPr>
                          <wps:spPr bwMode="auto">
                            <a:xfrm>
                              <a:off x="1642" y="149"/>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32"/>
                          <wps:cNvSpPr>
                            <a:spLocks/>
                          </wps:cNvSpPr>
                          <wps:spPr bwMode="auto">
                            <a:xfrm>
                              <a:off x="1642" y="149"/>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4"/>
                        <wpg:cNvGrpSpPr>
                          <a:grpSpLocks/>
                        </wpg:cNvGrpSpPr>
                        <wpg:grpSpPr bwMode="auto">
                          <a:xfrm>
                            <a:off x="1812" y="149"/>
                            <a:ext cx="122" cy="157"/>
                            <a:chOff x="1812" y="149"/>
                            <a:chExt cx="122" cy="157"/>
                          </a:xfrm>
                        </wpg:grpSpPr>
                        <wps:wsp>
                          <wps:cNvPr id="455" name="Freeform 234"/>
                          <wps:cNvSpPr>
                            <a:spLocks/>
                          </wps:cNvSpPr>
                          <wps:spPr bwMode="auto">
                            <a:xfrm>
                              <a:off x="1812" y="149"/>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35"/>
                          <wps:cNvSpPr>
                            <a:spLocks/>
                          </wps:cNvSpPr>
                          <wps:spPr bwMode="auto">
                            <a:xfrm>
                              <a:off x="1812" y="149"/>
                              <a:ext cx="122" cy="157"/>
                            </a:xfrm>
                            <a:custGeom>
                              <a:avLst/>
                              <a:gdLst>
                                <a:gd name="T0" fmla="*/ 83 w 122"/>
                                <a:gd name="T1" fmla="*/ 98 h 157"/>
                                <a:gd name="T2" fmla="*/ 54 w 122"/>
                                <a:gd name="T3" fmla="*/ 98 h 157"/>
                                <a:gd name="T4" fmla="*/ 92 w 122"/>
                                <a:gd name="T5" fmla="*/ 156 h 157"/>
                                <a:gd name="T6" fmla="*/ 121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1"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236"/>
                          <wps:cNvSpPr>
                            <a:spLocks/>
                          </wps:cNvSpPr>
                          <wps:spPr bwMode="auto">
                            <a:xfrm>
                              <a:off x="1812" y="149"/>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8 w 122"/>
                                <a:gd name="T29" fmla="*/ 30 h 157"/>
                                <a:gd name="T30" fmla="*/ 106 w 122"/>
                                <a:gd name="T31"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8" y="30"/>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58"/>
                        <wpg:cNvGrpSpPr>
                          <a:grpSpLocks/>
                        </wpg:cNvGrpSpPr>
                        <wpg:grpSpPr bwMode="auto">
                          <a:xfrm>
                            <a:off x="1940" y="149"/>
                            <a:ext cx="138" cy="157"/>
                            <a:chOff x="1940" y="149"/>
                            <a:chExt cx="138" cy="157"/>
                          </a:xfrm>
                        </wpg:grpSpPr>
                        <wps:wsp>
                          <wps:cNvPr id="459" name="Freeform 238"/>
                          <wps:cNvSpPr>
                            <a:spLocks/>
                          </wps:cNvSpPr>
                          <wps:spPr bwMode="auto">
                            <a:xfrm>
                              <a:off x="1940" y="149"/>
                              <a:ext cx="138" cy="157"/>
                            </a:xfrm>
                            <a:custGeom>
                              <a:avLst/>
                              <a:gdLst>
                                <a:gd name="T0" fmla="*/ 30 w 138"/>
                                <a:gd name="T1" fmla="*/ 0 h 157"/>
                                <a:gd name="T2" fmla="*/ 0 w 138"/>
                                <a:gd name="T3" fmla="*/ 0 h 157"/>
                                <a:gd name="T4" fmla="*/ 56 w 138"/>
                                <a:gd name="T5" fmla="*/ 88 h 157"/>
                                <a:gd name="T6" fmla="*/ 56 w 138"/>
                                <a:gd name="T7" fmla="*/ 156 h 157"/>
                                <a:gd name="T8" fmla="*/ 80 w 138"/>
                                <a:gd name="T9" fmla="*/ 156 h 157"/>
                                <a:gd name="T10" fmla="*/ 80 w 138"/>
                                <a:gd name="T11" fmla="*/ 88 h 157"/>
                                <a:gd name="T12" fmla="*/ 97 w 138"/>
                                <a:gd name="T13" fmla="*/ 62 h 157"/>
                                <a:gd name="T14" fmla="*/ 68 w 138"/>
                                <a:gd name="T15" fmla="*/ 62 h 157"/>
                                <a:gd name="T16" fmla="*/ 30 w 138"/>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8" h="157">
                                  <a:moveTo>
                                    <a:pt x="30" y="0"/>
                                  </a:moveTo>
                                  <a:lnTo>
                                    <a:pt x="0" y="0"/>
                                  </a:lnTo>
                                  <a:lnTo>
                                    <a:pt x="56" y="88"/>
                                  </a:lnTo>
                                  <a:lnTo>
                                    <a:pt x="56" y="156"/>
                                  </a:lnTo>
                                  <a:lnTo>
                                    <a:pt x="80" y="156"/>
                                  </a:lnTo>
                                  <a:lnTo>
                                    <a:pt x="80" y="88"/>
                                  </a:lnTo>
                                  <a:lnTo>
                                    <a:pt x="97" y="62"/>
                                  </a:lnTo>
                                  <a:lnTo>
                                    <a:pt x="68" y="62"/>
                                  </a:lnTo>
                                  <a:lnTo>
                                    <a:pt x="3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39"/>
                          <wps:cNvSpPr>
                            <a:spLocks/>
                          </wps:cNvSpPr>
                          <wps:spPr bwMode="auto">
                            <a:xfrm>
                              <a:off x="1940" y="149"/>
                              <a:ext cx="138" cy="157"/>
                            </a:xfrm>
                            <a:custGeom>
                              <a:avLst/>
                              <a:gdLst>
                                <a:gd name="T0" fmla="*/ 137 w 138"/>
                                <a:gd name="T1" fmla="*/ 0 h 157"/>
                                <a:gd name="T2" fmla="*/ 108 w 138"/>
                                <a:gd name="T3" fmla="*/ 0 h 157"/>
                                <a:gd name="T4" fmla="*/ 68 w 138"/>
                                <a:gd name="T5" fmla="*/ 62 h 157"/>
                                <a:gd name="T6" fmla="*/ 97 w 138"/>
                                <a:gd name="T7" fmla="*/ 62 h 157"/>
                                <a:gd name="T8" fmla="*/ 137 w 138"/>
                                <a:gd name="T9" fmla="*/ 0 h 157"/>
                              </a:gdLst>
                              <a:ahLst/>
                              <a:cxnLst>
                                <a:cxn ang="0">
                                  <a:pos x="T0" y="T1"/>
                                </a:cxn>
                                <a:cxn ang="0">
                                  <a:pos x="T2" y="T3"/>
                                </a:cxn>
                                <a:cxn ang="0">
                                  <a:pos x="T4" y="T5"/>
                                </a:cxn>
                                <a:cxn ang="0">
                                  <a:pos x="T6" y="T7"/>
                                </a:cxn>
                                <a:cxn ang="0">
                                  <a:pos x="T8" y="T9"/>
                                </a:cxn>
                              </a:cxnLst>
                              <a:rect l="0" t="0" r="r" b="b"/>
                              <a:pathLst>
                                <a:path w="138" h="157">
                                  <a:moveTo>
                                    <a:pt x="137" y="0"/>
                                  </a:moveTo>
                                  <a:lnTo>
                                    <a:pt x="108" y="0"/>
                                  </a:lnTo>
                                  <a:lnTo>
                                    <a:pt x="68" y="62"/>
                                  </a:lnTo>
                                  <a:lnTo>
                                    <a:pt x="97" y="62"/>
                                  </a:lnTo>
                                  <a:lnTo>
                                    <a:pt x="137"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1" name="Freeform 240"/>
                        <wps:cNvSpPr>
                          <a:spLocks/>
                        </wps:cNvSpPr>
                        <wps:spPr bwMode="auto">
                          <a:xfrm>
                            <a:off x="2105" y="149"/>
                            <a:ext cx="105" cy="157"/>
                          </a:xfrm>
                          <a:custGeom>
                            <a:avLst/>
                            <a:gdLst>
                              <a:gd name="T0" fmla="*/ 24 w 105"/>
                              <a:gd name="T1" fmla="*/ 0 h 157"/>
                              <a:gd name="T2" fmla="*/ 0 w 105"/>
                              <a:gd name="T3" fmla="*/ 0 h 157"/>
                              <a:gd name="T4" fmla="*/ 0 w 105"/>
                              <a:gd name="T5" fmla="*/ 156 h 157"/>
                              <a:gd name="T6" fmla="*/ 104 w 105"/>
                              <a:gd name="T7" fmla="*/ 156 h 157"/>
                              <a:gd name="T8" fmla="*/ 104 w 105"/>
                              <a:gd name="T9" fmla="*/ 130 h 157"/>
                              <a:gd name="T10" fmla="*/ 24 w 105"/>
                              <a:gd name="T11" fmla="*/ 130 h 157"/>
                              <a:gd name="T12" fmla="*/ 24 w 105"/>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05" h="157">
                                <a:moveTo>
                                  <a:pt x="24" y="0"/>
                                </a:moveTo>
                                <a:lnTo>
                                  <a:pt x="0" y="0"/>
                                </a:lnTo>
                                <a:lnTo>
                                  <a:pt x="0" y="156"/>
                                </a:lnTo>
                                <a:lnTo>
                                  <a:pt x="104" y="156"/>
                                </a:lnTo>
                                <a:lnTo>
                                  <a:pt x="104" y="130"/>
                                </a:lnTo>
                                <a:lnTo>
                                  <a:pt x="24" y="130"/>
                                </a:lnTo>
                                <a:lnTo>
                                  <a:pt x="2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2" name="Group 462"/>
                        <wpg:cNvGrpSpPr>
                          <a:grpSpLocks/>
                        </wpg:cNvGrpSpPr>
                        <wpg:grpSpPr bwMode="auto">
                          <a:xfrm>
                            <a:off x="2232" y="149"/>
                            <a:ext cx="142" cy="157"/>
                            <a:chOff x="2232" y="149"/>
                            <a:chExt cx="142" cy="157"/>
                          </a:xfrm>
                        </wpg:grpSpPr>
                        <wps:wsp>
                          <wps:cNvPr id="463" name="Freeform 242"/>
                          <wps:cNvSpPr>
                            <a:spLocks/>
                          </wps:cNvSpPr>
                          <wps:spPr bwMode="auto">
                            <a:xfrm>
                              <a:off x="2232" y="149"/>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43"/>
                          <wps:cNvSpPr>
                            <a:spLocks/>
                          </wps:cNvSpPr>
                          <wps:spPr bwMode="auto">
                            <a:xfrm>
                              <a:off x="2232" y="149"/>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244"/>
                          <wps:cNvSpPr>
                            <a:spLocks/>
                          </wps:cNvSpPr>
                          <wps:spPr bwMode="auto">
                            <a:xfrm>
                              <a:off x="2232" y="149"/>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66"/>
                        <wpg:cNvGrpSpPr>
                          <a:grpSpLocks/>
                        </wpg:cNvGrpSpPr>
                        <wpg:grpSpPr bwMode="auto">
                          <a:xfrm>
                            <a:off x="2402" y="149"/>
                            <a:ext cx="121" cy="157"/>
                            <a:chOff x="2402" y="149"/>
                            <a:chExt cx="121" cy="157"/>
                          </a:xfrm>
                        </wpg:grpSpPr>
                        <wps:wsp>
                          <wps:cNvPr id="467" name="Freeform 246"/>
                          <wps:cNvSpPr>
                            <a:spLocks/>
                          </wps:cNvSpPr>
                          <wps:spPr bwMode="auto">
                            <a:xfrm>
                              <a:off x="2402" y="149"/>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47"/>
                          <wps:cNvSpPr>
                            <a:spLocks/>
                          </wps:cNvSpPr>
                          <wps:spPr bwMode="auto">
                            <a:xfrm>
                              <a:off x="2402" y="149"/>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248"/>
                          <wps:cNvSpPr>
                            <a:spLocks/>
                          </wps:cNvSpPr>
                          <wps:spPr bwMode="auto">
                            <a:xfrm>
                              <a:off x="2402" y="149"/>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70"/>
                        <wpg:cNvGrpSpPr>
                          <a:grpSpLocks/>
                        </wpg:cNvGrpSpPr>
                        <wpg:grpSpPr bwMode="auto">
                          <a:xfrm>
                            <a:off x="2566" y="149"/>
                            <a:ext cx="124" cy="157"/>
                            <a:chOff x="2566" y="149"/>
                            <a:chExt cx="124" cy="157"/>
                          </a:xfrm>
                        </wpg:grpSpPr>
                        <wps:wsp>
                          <wps:cNvPr id="471" name="Freeform 250"/>
                          <wps:cNvSpPr>
                            <a:spLocks/>
                          </wps:cNvSpPr>
                          <wps:spPr bwMode="auto">
                            <a:xfrm>
                              <a:off x="2566" y="149"/>
                              <a:ext cx="124" cy="157"/>
                            </a:xfrm>
                            <a:custGeom>
                              <a:avLst/>
                              <a:gdLst>
                                <a:gd name="T0" fmla="*/ 58 w 124"/>
                                <a:gd name="T1" fmla="*/ 0 h 157"/>
                                <a:gd name="T2" fmla="*/ 0 w 124"/>
                                <a:gd name="T3" fmla="*/ 0 h 157"/>
                                <a:gd name="T4" fmla="*/ 0 w 124"/>
                                <a:gd name="T5" fmla="*/ 156 h 157"/>
                                <a:gd name="T6" fmla="*/ 49 w 124"/>
                                <a:gd name="T7" fmla="*/ 156 h 157"/>
                                <a:gd name="T8" fmla="*/ 70 w 124"/>
                                <a:gd name="T9" fmla="*/ 152 h 157"/>
                                <a:gd name="T10" fmla="*/ 88 w 124"/>
                                <a:gd name="T11" fmla="*/ 145 h 157"/>
                                <a:gd name="T12" fmla="*/ 103 w 124"/>
                                <a:gd name="T13" fmla="*/ 133 h 157"/>
                                <a:gd name="T14" fmla="*/ 105 w 124"/>
                                <a:gd name="T15" fmla="*/ 130 h 157"/>
                                <a:gd name="T16" fmla="*/ 24 w 124"/>
                                <a:gd name="T17" fmla="*/ 130 h 157"/>
                                <a:gd name="T18" fmla="*/ 24 w 124"/>
                                <a:gd name="T19" fmla="*/ 25 h 157"/>
                                <a:gd name="T20" fmla="*/ 107 w 124"/>
                                <a:gd name="T21" fmla="*/ 25 h 157"/>
                                <a:gd name="T22" fmla="*/ 99 w 124"/>
                                <a:gd name="T23" fmla="*/ 15 h 157"/>
                                <a:gd name="T24" fmla="*/ 91 w 124"/>
                                <a:gd name="T25" fmla="*/ 10 h 157"/>
                                <a:gd name="T26" fmla="*/ 70 w 124"/>
                                <a:gd name="T27" fmla="*/ 2 h 157"/>
                                <a:gd name="T28" fmla="*/ 58 w 124"/>
                                <a:gd name="T29"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7">
                                  <a:moveTo>
                                    <a:pt x="58" y="0"/>
                                  </a:moveTo>
                                  <a:lnTo>
                                    <a:pt x="0" y="0"/>
                                  </a:lnTo>
                                  <a:lnTo>
                                    <a:pt x="0" y="156"/>
                                  </a:lnTo>
                                  <a:lnTo>
                                    <a:pt x="49" y="156"/>
                                  </a:lnTo>
                                  <a:lnTo>
                                    <a:pt x="70" y="152"/>
                                  </a:lnTo>
                                  <a:lnTo>
                                    <a:pt x="88" y="145"/>
                                  </a:lnTo>
                                  <a:lnTo>
                                    <a:pt x="103" y="133"/>
                                  </a:lnTo>
                                  <a:lnTo>
                                    <a:pt x="105" y="130"/>
                                  </a:lnTo>
                                  <a:lnTo>
                                    <a:pt x="24" y="130"/>
                                  </a:lnTo>
                                  <a:lnTo>
                                    <a:pt x="24" y="25"/>
                                  </a:lnTo>
                                  <a:lnTo>
                                    <a:pt x="107" y="25"/>
                                  </a:lnTo>
                                  <a:lnTo>
                                    <a:pt x="99" y="15"/>
                                  </a:lnTo>
                                  <a:lnTo>
                                    <a:pt x="91" y="10"/>
                                  </a:lnTo>
                                  <a:lnTo>
                                    <a:pt x="70" y="2"/>
                                  </a:lnTo>
                                  <a:lnTo>
                                    <a:pt x="5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251"/>
                          <wps:cNvSpPr>
                            <a:spLocks/>
                          </wps:cNvSpPr>
                          <wps:spPr bwMode="auto">
                            <a:xfrm>
                              <a:off x="2566" y="149"/>
                              <a:ext cx="124" cy="157"/>
                            </a:xfrm>
                            <a:custGeom>
                              <a:avLst/>
                              <a:gdLst>
                                <a:gd name="T0" fmla="*/ 107 w 124"/>
                                <a:gd name="T1" fmla="*/ 25 h 157"/>
                                <a:gd name="T2" fmla="*/ 24 w 124"/>
                                <a:gd name="T3" fmla="*/ 25 h 157"/>
                                <a:gd name="T4" fmla="*/ 66 w 124"/>
                                <a:gd name="T5" fmla="*/ 28 h 157"/>
                                <a:gd name="T6" fmla="*/ 83 w 124"/>
                                <a:gd name="T7" fmla="*/ 38 h 157"/>
                                <a:gd name="T8" fmla="*/ 94 w 124"/>
                                <a:gd name="T9" fmla="*/ 56 h 157"/>
                                <a:gd name="T10" fmla="*/ 97 w 124"/>
                                <a:gd name="T11" fmla="*/ 81 h 157"/>
                                <a:gd name="T12" fmla="*/ 93 w 124"/>
                                <a:gd name="T13" fmla="*/ 101 h 157"/>
                                <a:gd name="T14" fmla="*/ 82 w 124"/>
                                <a:gd name="T15" fmla="*/ 118 h 157"/>
                                <a:gd name="T16" fmla="*/ 65 w 124"/>
                                <a:gd name="T17" fmla="*/ 127 h 157"/>
                                <a:gd name="T18" fmla="*/ 43 w 124"/>
                                <a:gd name="T19" fmla="*/ 130 h 157"/>
                                <a:gd name="T20" fmla="*/ 105 w 124"/>
                                <a:gd name="T21" fmla="*/ 130 h 157"/>
                                <a:gd name="T22" fmla="*/ 114 w 124"/>
                                <a:gd name="T23" fmla="*/ 116 h 157"/>
                                <a:gd name="T24" fmla="*/ 121 w 124"/>
                                <a:gd name="T25" fmla="*/ 97 h 157"/>
                                <a:gd name="T26" fmla="*/ 123 w 124"/>
                                <a:gd name="T27" fmla="*/ 76 h 157"/>
                                <a:gd name="T28" fmla="*/ 123 w 124"/>
                                <a:gd name="T29" fmla="*/ 65 h 157"/>
                                <a:gd name="T30" fmla="*/ 121 w 124"/>
                                <a:gd name="T31" fmla="*/ 55 h 157"/>
                                <a:gd name="T32" fmla="*/ 116 w 124"/>
                                <a:gd name="T33" fmla="*/ 38 h 157"/>
                                <a:gd name="T34" fmla="*/ 111 w 124"/>
                                <a:gd name="T35" fmla="*/ 30 h 157"/>
                                <a:gd name="T36" fmla="*/ 107 w 124"/>
                                <a:gd name="T37"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7">
                                  <a:moveTo>
                                    <a:pt x="107" y="25"/>
                                  </a:moveTo>
                                  <a:lnTo>
                                    <a:pt x="24" y="25"/>
                                  </a:lnTo>
                                  <a:lnTo>
                                    <a:pt x="66" y="28"/>
                                  </a:lnTo>
                                  <a:lnTo>
                                    <a:pt x="83" y="38"/>
                                  </a:lnTo>
                                  <a:lnTo>
                                    <a:pt x="94" y="56"/>
                                  </a:lnTo>
                                  <a:lnTo>
                                    <a:pt x="97" y="81"/>
                                  </a:lnTo>
                                  <a:lnTo>
                                    <a:pt x="93" y="101"/>
                                  </a:lnTo>
                                  <a:lnTo>
                                    <a:pt x="82" y="118"/>
                                  </a:lnTo>
                                  <a:lnTo>
                                    <a:pt x="65" y="127"/>
                                  </a:lnTo>
                                  <a:lnTo>
                                    <a:pt x="43" y="130"/>
                                  </a:lnTo>
                                  <a:lnTo>
                                    <a:pt x="105" y="130"/>
                                  </a:lnTo>
                                  <a:lnTo>
                                    <a:pt x="114" y="116"/>
                                  </a:lnTo>
                                  <a:lnTo>
                                    <a:pt x="121" y="97"/>
                                  </a:lnTo>
                                  <a:lnTo>
                                    <a:pt x="123" y="76"/>
                                  </a:lnTo>
                                  <a:lnTo>
                                    <a:pt x="123" y="65"/>
                                  </a:lnTo>
                                  <a:lnTo>
                                    <a:pt x="121" y="55"/>
                                  </a:lnTo>
                                  <a:lnTo>
                                    <a:pt x="116" y="38"/>
                                  </a:lnTo>
                                  <a:lnTo>
                                    <a:pt x="111" y="30"/>
                                  </a:lnTo>
                                  <a:lnTo>
                                    <a:pt x="107"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3" name="Freeform 252"/>
                        <wps:cNvSpPr>
                          <a:spLocks/>
                        </wps:cNvSpPr>
                        <wps:spPr bwMode="auto">
                          <a:xfrm>
                            <a:off x="809" y="67"/>
                            <a:ext cx="68" cy="93"/>
                          </a:xfrm>
                          <a:custGeom>
                            <a:avLst/>
                            <a:gdLst>
                              <a:gd name="T0" fmla="*/ 14 w 68"/>
                              <a:gd name="T1" fmla="*/ 0 h 93"/>
                              <a:gd name="T2" fmla="*/ 13 w 68"/>
                              <a:gd name="T3" fmla="*/ 0 h 93"/>
                              <a:gd name="T4" fmla="*/ 10 w 68"/>
                              <a:gd name="T5" fmla="*/ 7 h 93"/>
                              <a:gd name="T6" fmla="*/ 7 w 68"/>
                              <a:gd name="T7" fmla="*/ 13 h 93"/>
                              <a:gd name="T8" fmla="*/ 4 w 68"/>
                              <a:gd name="T9" fmla="*/ 23 h 93"/>
                              <a:gd name="T10" fmla="*/ 4 w 68"/>
                              <a:gd name="T11" fmla="*/ 25 h 93"/>
                              <a:gd name="T12" fmla="*/ 1 w 68"/>
                              <a:gd name="T13" fmla="*/ 37 h 93"/>
                              <a:gd name="T14" fmla="*/ 0 w 68"/>
                              <a:gd name="T15" fmla="*/ 47 h 93"/>
                              <a:gd name="T16" fmla="*/ 0 w 68"/>
                              <a:gd name="T17" fmla="*/ 92 h 93"/>
                              <a:gd name="T18" fmla="*/ 67 w 68"/>
                              <a:gd name="T19" fmla="*/ 92 h 93"/>
                              <a:gd name="T20" fmla="*/ 67 w 68"/>
                              <a:gd name="T21" fmla="*/ 52 h 93"/>
                              <a:gd name="T22" fmla="*/ 67 w 68"/>
                              <a:gd name="T23" fmla="*/ 48 h 93"/>
                              <a:gd name="T24" fmla="*/ 66 w 68"/>
                              <a:gd name="T25" fmla="*/ 40 h 93"/>
                              <a:gd name="T26" fmla="*/ 62 w 68"/>
                              <a:gd name="T27" fmla="*/ 31 h 93"/>
                              <a:gd name="T28" fmla="*/ 52 w 68"/>
                              <a:gd name="T29" fmla="*/ 16 h 93"/>
                              <a:gd name="T30" fmla="*/ 45 w 68"/>
                              <a:gd name="T31" fmla="*/ 10 h 93"/>
                              <a:gd name="T32" fmla="*/ 29 w 68"/>
                              <a:gd name="T33" fmla="*/ 2 h 93"/>
                              <a:gd name="T34" fmla="*/ 22 w 68"/>
                              <a:gd name="T35" fmla="*/ 0 h 93"/>
                              <a:gd name="T36" fmla="*/ 14 w 68"/>
                              <a:gd name="T37"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8" h="93">
                                <a:moveTo>
                                  <a:pt x="14" y="0"/>
                                </a:moveTo>
                                <a:lnTo>
                                  <a:pt x="13" y="0"/>
                                </a:lnTo>
                                <a:lnTo>
                                  <a:pt x="10" y="7"/>
                                </a:lnTo>
                                <a:lnTo>
                                  <a:pt x="7" y="13"/>
                                </a:lnTo>
                                <a:lnTo>
                                  <a:pt x="4" y="23"/>
                                </a:lnTo>
                                <a:lnTo>
                                  <a:pt x="4" y="25"/>
                                </a:lnTo>
                                <a:lnTo>
                                  <a:pt x="1" y="37"/>
                                </a:lnTo>
                                <a:lnTo>
                                  <a:pt x="0" y="47"/>
                                </a:lnTo>
                                <a:lnTo>
                                  <a:pt x="0" y="92"/>
                                </a:lnTo>
                                <a:lnTo>
                                  <a:pt x="67" y="92"/>
                                </a:lnTo>
                                <a:lnTo>
                                  <a:pt x="67" y="52"/>
                                </a:lnTo>
                                <a:lnTo>
                                  <a:pt x="67" y="48"/>
                                </a:lnTo>
                                <a:lnTo>
                                  <a:pt x="66" y="40"/>
                                </a:lnTo>
                                <a:lnTo>
                                  <a:pt x="62" y="31"/>
                                </a:lnTo>
                                <a:lnTo>
                                  <a:pt x="52" y="16"/>
                                </a:lnTo>
                                <a:lnTo>
                                  <a:pt x="45" y="10"/>
                                </a:lnTo>
                                <a:lnTo>
                                  <a:pt x="29" y="2"/>
                                </a:lnTo>
                                <a:lnTo>
                                  <a:pt x="22" y="0"/>
                                </a:lnTo>
                                <a:lnTo>
                                  <a:pt x="1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4" name="Group 474"/>
                        <wpg:cNvGrpSpPr>
                          <a:grpSpLocks/>
                        </wpg:cNvGrpSpPr>
                        <wpg:grpSpPr bwMode="auto">
                          <a:xfrm>
                            <a:off x="875" y="1"/>
                            <a:ext cx="267" cy="68"/>
                            <a:chOff x="875" y="1"/>
                            <a:chExt cx="267" cy="68"/>
                          </a:xfrm>
                        </wpg:grpSpPr>
                        <wps:wsp>
                          <wps:cNvPr id="475" name="Freeform 254"/>
                          <wps:cNvSpPr>
                            <a:spLocks/>
                          </wps:cNvSpPr>
                          <wps:spPr bwMode="auto">
                            <a:xfrm>
                              <a:off x="875" y="1"/>
                              <a:ext cx="267" cy="68"/>
                            </a:xfrm>
                            <a:custGeom>
                              <a:avLst/>
                              <a:gdLst>
                                <a:gd name="T0" fmla="*/ 57 w 267"/>
                                <a:gd name="T1" fmla="*/ 0 h 68"/>
                                <a:gd name="T2" fmla="*/ 36 w 267"/>
                                <a:gd name="T3" fmla="*/ 1 h 68"/>
                                <a:gd name="T4" fmla="*/ 17 w 267"/>
                                <a:gd name="T5" fmla="*/ 6 h 68"/>
                                <a:gd name="T6" fmla="*/ 0 w 267"/>
                                <a:gd name="T7" fmla="*/ 13 h 68"/>
                                <a:gd name="T8" fmla="*/ 0 w 267"/>
                                <a:gd name="T9" fmla="*/ 14 h 68"/>
                                <a:gd name="T10" fmla="*/ 0 w 267"/>
                                <a:gd name="T11" fmla="*/ 14 h 68"/>
                                <a:gd name="T12" fmla="*/ 0 w 267"/>
                                <a:gd name="T13" fmla="*/ 14 h 68"/>
                                <a:gd name="T14" fmla="*/ 17 w 267"/>
                                <a:gd name="T15" fmla="*/ 25 h 68"/>
                                <a:gd name="T16" fmla="*/ 33 w 267"/>
                                <a:gd name="T17" fmla="*/ 38 h 68"/>
                                <a:gd name="T18" fmla="*/ 45 w 267"/>
                                <a:gd name="T19" fmla="*/ 54 h 68"/>
                                <a:gd name="T20" fmla="*/ 53 w 267"/>
                                <a:gd name="T21" fmla="*/ 67 h 68"/>
                                <a:gd name="T22" fmla="*/ 56 w 267"/>
                                <a:gd name="T23" fmla="*/ 66 h 68"/>
                                <a:gd name="T24" fmla="*/ 266 w 267"/>
                                <a:gd name="T25" fmla="*/ 66 h 68"/>
                                <a:gd name="T26" fmla="*/ 266 w 267"/>
                                <a:gd name="T27" fmla="*/ 65 h 68"/>
                                <a:gd name="T28" fmla="*/ 266 w 267"/>
                                <a:gd name="T29" fmla="*/ 0 h 68"/>
                                <a:gd name="T30" fmla="*/ 57 w 267"/>
                                <a:gd name="T31"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7" h="68">
                                  <a:moveTo>
                                    <a:pt x="57" y="0"/>
                                  </a:moveTo>
                                  <a:lnTo>
                                    <a:pt x="36" y="1"/>
                                  </a:lnTo>
                                  <a:lnTo>
                                    <a:pt x="17" y="6"/>
                                  </a:lnTo>
                                  <a:lnTo>
                                    <a:pt x="0" y="13"/>
                                  </a:lnTo>
                                  <a:lnTo>
                                    <a:pt x="0" y="14"/>
                                  </a:lnTo>
                                  <a:lnTo>
                                    <a:pt x="17" y="25"/>
                                  </a:lnTo>
                                  <a:lnTo>
                                    <a:pt x="33" y="38"/>
                                  </a:lnTo>
                                  <a:lnTo>
                                    <a:pt x="45" y="54"/>
                                  </a:lnTo>
                                  <a:lnTo>
                                    <a:pt x="53" y="67"/>
                                  </a:lnTo>
                                  <a:lnTo>
                                    <a:pt x="56" y="66"/>
                                  </a:lnTo>
                                  <a:lnTo>
                                    <a:pt x="266" y="66"/>
                                  </a:lnTo>
                                  <a:lnTo>
                                    <a:pt x="266" y="65"/>
                                  </a:lnTo>
                                  <a:lnTo>
                                    <a:pt x="266" y="0"/>
                                  </a:lnTo>
                                  <a:lnTo>
                                    <a:pt x="57"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55"/>
                          <wps:cNvSpPr>
                            <a:spLocks/>
                          </wps:cNvSpPr>
                          <wps:spPr bwMode="auto">
                            <a:xfrm>
                              <a:off x="875" y="1"/>
                              <a:ext cx="267" cy="68"/>
                            </a:xfrm>
                            <a:custGeom>
                              <a:avLst/>
                              <a:gdLst>
                                <a:gd name="T0" fmla="*/ 266 w 267"/>
                                <a:gd name="T1" fmla="*/ 66 h 68"/>
                                <a:gd name="T2" fmla="*/ 56 w 267"/>
                                <a:gd name="T3" fmla="*/ 66 h 68"/>
                                <a:gd name="T4" fmla="*/ 266 w 267"/>
                                <a:gd name="T5" fmla="*/ 66 h 68"/>
                                <a:gd name="T6" fmla="*/ 266 w 267"/>
                                <a:gd name="T7" fmla="*/ 66 h 68"/>
                              </a:gdLst>
                              <a:ahLst/>
                              <a:cxnLst>
                                <a:cxn ang="0">
                                  <a:pos x="T0" y="T1"/>
                                </a:cxn>
                                <a:cxn ang="0">
                                  <a:pos x="T2" y="T3"/>
                                </a:cxn>
                                <a:cxn ang="0">
                                  <a:pos x="T4" y="T5"/>
                                </a:cxn>
                                <a:cxn ang="0">
                                  <a:pos x="T6" y="T7"/>
                                </a:cxn>
                              </a:cxnLst>
                              <a:rect l="0" t="0" r="r" b="b"/>
                              <a:pathLst>
                                <a:path w="267" h="68">
                                  <a:moveTo>
                                    <a:pt x="266" y="66"/>
                                  </a:moveTo>
                                  <a:lnTo>
                                    <a:pt x="56" y="66"/>
                                  </a:lnTo>
                                  <a:lnTo>
                                    <a:pt x="266" y="66"/>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77"/>
                        <wpg:cNvGrpSpPr>
                          <a:grpSpLocks/>
                        </wpg:cNvGrpSpPr>
                        <wpg:grpSpPr bwMode="auto">
                          <a:xfrm>
                            <a:off x="0" y="0"/>
                            <a:ext cx="557" cy="307"/>
                            <a:chOff x="0" y="0"/>
                            <a:chExt cx="557" cy="307"/>
                          </a:xfrm>
                        </wpg:grpSpPr>
                        <wps:wsp>
                          <wps:cNvPr id="478" name="Freeform 257"/>
                          <wps:cNvSpPr>
                            <a:spLocks/>
                          </wps:cNvSpPr>
                          <wps:spPr bwMode="auto">
                            <a:xfrm>
                              <a:off x="0" y="0"/>
                              <a:ext cx="557" cy="307"/>
                            </a:xfrm>
                            <a:custGeom>
                              <a:avLst/>
                              <a:gdLst>
                                <a:gd name="T0" fmla="*/ 311 w 557"/>
                                <a:gd name="T1" fmla="*/ 0 h 307"/>
                                <a:gd name="T2" fmla="*/ 230 w 557"/>
                                <a:gd name="T3" fmla="*/ 0 h 307"/>
                                <a:gd name="T4" fmla="*/ 0 w 557"/>
                                <a:gd name="T5" fmla="*/ 306 h 307"/>
                                <a:gd name="T6" fmla="*/ 83 w 557"/>
                                <a:gd name="T7" fmla="*/ 306 h 307"/>
                                <a:gd name="T8" fmla="*/ 244 w 557"/>
                                <a:gd name="T9" fmla="*/ 92 h 307"/>
                                <a:gd name="T10" fmla="*/ 311 w 557"/>
                                <a:gd name="T11" fmla="*/ 92 h 307"/>
                                <a:gd name="T12" fmla="*/ 311 w 557"/>
                                <a:gd name="T13" fmla="*/ 0 h 307"/>
                              </a:gdLst>
                              <a:ahLst/>
                              <a:cxnLst>
                                <a:cxn ang="0">
                                  <a:pos x="T0" y="T1"/>
                                </a:cxn>
                                <a:cxn ang="0">
                                  <a:pos x="T2" y="T3"/>
                                </a:cxn>
                                <a:cxn ang="0">
                                  <a:pos x="T4" y="T5"/>
                                </a:cxn>
                                <a:cxn ang="0">
                                  <a:pos x="T6" y="T7"/>
                                </a:cxn>
                                <a:cxn ang="0">
                                  <a:pos x="T8" y="T9"/>
                                </a:cxn>
                                <a:cxn ang="0">
                                  <a:pos x="T10" y="T11"/>
                                </a:cxn>
                                <a:cxn ang="0">
                                  <a:pos x="T12" y="T13"/>
                                </a:cxn>
                              </a:cxnLst>
                              <a:rect l="0" t="0" r="r" b="b"/>
                              <a:pathLst>
                                <a:path w="557" h="307">
                                  <a:moveTo>
                                    <a:pt x="311" y="0"/>
                                  </a:moveTo>
                                  <a:lnTo>
                                    <a:pt x="230" y="0"/>
                                  </a:lnTo>
                                  <a:lnTo>
                                    <a:pt x="0" y="306"/>
                                  </a:lnTo>
                                  <a:lnTo>
                                    <a:pt x="83" y="306"/>
                                  </a:lnTo>
                                  <a:lnTo>
                                    <a:pt x="244" y="92"/>
                                  </a:lnTo>
                                  <a:lnTo>
                                    <a:pt x="311" y="92"/>
                                  </a:lnTo>
                                  <a:lnTo>
                                    <a:pt x="31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58"/>
                          <wps:cNvSpPr>
                            <a:spLocks/>
                          </wps:cNvSpPr>
                          <wps:spPr bwMode="auto">
                            <a:xfrm>
                              <a:off x="0" y="0"/>
                              <a:ext cx="557" cy="307"/>
                            </a:xfrm>
                            <a:custGeom>
                              <a:avLst/>
                              <a:gdLst>
                                <a:gd name="T0" fmla="*/ 311 w 557"/>
                                <a:gd name="T1" fmla="*/ 92 h 307"/>
                                <a:gd name="T2" fmla="*/ 244 w 557"/>
                                <a:gd name="T3" fmla="*/ 92 h 307"/>
                                <a:gd name="T4" fmla="*/ 244 w 557"/>
                                <a:gd name="T5" fmla="*/ 306 h 307"/>
                                <a:gd name="T6" fmla="*/ 328 w 557"/>
                                <a:gd name="T7" fmla="*/ 306 h 307"/>
                                <a:gd name="T8" fmla="*/ 395 w 557"/>
                                <a:gd name="T9" fmla="*/ 217 h 307"/>
                                <a:gd name="T10" fmla="*/ 311 w 557"/>
                                <a:gd name="T11" fmla="*/ 217 h 307"/>
                                <a:gd name="T12" fmla="*/ 311 w 557"/>
                                <a:gd name="T13" fmla="*/ 92 h 307"/>
                              </a:gdLst>
                              <a:ahLst/>
                              <a:cxnLst>
                                <a:cxn ang="0">
                                  <a:pos x="T0" y="T1"/>
                                </a:cxn>
                                <a:cxn ang="0">
                                  <a:pos x="T2" y="T3"/>
                                </a:cxn>
                                <a:cxn ang="0">
                                  <a:pos x="T4" y="T5"/>
                                </a:cxn>
                                <a:cxn ang="0">
                                  <a:pos x="T6" y="T7"/>
                                </a:cxn>
                                <a:cxn ang="0">
                                  <a:pos x="T8" y="T9"/>
                                </a:cxn>
                                <a:cxn ang="0">
                                  <a:pos x="T10" y="T11"/>
                                </a:cxn>
                                <a:cxn ang="0">
                                  <a:pos x="T12" y="T13"/>
                                </a:cxn>
                              </a:cxnLst>
                              <a:rect l="0" t="0" r="r" b="b"/>
                              <a:pathLst>
                                <a:path w="557" h="307">
                                  <a:moveTo>
                                    <a:pt x="311" y="92"/>
                                  </a:moveTo>
                                  <a:lnTo>
                                    <a:pt x="244" y="92"/>
                                  </a:lnTo>
                                  <a:lnTo>
                                    <a:pt x="244" y="306"/>
                                  </a:lnTo>
                                  <a:lnTo>
                                    <a:pt x="328" y="306"/>
                                  </a:lnTo>
                                  <a:lnTo>
                                    <a:pt x="395" y="217"/>
                                  </a:lnTo>
                                  <a:lnTo>
                                    <a:pt x="311" y="217"/>
                                  </a:lnTo>
                                  <a:lnTo>
                                    <a:pt x="311" y="92"/>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59"/>
                          <wps:cNvSpPr>
                            <a:spLocks/>
                          </wps:cNvSpPr>
                          <wps:spPr bwMode="auto">
                            <a:xfrm>
                              <a:off x="0" y="0"/>
                              <a:ext cx="557" cy="307"/>
                            </a:xfrm>
                            <a:custGeom>
                              <a:avLst/>
                              <a:gdLst>
                                <a:gd name="T0" fmla="*/ 556 w 557"/>
                                <a:gd name="T1" fmla="*/ 92 h 307"/>
                                <a:gd name="T2" fmla="*/ 489 w 557"/>
                                <a:gd name="T3" fmla="*/ 92 h 307"/>
                                <a:gd name="T4" fmla="*/ 489 w 557"/>
                                <a:gd name="T5" fmla="*/ 243 h 307"/>
                                <a:gd name="T6" fmla="*/ 556 w 557"/>
                                <a:gd name="T7" fmla="*/ 154 h 307"/>
                                <a:gd name="T8" fmla="*/ 556 w 557"/>
                                <a:gd name="T9" fmla="*/ 92 h 307"/>
                              </a:gdLst>
                              <a:ahLst/>
                              <a:cxnLst>
                                <a:cxn ang="0">
                                  <a:pos x="T0" y="T1"/>
                                </a:cxn>
                                <a:cxn ang="0">
                                  <a:pos x="T2" y="T3"/>
                                </a:cxn>
                                <a:cxn ang="0">
                                  <a:pos x="T4" y="T5"/>
                                </a:cxn>
                                <a:cxn ang="0">
                                  <a:pos x="T6" y="T7"/>
                                </a:cxn>
                                <a:cxn ang="0">
                                  <a:pos x="T8" y="T9"/>
                                </a:cxn>
                              </a:cxnLst>
                              <a:rect l="0" t="0" r="r" b="b"/>
                              <a:pathLst>
                                <a:path w="557" h="307">
                                  <a:moveTo>
                                    <a:pt x="556" y="92"/>
                                  </a:moveTo>
                                  <a:lnTo>
                                    <a:pt x="489" y="92"/>
                                  </a:lnTo>
                                  <a:lnTo>
                                    <a:pt x="489" y="243"/>
                                  </a:lnTo>
                                  <a:lnTo>
                                    <a:pt x="556" y="154"/>
                                  </a:lnTo>
                                  <a:lnTo>
                                    <a:pt x="556" y="92"/>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60"/>
                          <wps:cNvSpPr>
                            <a:spLocks/>
                          </wps:cNvSpPr>
                          <wps:spPr bwMode="auto">
                            <a:xfrm>
                              <a:off x="0" y="0"/>
                              <a:ext cx="557" cy="307"/>
                            </a:xfrm>
                            <a:custGeom>
                              <a:avLst/>
                              <a:gdLst>
                                <a:gd name="T0" fmla="*/ 556 w 557"/>
                                <a:gd name="T1" fmla="*/ 0 h 307"/>
                                <a:gd name="T2" fmla="*/ 475 w 557"/>
                                <a:gd name="T3" fmla="*/ 0 h 307"/>
                                <a:gd name="T4" fmla="*/ 311 w 557"/>
                                <a:gd name="T5" fmla="*/ 217 h 307"/>
                                <a:gd name="T6" fmla="*/ 395 w 557"/>
                                <a:gd name="T7" fmla="*/ 217 h 307"/>
                                <a:gd name="T8" fmla="*/ 489 w 557"/>
                                <a:gd name="T9" fmla="*/ 92 h 307"/>
                                <a:gd name="T10" fmla="*/ 556 w 557"/>
                                <a:gd name="T11" fmla="*/ 92 h 307"/>
                                <a:gd name="T12" fmla="*/ 556 w 557"/>
                                <a:gd name="T13" fmla="*/ 0 h 307"/>
                              </a:gdLst>
                              <a:ahLst/>
                              <a:cxnLst>
                                <a:cxn ang="0">
                                  <a:pos x="T0" y="T1"/>
                                </a:cxn>
                                <a:cxn ang="0">
                                  <a:pos x="T2" y="T3"/>
                                </a:cxn>
                                <a:cxn ang="0">
                                  <a:pos x="T4" y="T5"/>
                                </a:cxn>
                                <a:cxn ang="0">
                                  <a:pos x="T6" y="T7"/>
                                </a:cxn>
                                <a:cxn ang="0">
                                  <a:pos x="T8" y="T9"/>
                                </a:cxn>
                                <a:cxn ang="0">
                                  <a:pos x="T10" y="T11"/>
                                </a:cxn>
                                <a:cxn ang="0">
                                  <a:pos x="T12" y="T13"/>
                                </a:cxn>
                              </a:cxnLst>
                              <a:rect l="0" t="0" r="r" b="b"/>
                              <a:pathLst>
                                <a:path w="557" h="307">
                                  <a:moveTo>
                                    <a:pt x="556" y="0"/>
                                  </a:moveTo>
                                  <a:lnTo>
                                    <a:pt x="475" y="0"/>
                                  </a:lnTo>
                                  <a:lnTo>
                                    <a:pt x="311" y="217"/>
                                  </a:lnTo>
                                  <a:lnTo>
                                    <a:pt x="395" y="217"/>
                                  </a:lnTo>
                                  <a:lnTo>
                                    <a:pt x="489" y="92"/>
                                  </a:lnTo>
                                  <a:lnTo>
                                    <a:pt x="556" y="92"/>
                                  </a:lnTo>
                                  <a:lnTo>
                                    <a:pt x="556"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82"/>
                        <wpg:cNvGrpSpPr>
                          <a:grpSpLocks/>
                        </wpg:cNvGrpSpPr>
                        <wpg:grpSpPr bwMode="auto">
                          <a:xfrm>
                            <a:off x="489" y="153"/>
                            <a:ext cx="389" cy="154"/>
                            <a:chOff x="489" y="153"/>
                            <a:chExt cx="389" cy="154"/>
                          </a:xfrm>
                        </wpg:grpSpPr>
                        <wps:wsp>
                          <wps:cNvPr id="483" name="Freeform 262"/>
                          <wps:cNvSpPr>
                            <a:spLocks/>
                          </wps:cNvSpPr>
                          <wps:spPr bwMode="auto">
                            <a:xfrm>
                              <a:off x="489" y="153"/>
                              <a:ext cx="389" cy="154"/>
                            </a:xfrm>
                            <a:custGeom>
                              <a:avLst/>
                              <a:gdLst>
                                <a:gd name="T0" fmla="*/ 150 w 389"/>
                                <a:gd name="T1" fmla="*/ 0 h 154"/>
                                <a:gd name="T2" fmla="*/ 66 w 389"/>
                                <a:gd name="T3" fmla="*/ 0 h 154"/>
                                <a:gd name="T4" fmla="*/ 0 w 389"/>
                                <a:gd name="T5" fmla="*/ 88 h 154"/>
                                <a:gd name="T6" fmla="*/ 0 w 389"/>
                                <a:gd name="T7" fmla="*/ 153 h 154"/>
                                <a:gd name="T8" fmla="*/ 338 w 389"/>
                                <a:gd name="T9" fmla="*/ 153 h 154"/>
                                <a:gd name="T10" fmla="*/ 340 w 389"/>
                                <a:gd name="T11" fmla="*/ 152 h 154"/>
                                <a:gd name="T12" fmla="*/ 342 w 389"/>
                                <a:gd name="T13" fmla="*/ 152 h 154"/>
                                <a:gd name="T14" fmla="*/ 345 w 389"/>
                                <a:gd name="T15" fmla="*/ 152 h 154"/>
                                <a:gd name="T16" fmla="*/ 350 w 389"/>
                                <a:gd name="T17" fmla="*/ 151 h 154"/>
                                <a:gd name="T18" fmla="*/ 353 w 389"/>
                                <a:gd name="T19" fmla="*/ 151 h 154"/>
                                <a:gd name="T20" fmla="*/ 353 w 389"/>
                                <a:gd name="T21" fmla="*/ 151 h 154"/>
                                <a:gd name="T22" fmla="*/ 356 w 389"/>
                                <a:gd name="T23" fmla="*/ 150 h 154"/>
                                <a:gd name="T24" fmla="*/ 360 w 389"/>
                                <a:gd name="T25" fmla="*/ 149 h 154"/>
                                <a:gd name="T26" fmla="*/ 364 w 389"/>
                                <a:gd name="T27" fmla="*/ 148 h 154"/>
                                <a:gd name="T28" fmla="*/ 368 w 389"/>
                                <a:gd name="T29" fmla="*/ 147 h 154"/>
                                <a:gd name="T30" fmla="*/ 373 w 389"/>
                                <a:gd name="T31" fmla="*/ 145 h 154"/>
                                <a:gd name="T32" fmla="*/ 376 w 389"/>
                                <a:gd name="T33" fmla="*/ 144 h 154"/>
                                <a:gd name="T34" fmla="*/ 380 w 389"/>
                                <a:gd name="T35" fmla="*/ 142 h 154"/>
                                <a:gd name="T36" fmla="*/ 382 w 389"/>
                                <a:gd name="T37" fmla="*/ 141 h 154"/>
                                <a:gd name="T38" fmla="*/ 385 w 389"/>
                                <a:gd name="T39" fmla="*/ 140 h 154"/>
                                <a:gd name="T40" fmla="*/ 387 w 389"/>
                                <a:gd name="T41" fmla="*/ 139 h 154"/>
                                <a:gd name="T42" fmla="*/ 387 w 389"/>
                                <a:gd name="T43" fmla="*/ 139 h 154"/>
                                <a:gd name="T44" fmla="*/ 388 w 389"/>
                                <a:gd name="T45" fmla="*/ 139 h 154"/>
                                <a:gd name="T46" fmla="*/ 387 w 389"/>
                                <a:gd name="T47" fmla="*/ 138 h 154"/>
                                <a:gd name="T48" fmla="*/ 376 w 389"/>
                                <a:gd name="T49" fmla="*/ 132 h 154"/>
                                <a:gd name="T50" fmla="*/ 365 w 389"/>
                                <a:gd name="T51" fmla="*/ 125 h 154"/>
                                <a:gd name="T52" fmla="*/ 348 w 389"/>
                                <a:gd name="T53" fmla="*/ 107 h 154"/>
                                <a:gd name="T54" fmla="*/ 340 w 389"/>
                                <a:gd name="T55" fmla="*/ 97 h 154"/>
                                <a:gd name="T56" fmla="*/ 334 w 389"/>
                                <a:gd name="T57" fmla="*/ 86 h 154"/>
                                <a:gd name="T58" fmla="*/ 85 w 389"/>
                                <a:gd name="T59" fmla="*/ 86 h 154"/>
                                <a:gd name="T60" fmla="*/ 150 w 389"/>
                                <a:gd name="T61"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9" h="154">
                                  <a:moveTo>
                                    <a:pt x="150" y="0"/>
                                  </a:moveTo>
                                  <a:lnTo>
                                    <a:pt x="66" y="0"/>
                                  </a:lnTo>
                                  <a:lnTo>
                                    <a:pt x="0" y="88"/>
                                  </a:lnTo>
                                  <a:lnTo>
                                    <a:pt x="0" y="153"/>
                                  </a:lnTo>
                                  <a:lnTo>
                                    <a:pt x="338" y="153"/>
                                  </a:lnTo>
                                  <a:lnTo>
                                    <a:pt x="340" y="152"/>
                                  </a:lnTo>
                                  <a:lnTo>
                                    <a:pt x="342" y="152"/>
                                  </a:lnTo>
                                  <a:lnTo>
                                    <a:pt x="345" y="152"/>
                                  </a:lnTo>
                                  <a:lnTo>
                                    <a:pt x="350" y="151"/>
                                  </a:lnTo>
                                  <a:lnTo>
                                    <a:pt x="353" y="151"/>
                                  </a:lnTo>
                                  <a:lnTo>
                                    <a:pt x="356" y="150"/>
                                  </a:lnTo>
                                  <a:lnTo>
                                    <a:pt x="360" y="149"/>
                                  </a:lnTo>
                                  <a:lnTo>
                                    <a:pt x="364" y="148"/>
                                  </a:lnTo>
                                  <a:lnTo>
                                    <a:pt x="368" y="147"/>
                                  </a:lnTo>
                                  <a:lnTo>
                                    <a:pt x="373" y="145"/>
                                  </a:lnTo>
                                  <a:lnTo>
                                    <a:pt x="376" y="144"/>
                                  </a:lnTo>
                                  <a:lnTo>
                                    <a:pt x="380" y="142"/>
                                  </a:lnTo>
                                  <a:lnTo>
                                    <a:pt x="382" y="141"/>
                                  </a:lnTo>
                                  <a:lnTo>
                                    <a:pt x="385" y="140"/>
                                  </a:lnTo>
                                  <a:lnTo>
                                    <a:pt x="387" y="139"/>
                                  </a:lnTo>
                                  <a:lnTo>
                                    <a:pt x="388" y="139"/>
                                  </a:lnTo>
                                  <a:lnTo>
                                    <a:pt x="387" y="138"/>
                                  </a:lnTo>
                                  <a:lnTo>
                                    <a:pt x="376" y="132"/>
                                  </a:lnTo>
                                  <a:lnTo>
                                    <a:pt x="365" y="125"/>
                                  </a:lnTo>
                                  <a:lnTo>
                                    <a:pt x="348" y="107"/>
                                  </a:lnTo>
                                  <a:lnTo>
                                    <a:pt x="340" y="97"/>
                                  </a:lnTo>
                                  <a:lnTo>
                                    <a:pt x="334" y="86"/>
                                  </a:lnTo>
                                  <a:lnTo>
                                    <a:pt x="85" y="86"/>
                                  </a:lnTo>
                                  <a:lnTo>
                                    <a:pt x="15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63"/>
                          <wps:cNvSpPr>
                            <a:spLocks/>
                          </wps:cNvSpPr>
                          <wps:spPr bwMode="auto">
                            <a:xfrm>
                              <a:off x="489" y="153"/>
                              <a:ext cx="389" cy="154"/>
                            </a:xfrm>
                            <a:custGeom>
                              <a:avLst/>
                              <a:gdLst>
                                <a:gd name="T0" fmla="*/ 334 w 389"/>
                                <a:gd name="T1" fmla="*/ 86 h 154"/>
                                <a:gd name="T2" fmla="*/ 331 w 389"/>
                                <a:gd name="T3" fmla="*/ 86 h 154"/>
                                <a:gd name="T4" fmla="*/ 334 w 389"/>
                                <a:gd name="T5" fmla="*/ 86 h 154"/>
                                <a:gd name="T6" fmla="*/ 334 w 389"/>
                                <a:gd name="T7" fmla="*/ 86 h 154"/>
                              </a:gdLst>
                              <a:ahLst/>
                              <a:cxnLst>
                                <a:cxn ang="0">
                                  <a:pos x="T0" y="T1"/>
                                </a:cxn>
                                <a:cxn ang="0">
                                  <a:pos x="T2" y="T3"/>
                                </a:cxn>
                                <a:cxn ang="0">
                                  <a:pos x="T4" y="T5"/>
                                </a:cxn>
                                <a:cxn ang="0">
                                  <a:pos x="T6" y="T7"/>
                                </a:cxn>
                              </a:cxnLst>
                              <a:rect l="0" t="0" r="r" b="b"/>
                              <a:pathLst>
                                <a:path w="389" h="154">
                                  <a:moveTo>
                                    <a:pt x="334" y="86"/>
                                  </a:moveTo>
                                  <a:lnTo>
                                    <a:pt x="331" y="86"/>
                                  </a:lnTo>
                                  <a:lnTo>
                                    <a:pt x="334" y="86"/>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5" name="Freeform 264"/>
                        <wps:cNvSpPr>
                          <a:spLocks/>
                        </wps:cNvSpPr>
                        <wps:spPr bwMode="auto">
                          <a:xfrm>
                            <a:off x="567" y="1"/>
                            <a:ext cx="376" cy="239"/>
                          </a:xfrm>
                          <a:custGeom>
                            <a:avLst/>
                            <a:gdLst>
                              <a:gd name="T0" fmla="*/ 50 w 376"/>
                              <a:gd name="T1" fmla="*/ 0 h 239"/>
                              <a:gd name="T2" fmla="*/ 0 w 376"/>
                              <a:gd name="T3" fmla="*/ 66 h 239"/>
                              <a:gd name="T4" fmla="*/ 255 w 376"/>
                              <a:gd name="T5" fmla="*/ 66 h 239"/>
                              <a:gd name="T6" fmla="*/ 263 w 376"/>
                              <a:gd name="T7" fmla="*/ 67 h 239"/>
                              <a:gd name="T8" fmla="*/ 271 w 376"/>
                              <a:gd name="T9" fmla="*/ 69 h 239"/>
                              <a:gd name="T10" fmla="*/ 286 w 376"/>
                              <a:gd name="T11" fmla="*/ 77 h 239"/>
                              <a:gd name="T12" fmla="*/ 293 w 376"/>
                              <a:gd name="T13" fmla="*/ 83 h 239"/>
                              <a:gd name="T14" fmla="*/ 304 w 376"/>
                              <a:gd name="T15" fmla="*/ 99 h 239"/>
                              <a:gd name="T16" fmla="*/ 308 w 376"/>
                              <a:gd name="T17" fmla="*/ 109 h 239"/>
                              <a:gd name="T18" fmla="*/ 308 w 376"/>
                              <a:gd name="T19" fmla="*/ 115 h 239"/>
                              <a:gd name="T20" fmla="*/ 308 w 376"/>
                              <a:gd name="T21" fmla="*/ 186 h 239"/>
                              <a:gd name="T22" fmla="*/ 308 w 376"/>
                              <a:gd name="T23" fmla="*/ 189 h 239"/>
                              <a:gd name="T24" fmla="*/ 315 w 376"/>
                              <a:gd name="T25" fmla="*/ 210 h 239"/>
                              <a:gd name="T26" fmla="*/ 329 w 376"/>
                              <a:gd name="T27" fmla="*/ 226 h 239"/>
                              <a:gd name="T28" fmla="*/ 348 w 376"/>
                              <a:gd name="T29" fmla="*/ 236 h 239"/>
                              <a:gd name="T30" fmla="*/ 361 w 376"/>
                              <a:gd name="T31" fmla="*/ 238 h 239"/>
                              <a:gd name="T32" fmla="*/ 361 w 376"/>
                              <a:gd name="T33" fmla="*/ 238 h 239"/>
                              <a:gd name="T34" fmla="*/ 364 w 376"/>
                              <a:gd name="T35" fmla="*/ 233 h 239"/>
                              <a:gd name="T36" fmla="*/ 366 w 376"/>
                              <a:gd name="T37" fmla="*/ 229 h 239"/>
                              <a:gd name="T38" fmla="*/ 369 w 376"/>
                              <a:gd name="T39" fmla="*/ 220 h 239"/>
                              <a:gd name="T40" fmla="*/ 371 w 376"/>
                              <a:gd name="T41" fmla="*/ 215 h 239"/>
                              <a:gd name="T42" fmla="*/ 372 w 376"/>
                              <a:gd name="T43" fmla="*/ 208 h 239"/>
                              <a:gd name="T44" fmla="*/ 373 w 376"/>
                              <a:gd name="T45" fmla="*/ 206 h 239"/>
                              <a:gd name="T46" fmla="*/ 375 w 376"/>
                              <a:gd name="T47" fmla="*/ 196 h 239"/>
                              <a:gd name="T48" fmla="*/ 375 w 376"/>
                              <a:gd name="T49" fmla="*/ 189 h 239"/>
                              <a:gd name="T50" fmla="*/ 375 w 376"/>
                              <a:gd name="T51" fmla="*/ 115 h 239"/>
                              <a:gd name="T52" fmla="*/ 375 w 376"/>
                              <a:gd name="T53" fmla="*/ 108 h 239"/>
                              <a:gd name="T54" fmla="*/ 373 w 376"/>
                              <a:gd name="T55" fmla="*/ 98 h 239"/>
                              <a:gd name="T56" fmla="*/ 372 w 376"/>
                              <a:gd name="T57" fmla="*/ 96 h 239"/>
                              <a:gd name="T58" fmla="*/ 371 w 376"/>
                              <a:gd name="T59" fmla="*/ 89 h 239"/>
                              <a:gd name="T60" fmla="*/ 369 w 376"/>
                              <a:gd name="T61" fmla="*/ 84 h 239"/>
                              <a:gd name="T62" fmla="*/ 366 w 376"/>
                              <a:gd name="T63" fmla="*/ 75 h 239"/>
                              <a:gd name="T64" fmla="*/ 364 w 376"/>
                              <a:gd name="T65" fmla="*/ 71 h 239"/>
                              <a:gd name="T66" fmla="*/ 362 w 376"/>
                              <a:gd name="T67" fmla="*/ 66 h 239"/>
                              <a:gd name="T68" fmla="*/ 351 w 376"/>
                              <a:gd name="T69" fmla="*/ 49 h 239"/>
                              <a:gd name="T70" fmla="*/ 337 w 376"/>
                              <a:gd name="T71" fmla="*/ 34 h 239"/>
                              <a:gd name="T72" fmla="*/ 322 w 376"/>
                              <a:gd name="T73" fmla="*/ 21 h 239"/>
                              <a:gd name="T74" fmla="*/ 299 w 376"/>
                              <a:gd name="T75" fmla="*/ 10 h 239"/>
                              <a:gd name="T76" fmla="*/ 280 w 376"/>
                              <a:gd name="T77" fmla="*/ 3 h 239"/>
                              <a:gd name="T78" fmla="*/ 263 w 376"/>
                              <a:gd name="T79" fmla="*/ 0 h 239"/>
                              <a:gd name="T80" fmla="*/ 50 w 376"/>
                              <a:gd name="T8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76" h="239">
                                <a:moveTo>
                                  <a:pt x="50" y="0"/>
                                </a:moveTo>
                                <a:lnTo>
                                  <a:pt x="0" y="66"/>
                                </a:lnTo>
                                <a:lnTo>
                                  <a:pt x="255" y="66"/>
                                </a:lnTo>
                                <a:lnTo>
                                  <a:pt x="263" y="67"/>
                                </a:lnTo>
                                <a:lnTo>
                                  <a:pt x="271" y="69"/>
                                </a:lnTo>
                                <a:lnTo>
                                  <a:pt x="286" y="77"/>
                                </a:lnTo>
                                <a:lnTo>
                                  <a:pt x="293" y="83"/>
                                </a:lnTo>
                                <a:lnTo>
                                  <a:pt x="304" y="99"/>
                                </a:lnTo>
                                <a:lnTo>
                                  <a:pt x="308" y="109"/>
                                </a:lnTo>
                                <a:lnTo>
                                  <a:pt x="308" y="115"/>
                                </a:lnTo>
                                <a:lnTo>
                                  <a:pt x="308" y="186"/>
                                </a:lnTo>
                                <a:lnTo>
                                  <a:pt x="308" y="189"/>
                                </a:lnTo>
                                <a:lnTo>
                                  <a:pt x="315" y="210"/>
                                </a:lnTo>
                                <a:lnTo>
                                  <a:pt x="329" y="226"/>
                                </a:lnTo>
                                <a:lnTo>
                                  <a:pt x="348" y="236"/>
                                </a:lnTo>
                                <a:lnTo>
                                  <a:pt x="361" y="238"/>
                                </a:lnTo>
                                <a:lnTo>
                                  <a:pt x="364" y="233"/>
                                </a:lnTo>
                                <a:lnTo>
                                  <a:pt x="366" y="229"/>
                                </a:lnTo>
                                <a:lnTo>
                                  <a:pt x="369" y="220"/>
                                </a:lnTo>
                                <a:lnTo>
                                  <a:pt x="371" y="215"/>
                                </a:lnTo>
                                <a:lnTo>
                                  <a:pt x="372" y="208"/>
                                </a:lnTo>
                                <a:lnTo>
                                  <a:pt x="373" y="206"/>
                                </a:lnTo>
                                <a:lnTo>
                                  <a:pt x="375" y="196"/>
                                </a:lnTo>
                                <a:lnTo>
                                  <a:pt x="375" y="189"/>
                                </a:lnTo>
                                <a:lnTo>
                                  <a:pt x="375" y="115"/>
                                </a:lnTo>
                                <a:lnTo>
                                  <a:pt x="375" y="108"/>
                                </a:lnTo>
                                <a:lnTo>
                                  <a:pt x="373" y="98"/>
                                </a:lnTo>
                                <a:lnTo>
                                  <a:pt x="372" y="96"/>
                                </a:lnTo>
                                <a:lnTo>
                                  <a:pt x="371" y="89"/>
                                </a:lnTo>
                                <a:lnTo>
                                  <a:pt x="369" y="84"/>
                                </a:lnTo>
                                <a:lnTo>
                                  <a:pt x="366" y="75"/>
                                </a:lnTo>
                                <a:lnTo>
                                  <a:pt x="364" y="71"/>
                                </a:lnTo>
                                <a:lnTo>
                                  <a:pt x="362" y="66"/>
                                </a:lnTo>
                                <a:lnTo>
                                  <a:pt x="351" y="49"/>
                                </a:lnTo>
                                <a:lnTo>
                                  <a:pt x="337" y="34"/>
                                </a:lnTo>
                                <a:lnTo>
                                  <a:pt x="322" y="21"/>
                                </a:lnTo>
                                <a:lnTo>
                                  <a:pt x="299" y="10"/>
                                </a:lnTo>
                                <a:lnTo>
                                  <a:pt x="280" y="3"/>
                                </a:lnTo>
                                <a:lnTo>
                                  <a:pt x="263" y="0"/>
                                </a:lnTo>
                                <a:lnTo>
                                  <a:pt x="5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486"/>
                        <wpg:cNvGrpSpPr>
                          <a:grpSpLocks/>
                        </wpg:cNvGrpSpPr>
                        <wpg:grpSpPr bwMode="auto">
                          <a:xfrm>
                            <a:off x="809" y="67"/>
                            <a:ext cx="454" cy="239"/>
                            <a:chOff x="809" y="67"/>
                            <a:chExt cx="454" cy="239"/>
                          </a:xfrm>
                        </wpg:grpSpPr>
                        <wps:wsp>
                          <wps:cNvPr id="487" name="Freeform 266"/>
                          <wps:cNvSpPr>
                            <a:spLocks/>
                          </wps:cNvSpPr>
                          <wps:spPr bwMode="auto">
                            <a:xfrm>
                              <a:off x="809" y="67"/>
                              <a:ext cx="454" cy="239"/>
                            </a:xfrm>
                            <a:custGeom>
                              <a:avLst/>
                              <a:gdLst>
                                <a:gd name="T0" fmla="*/ 67 w 454"/>
                                <a:gd name="T1" fmla="*/ 88 h 239"/>
                                <a:gd name="T2" fmla="*/ 0 w 454"/>
                                <a:gd name="T3" fmla="*/ 88 h 239"/>
                                <a:gd name="T4" fmla="*/ 0 w 454"/>
                                <a:gd name="T5" fmla="*/ 117 h 239"/>
                                <a:gd name="T6" fmla="*/ 1 w 454"/>
                                <a:gd name="T7" fmla="*/ 135 h 239"/>
                                <a:gd name="T8" fmla="*/ 1 w 454"/>
                                <a:gd name="T9" fmla="*/ 136 h 239"/>
                                <a:gd name="T10" fmla="*/ 6 w 454"/>
                                <a:gd name="T11" fmla="*/ 155 h 239"/>
                                <a:gd name="T12" fmla="*/ 18 w 454"/>
                                <a:gd name="T13" fmla="*/ 179 h 239"/>
                                <a:gd name="T14" fmla="*/ 28 w 454"/>
                                <a:gd name="T15" fmla="*/ 194 h 239"/>
                                <a:gd name="T16" fmla="*/ 46 w 454"/>
                                <a:gd name="T17" fmla="*/ 211 h 239"/>
                                <a:gd name="T18" fmla="*/ 60 w 454"/>
                                <a:gd name="T19" fmla="*/ 221 h 239"/>
                                <a:gd name="T20" fmla="*/ 81 w 454"/>
                                <a:gd name="T21" fmla="*/ 231 h 239"/>
                                <a:gd name="T22" fmla="*/ 100 w 454"/>
                                <a:gd name="T23" fmla="*/ 236 h 239"/>
                                <a:gd name="T24" fmla="*/ 118 w 454"/>
                                <a:gd name="T25" fmla="*/ 238 h 239"/>
                                <a:gd name="T26" fmla="*/ 330 w 454"/>
                                <a:gd name="T27" fmla="*/ 238 h 239"/>
                                <a:gd name="T28" fmla="*/ 352 w 454"/>
                                <a:gd name="T29" fmla="*/ 236 h 239"/>
                                <a:gd name="T30" fmla="*/ 372 w 454"/>
                                <a:gd name="T31" fmla="*/ 231 h 239"/>
                                <a:gd name="T32" fmla="*/ 391 w 454"/>
                                <a:gd name="T33" fmla="*/ 222 h 239"/>
                                <a:gd name="T34" fmla="*/ 408 w 454"/>
                                <a:gd name="T35" fmla="*/ 210 h 239"/>
                                <a:gd name="T36" fmla="*/ 423 w 454"/>
                                <a:gd name="T37" fmla="*/ 196 h 239"/>
                                <a:gd name="T38" fmla="*/ 436 w 454"/>
                                <a:gd name="T39" fmla="*/ 179 h 239"/>
                                <a:gd name="T40" fmla="*/ 440 w 454"/>
                                <a:gd name="T41" fmla="*/ 171 h 239"/>
                                <a:gd name="T42" fmla="*/ 120 w 454"/>
                                <a:gd name="T43" fmla="*/ 171 h 239"/>
                                <a:gd name="T44" fmla="*/ 98 w 454"/>
                                <a:gd name="T45" fmla="*/ 166 h 239"/>
                                <a:gd name="T46" fmla="*/ 81 w 454"/>
                                <a:gd name="T47" fmla="*/ 153 h 239"/>
                                <a:gd name="T48" fmla="*/ 70 w 454"/>
                                <a:gd name="T49" fmla="*/ 135 h 239"/>
                                <a:gd name="T50" fmla="*/ 67 w 454"/>
                                <a:gd name="T51" fmla="*/ 117 h 239"/>
                                <a:gd name="T52" fmla="*/ 67 w 454"/>
                                <a:gd name="T53" fmla="*/ 8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4" h="239">
                                  <a:moveTo>
                                    <a:pt x="67" y="88"/>
                                  </a:moveTo>
                                  <a:lnTo>
                                    <a:pt x="0" y="88"/>
                                  </a:lnTo>
                                  <a:lnTo>
                                    <a:pt x="0" y="117"/>
                                  </a:lnTo>
                                  <a:lnTo>
                                    <a:pt x="1" y="135"/>
                                  </a:lnTo>
                                  <a:lnTo>
                                    <a:pt x="1" y="136"/>
                                  </a:lnTo>
                                  <a:lnTo>
                                    <a:pt x="6" y="155"/>
                                  </a:lnTo>
                                  <a:lnTo>
                                    <a:pt x="18" y="179"/>
                                  </a:lnTo>
                                  <a:lnTo>
                                    <a:pt x="28" y="194"/>
                                  </a:lnTo>
                                  <a:lnTo>
                                    <a:pt x="46" y="211"/>
                                  </a:lnTo>
                                  <a:lnTo>
                                    <a:pt x="60" y="221"/>
                                  </a:lnTo>
                                  <a:lnTo>
                                    <a:pt x="81" y="231"/>
                                  </a:lnTo>
                                  <a:lnTo>
                                    <a:pt x="100" y="236"/>
                                  </a:lnTo>
                                  <a:lnTo>
                                    <a:pt x="118" y="238"/>
                                  </a:lnTo>
                                  <a:lnTo>
                                    <a:pt x="330" y="238"/>
                                  </a:lnTo>
                                  <a:lnTo>
                                    <a:pt x="352" y="236"/>
                                  </a:lnTo>
                                  <a:lnTo>
                                    <a:pt x="372" y="231"/>
                                  </a:lnTo>
                                  <a:lnTo>
                                    <a:pt x="391" y="222"/>
                                  </a:lnTo>
                                  <a:lnTo>
                                    <a:pt x="408" y="210"/>
                                  </a:lnTo>
                                  <a:lnTo>
                                    <a:pt x="423" y="196"/>
                                  </a:lnTo>
                                  <a:lnTo>
                                    <a:pt x="436" y="179"/>
                                  </a:lnTo>
                                  <a:lnTo>
                                    <a:pt x="440" y="171"/>
                                  </a:lnTo>
                                  <a:lnTo>
                                    <a:pt x="120" y="171"/>
                                  </a:lnTo>
                                  <a:lnTo>
                                    <a:pt x="98" y="166"/>
                                  </a:lnTo>
                                  <a:lnTo>
                                    <a:pt x="81" y="153"/>
                                  </a:lnTo>
                                  <a:lnTo>
                                    <a:pt x="70" y="135"/>
                                  </a:lnTo>
                                  <a:lnTo>
                                    <a:pt x="67" y="117"/>
                                  </a:lnTo>
                                  <a:lnTo>
                                    <a:pt x="67" y="8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67"/>
                          <wps:cNvSpPr>
                            <a:spLocks/>
                          </wps:cNvSpPr>
                          <wps:spPr bwMode="auto">
                            <a:xfrm>
                              <a:off x="809" y="67"/>
                              <a:ext cx="454" cy="239"/>
                            </a:xfrm>
                            <a:custGeom>
                              <a:avLst/>
                              <a:gdLst>
                                <a:gd name="T0" fmla="*/ 332 w 454"/>
                                <a:gd name="T1" fmla="*/ 1 h 239"/>
                                <a:gd name="T2" fmla="*/ 339 w 454"/>
                                <a:gd name="T3" fmla="*/ 1 h 239"/>
                                <a:gd name="T4" fmla="*/ 349 w 454"/>
                                <a:gd name="T5" fmla="*/ 4 h 239"/>
                                <a:gd name="T6" fmla="*/ 354 w 454"/>
                                <a:gd name="T7" fmla="*/ 6 h 239"/>
                                <a:gd name="T8" fmla="*/ 356 w 454"/>
                                <a:gd name="T9" fmla="*/ 7 h 239"/>
                                <a:gd name="T10" fmla="*/ 360 w 454"/>
                                <a:gd name="T11" fmla="*/ 9 h 239"/>
                                <a:gd name="T12" fmla="*/ 365 w 454"/>
                                <a:gd name="T13" fmla="*/ 12 h 239"/>
                                <a:gd name="T14" fmla="*/ 367 w 454"/>
                                <a:gd name="T15" fmla="*/ 14 h 239"/>
                                <a:gd name="T16" fmla="*/ 370 w 454"/>
                                <a:gd name="T17" fmla="*/ 17 h 239"/>
                                <a:gd name="T18" fmla="*/ 375 w 454"/>
                                <a:gd name="T19" fmla="*/ 22 h 239"/>
                                <a:gd name="T20" fmla="*/ 377 w 454"/>
                                <a:gd name="T21" fmla="*/ 25 h 239"/>
                                <a:gd name="T22" fmla="*/ 379 w 454"/>
                                <a:gd name="T23" fmla="*/ 29 h 239"/>
                                <a:gd name="T24" fmla="*/ 380 w 454"/>
                                <a:gd name="T25" fmla="*/ 31 h 239"/>
                                <a:gd name="T26" fmla="*/ 383 w 454"/>
                                <a:gd name="T27" fmla="*/ 36 h 239"/>
                                <a:gd name="T28" fmla="*/ 385 w 454"/>
                                <a:gd name="T29" fmla="*/ 41 h 239"/>
                                <a:gd name="T30" fmla="*/ 386 w 454"/>
                                <a:gd name="T31" fmla="*/ 47 h 239"/>
                                <a:gd name="T32" fmla="*/ 386 w 454"/>
                                <a:gd name="T33" fmla="*/ 51 h 239"/>
                                <a:gd name="T34" fmla="*/ 386 w 454"/>
                                <a:gd name="T35" fmla="*/ 121 h 239"/>
                                <a:gd name="T36" fmla="*/ 386 w 454"/>
                                <a:gd name="T37" fmla="*/ 125 h 239"/>
                                <a:gd name="T38" fmla="*/ 385 w 454"/>
                                <a:gd name="T39" fmla="*/ 128 h 239"/>
                                <a:gd name="T40" fmla="*/ 384 w 454"/>
                                <a:gd name="T41" fmla="*/ 132 h 239"/>
                                <a:gd name="T42" fmla="*/ 383 w 454"/>
                                <a:gd name="T43" fmla="*/ 136 h 239"/>
                                <a:gd name="T44" fmla="*/ 382 w 454"/>
                                <a:gd name="T45" fmla="*/ 138 h 239"/>
                                <a:gd name="T46" fmla="*/ 380 w 454"/>
                                <a:gd name="T47" fmla="*/ 141 h 239"/>
                                <a:gd name="T48" fmla="*/ 378 w 454"/>
                                <a:gd name="T49" fmla="*/ 145 h 239"/>
                                <a:gd name="T50" fmla="*/ 374 w 454"/>
                                <a:gd name="T51" fmla="*/ 150 h 239"/>
                                <a:gd name="T52" fmla="*/ 372 w 454"/>
                                <a:gd name="T53" fmla="*/ 152 h 239"/>
                                <a:gd name="T54" fmla="*/ 367 w 454"/>
                                <a:gd name="T55" fmla="*/ 158 h 239"/>
                                <a:gd name="T56" fmla="*/ 365 w 454"/>
                                <a:gd name="T57" fmla="*/ 160 h 239"/>
                                <a:gd name="T58" fmla="*/ 362 w 454"/>
                                <a:gd name="T59" fmla="*/ 162 h 239"/>
                                <a:gd name="T60" fmla="*/ 359 w 454"/>
                                <a:gd name="T61" fmla="*/ 164 h 239"/>
                                <a:gd name="T62" fmla="*/ 357 w 454"/>
                                <a:gd name="T63" fmla="*/ 165 h 239"/>
                                <a:gd name="T64" fmla="*/ 351 w 454"/>
                                <a:gd name="T65" fmla="*/ 167 h 239"/>
                                <a:gd name="T66" fmla="*/ 342 w 454"/>
                                <a:gd name="T67" fmla="*/ 170 h 239"/>
                                <a:gd name="T68" fmla="*/ 333 w 454"/>
                                <a:gd name="T69" fmla="*/ 171 h 239"/>
                                <a:gd name="T70" fmla="*/ 441 w 454"/>
                                <a:gd name="T71" fmla="*/ 169 h 239"/>
                                <a:gd name="T72" fmla="*/ 445 w 454"/>
                                <a:gd name="T73" fmla="*/ 161 h 239"/>
                                <a:gd name="T74" fmla="*/ 449 w 454"/>
                                <a:gd name="T75" fmla="*/ 147 h 239"/>
                                <a:gd name="T76" fmla="*/ 451 w 454"/>
                                <a:gd name="T77" fmla="*/ 138 h 239"/>
                                <a:gd name="T78" fmla="*/ 453 w 454"/>
                                <a:gd name="T79" fmla="*/ 131 h 239"/>
                                <a:gd name="T80" fmla="*/ 453 w 454"/>
                                <a:gd name="T81" fmla="*/ 123 h 239"/>
                                <a:gd name="T82" fmla="*/ 453 w 454"/>
                                <a:gd name="T83" fmla="*/ 49 h 239"/>
                                <a:gd name="T84" fmla="*/ 452 w 454"/>
                                <a:gd name="T85" fmla="*/ 39 h 239"/>
                                <a:gd name="T86" fmla="*/ 450 w 454"/>
                                <a:gd name="T87" fmla="*/ 30 h 239"/>
                                <a:gd name="T88" fmla="*/ 446 w 454"/>
                                <a:gd name="T89" fmla="*/ 15 h 239"/>
                                <a:gd name="T90" fmla="*/ 442 w 454"/>
                                <a:gd name="T91" fmla="*/ 5 h 239"/>
                                <a:gd name="T92" fmla="*/ 440 w 454"/>
                                <a:gd name="T93" fmla="*/ 0 h 239"/>
                                <a:gd name="T94" fmla="*/ 332 w 454"/>
                                <a:gd name="T95"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4" h="239">
                                  <a:moveTo>
                                    <a:pt x="332" y="0"/>
                                  </a:moveTo>
                                  <a:lnTo>
                                    <a:pt x="332" y="1"/>
                                  </a:lnTo>
                                  <a:lnTo>
                                    <a:pt x="335" y="1"/>
                                  </a:lnTo>
                                  <a:lnTo>
                                    <a:pt x="339" y="1"/>
                                  </a:lnTo>
                                  <a:lnTo>
                                    <a:pt x="342" y="2"/>
                                  </a:lnTo>
                                  <a:lnTo>
                                    <a:pt x="349" y="4"/>
                                  </a:lnTo>
                                  <a:lnTo>
                                    <a:pt x="351" y="5"/>
                                  </a:lnTo>
                                  <a:lnTo>
                                    <a:pt x="354" y="6"/>
                                  </a:lnTo>
                                  <a:lnTo>
                                    <a:pt x="356" y="7"/>
                                  </a:lnTo>
                                  <a:lnTo>
                                    <a:pt x="357" y="7"/>
                                  </a:lnTo>
                                  <a:lnTo>
                                    <a:pt x="360" y="9"/>
                                  </a:lnTo>
                                  <a:lnTo>
                                    <a:pt x="362" y="10"/>
                                  </a:lnTo>
                                  <a:lnTo>
                                    <a:pt x="365" y="12"/>
                                  </a:lnTo>
                                  <a:lnTo>
                                    <a:pt x="366" y="13"/>
                                  </a:lnTo>
                                  <a:lnTo>
                                    <a:pt x="367" y="14"/>
                                  </a:lnTo>
                                  <a:lnTo>
                                    <a:pt x="369" y="16"/>
                                  </a:lnTo>
                                  <a:lnTo>
                                    <a:pt x="370" y="17"/>
                                  </a:lnTo>
                                  <a:lnTo>
                                    <a:pt x="372" y="20"/>
                                  </a:lnTo>
                                  <a:lnTo>
                                    <a:pt x="375" y="22"/>
                                  </a:lnTo>
                                  <a:lnTo>
                                    <a:pt x="375" y="23"/>
                                  </a:lnTo>
                                  <a:lnTo>
                                    <a:pt x="377" y="25"/>
                                  </a:lnTo>
                                  <a:lnTo>
                                    <a:pt x="378" y="27"/>
                                  </a:lnTo>
                                  <a:lnTo>
                                    <a:pt x="379" y="29"/>
                                  </a:lnTo>
                                  <a:lnTo>
                                    <a:pt x="380" y="30"/>
                                  </a:lnTo>
                                  <a:lnTo>
                                    <a:pt x="380" y="31"/>
                                  </a:lnTo>
                                  <a:lnTo>
                                    <a:pt x="382" y="34"/>
                                  </a:lnTo>
                                  <a:lnTo>
                                    <a:pt x="383" y="36"/>
                                  </a:lnTo>
                                  <a:lnTo>
                                    <a:pt x="384" y="40"/>
                                  </a:lnTo>
                                  <a:lnTo>
                                    <a:pt x="385" y="41"/>
                                  </a:lnTo>
                                  <a:lnTo>
                                    <a:pt x="385" y="45"/>
                                  </a:lnTo>
                                  <a:lnTo>
                                    <a:pt x="386" y="47"/>
                                  </a:lnTo>
                                  <a:lnTo>
                                    <a:pt x="386" y="49"/>
                                  </a:lnTo>
                                  <a:lnTo>
                                    <a:pt x="386" y="51"/>
                                  </a:lnTo>
                                  <a:lnTo>
                                    <a:pt x="386" y="88"/>
                                  </a:lnTo>
                                  <a:lnTo>
                                    <a:pt x="386" y="121"/>
                                  </a:lnTo>
                                  <a:lnTo>
                                    <a:pt x="386" y="123"/>
                                  </a:lnTo>
                                  <a:lnTo>
                                    <a:pt x="386" y="125"/>
                                  </a:lnTo>
                                  <a:lnTo>
                                    <a:pt x="385" y="127"/>
                                  </a:lnTo>
                                  <a:lnTo>
                                    <a:pt x="385" y="128"/>
                                  </a:lnTo>
                                  <a:lnTo>
                                    <a:pt x="385" y="131"/>
                                  </a:lnTo>
                                  <a:lnTo>
                                    <a:pt x="384" y="132"/>
                                  </a:lnTo>
                                  <a:lnTo>
                                    <a:pt x="384" y="133"/>
                                  </a:lnTo>
                                  <a:lnTo>
                                    <a:pt x="383" y="136"/>
                                  </a:lnTo>
                                  <a:lnTo>
                                    <a:pt x="382" y="138"/>
                                  </a:lnTo>
                                  <a:lnTo>
                                    <a:pt x="381" y="140"/>
                                  </a:lnTo>
                                  <a:lnTo>
                                    <a:pt x="380" y="141"/>
                                  </a:lnTo>
                                  <a:lnTo>
                                    <a:pt x="380" y="142"/>
                                  </a:lnTo>
                                  <a:lnTo>
                                    <a:pt x="378" y="145"/>
                                  </a:lnTo>
                                  <a:lnTo>
                                    <a:pt x="377" y="147"/>
                                  </a:lnTo>
                                  <a:lnTo>
                                    <a:pt x="374" y="150"/>
                                  </a:lnTo>
                                  <a:lnTo>
                                    <a:pt x="374" y="151"/>
                                  </a:lnTo>
                                  <a:lnTo>
                                    <a:pt x="372" y="152"/>
                                  </a:lnTo>
                                  <a:lnTo>
                                    <a:pt x="370" y="155"/>
                                  </a:lnTo>
                                  <a:lnTo>
                                    <a:pt x="367" y="158"/>
                                  </a:lnTo>
                                  <a:lnTo>
                                    <a:pt x="366" y="159"/>
                                  </a:lnTo>
                                  <a:lnTo>
                                    <a:pt x="365" y="160"/>
                                  </a:lnTo>
                                  <a:lnTo>
                                    <a:pt x="363" y="161"/>
                                  </a:lnTo>
                                  <a:lnTo>
                                    <a:pt x="362" y="162"/>
                                  </a:lnTo>
                                  <a:lnTo>
                                    <a:pt x="360" y="163"/>
                                  </a:lnTo>
                                  <a:lnTo>
                                    <a:pt x="359" y="164"/>
                                  </a:lnTo>
                                  <a:lnTo>
                                    <a:pt x="357" y="165"/>
                                  </a:lnTo>
                                  <a:lnTo>
                                    <a:pt x="356" y="165"/>
                                  </a:lnTo>
                                  <a:lnTo>
                                    <a:pt x="351" y="167"/>
                                  </a:lnTo>
                                  <a:lnTo>
                                    <a:pt x="349" y="168"/>
                                  </a:lnTo>
                                  <a:lnTo>
                                    <a:pt x="342" y="170"/>
                                  </a:lnTo>
                                  <a:lnTo>
                                    <a:pt x="339" y="171"/>
                                  </a:lnTo>
                                  <a:lnTo>
                                    <a:pt x="333" y="171"/>
                                  </a:lnTo>
                                  <a:lnTo>
                                    <a:pt x="440" y="171"/>
                                  </a:lnTo>
                                  <a:lnTo>
                                    <a:pt x="441" y="169"/>
                                  </a:lnTo>
                                  <a:lnTo>
                                    <a:pt x="444" y="164"/>
                                  </a:lnTo>
                                  <a:lnTo>
                                    <a:pt x="445" y="161"/>
                                  </a:lnTo>
                                  <a:lnTo>
                                    <a:pt x="446" y="157"/>
                                  </a:lnTo>
                                  <a:lnTo>
                                    <a:pt x="449" y="147"/>
                                  </a:lnTo>
                                  <a:lnTo>
                                    <a:pt x="451" y="142"/>
                                  </a:lnTo>
                                  <a:lnTo>
                                    <a:pt x="451" y="138"/>
                                  </a:lnTo>
                                  <a:lnTo>
                                    <a:pt x="452" y="132"/>
                                  </a:lnTo>
                                  <a:lnTo>
                                    <a:pt x="453" y="131"/>
                                  </a:lnTo>
                                  <a:lnTo>
                                    <a:pt x="453" y="127"/>
                                  </a:lnTo>
                                  <a:lnTo>
                                    <a:pt x="453" y="123"/>
                                  </a:lnTo>
                                  <a:lnTo>
                                    <a:pt x="453" y="115"/>
                                  </a:lnTo>
                                  <a:lnTo>
                                    <a:pt x="453" y="49"/>
                                  </a:lnTo>
                                  <a:lnTo>
                                    <a:pt x="453" y="44"/>
                                  </a:lnTo>
                                  <a:lnTo>
                                    <a:pt x="452" y="39"/>
                                  </a:lnTo>
                                  <a:lnTo>
                                    <a:pt x="451" y="34"/>
                                  </a:lnTo>
                                  <a:lnTo>
                                    <a:pt x="450" y="30"/>
                                  </a:lnTo>
                                  <a:lnTo>
                                    <a:pt x="449" y="25"/>
                                  </a:lnTo>
                                  <a:lnTo>
                                    <a:pt x="446" y="15"/>
                                  </a:lnTo>
                                  <a:lnTo>
                                    <a:pt x="445" y="11"/>
                                  </a:lnTo>
                                  <a:lnTo>
                                    <a:pt x="442" y="5"/>
                                  </a:lnTo>
                                  <a:lnTo>
                                    <a:pt x="441" y="3"/>
                                  </a:lnTo>
                                  <a:lnTo>
                                    <a:pt x="440" y="0"/>
                                  </a:lnTo>
                                  <a:lnTo>
                                    <a:pt x="439" y="0"/>
                                  </a:lnTo>
                                  <a:lnTo>
                                    <a:pt x="332"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89"/>
                        <wpg:cNvGrpSpPr>
                          <a:grpSpLocks/>
                        </wpg:cNvGrpSpPr>
                        <wpg:grpSpPr bwMode="auto">
                          <a:xfrm>
                            <a:off x="1141" y="1"/>
                            <a:ext cx="385" cy="305"/>
                            <a:chOff x="1141" y="1"/>
                            <a:chExt cx="385" cy="305"/>
                          </a:xfrm>
                        </wpg:grpSpPr>
                        <wps:wsp>
                          <wps:cNvPr id="490" name="Freeform 269"/>
                          <wps:cNvSpPr>
                            <a:spLocks/>
                          </wps:cNvSpPr>
                          <wps:spPr bwMode="auto">
                            <a:xfrm>
                              <a:off x="1141" y="1"/>
                              <a:ext cx="385" cy="305"/>
                            </a:xfrm>
                            <a:custGeom>
                              <a:avLst/>
                              <a:gdLst>
                                <a:gd name="T0" fmla="*/ 225 w 385"/>
                                <a:gd name="T1" fmla="*/ 66 h 305"/>
                                <a:gd name="T2" fmla="*/ 158 w 385"/>
                                <a:gd name="T3" fmla="*/ 66 h 305"/>
                                <a:gd name="T4" fmla="*/ 158 w 385"/>
                                <a:gd name="T5" fmla="*/ 304 h 305"/>
                                <a:gd name="T6" fmla="*/ 225 w 385"/>
                                <a:gd name="T7" fmla="*/ 304 h 305"/>
                                <a:gd name="T8" fmla="*/ 225 w 385"/>
                                <a:gd name="T9" fmla="*/ 66 h 305"/>
                              </a:gdLst>
                              <a:ahLst/>
                              <a:cxnLst>
                                <a:cxn ang="0">
                                  <a:pos x="T0" y="T1"/>
                                </a:cxn>
                                <a:cxn ang="0">
                                  <a:pos x="T2" y="T3"/>
                                </a:cxn>
                                <a:cxn ang="0">
                                  <a:pos x="T4" y="T5"/>
                                </a:cxn>
                                <a:cxn ang="0">
                                  <a:pos x="T6" y="T7"/>
                                </a:cxn>
                                <a:cxn ang="0">
                                  <a:pos x="T8" y="T9"/>
                                </a:cxn>
                              </a:cxnLst>
                              <a:rect l="0" t="0" r="r" b="b"/>
                              <a:pathLst>
                                <a:path w="385" h="305">
                                  <a:moveTo>
                                    <a:pt x="225" y="66"/>
                                  </a:moveTo>
                                  <a:lnTo>
                                    <a:pt x="158" y="66"/>
                                  </a:lnTo>
                                  <a:lnTo>
                                    <a:pt x="158" y="304"/>
                                  </a:lnTo>
                                  <a:lnTo>
                                    <a:pt x="225" y="304"/>
                                  </a:lnTo>
                                  <a:lnTo>
                                    <a:pt x="225" y="66"/>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70"/>
                          <wps:cNvSpPr>
                            <a:spLocks/>
                          </wps:cNvSpPr>
                          <wps:spPr bwMode="auto">
                            <a:xfrm>
                              <a:off x="1141" y="1"/>
                              <a:ext cx="385" cy="305"/>
                            </a:xfrm>
                            <a:custGeom>
                              <a:avLst/>
                              <a:gdLst>
                                <a:gd name="T0" fmla="*/ 384 w 385"/>
                                <a:gd name="T1" fmla="*/ 0 h 305"/>
                                <a:gd name="T2" fmla="*/ 0 w 385"/>
                                <a:gd name="T3" fmla="*/ 0 h 305"/>
                                <a:gd name="T4" fmla="*/ 0 w 385"/>
                                <a:gd name="T5" fmla="*/ 66 h 305"/>
                                <a:gd name="T6" fmla="*/ 318 w 385"/>
                                <a:gd name="T7" fmla="*/ 66 h 305"/>
                                <a:gd name="T8" fmla="*/ 384 w 385"/>
                                <a:gd name="T9" fmla="*/ 0 h 305"/>
                                <a:gd name="T10" fmla="*/ 384 w 385"/>
                                <a:gd name="T11" fmla="*/ 0 h 305"/>
                              </a:gdLst>
                              <a:ahLst/>
                              <a:cxnLst>
                                <a:cxn ang="0">
                                  <a:pos x="T0" y="T1"/>
                                </a:cxn>
                                <a:cxn ang="0">
                                  <a:pos x="T2" y="T3"/>
                                </a:cxn>
                                <a:cxn ang="0">
                                  <a:pos x="T4" y="T5"/>
                                </a:cxn>
                                <a:cxn ang="0">
                                  <a:pos x="T6" y="T7"/>
                                </a:cxn>
                                <a:cxn ang="0">
                                  <a:pos x="T8" y="T9"/>
                                </a:cxn>
                                <a:cxn ang="0">
                                  <a:pos x="T10" y="T11"/>
                                </a:cxn>
                              </a:cxnLst>
                              <a:rect l="0" t="0" r="r" b="b"/>
                              <a:pathLst>
                                <a:path w="385" h="305">
                                  <a:moveTo>
                                    <a:pt x="384" y="0"/>
                                  </a:moveTo>
                                  <a:lnTo>
                                    <a:pt x="0" y="0"/>
                                  </a:lnTo>
                                  <a:lnTo>
                                    <a:pt x="0" y="66"/>
                                  </a:lnTo>
                                  <a:lnTo>
                                    <a:pt x="318" y="66"/>
                                  </a:lnTo>
                                  <a:lnTo>
                                    <a:pt x="384"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E2001A8" id="Group 444" o:spid="_x0000_s1026" style="width:134.5pt;height:15.35pt;mso-position-horizontal-relative:char;mso-position-vertical-relative:line" coordsize="269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">
                <v:group id="Group 445" o:spid="_x0000_s1027" style="position:absolute;left:1472;top:149;width:142;height:157" coordorigin="1472,149"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225" o:spid="_x0000_s1028"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" path="m21,l,,,156r24,l24,47r30,l21,xe" fillcolor="#020302" stroked="f">
                    <v:path arrowok="t" o:connecttype="custom" o:connectlocs="21,0;0,0;0,156;24,156;24,47;54,47;21,0" o:connectangles="0,0,0,0,0,0,0"/>
                  </v:shape>
                  <v:shape id="Freeform 226" o:spid="_x0000_s1029"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" path="m141,48r-24,l117,156r24,l141,48xe" fillcolor="#020302" stroked="f">
                    <v:path arrowok="t" o:connecttype="custom" o:connectlocs="141,48;117,48;117,156;141,156;141,48" o:connectangles="0,0,0,0,0"/>
                  </v:shape>
                  <v:shape id="Freeform 227" o:spid="_x0000_s1030"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" path="m54,47r-30,l68,110r6,l100,72r-29,l54,47xe" fillcolor="#020302" stroked="f">
                    <v:path arrowok="t" o:connecttype="custom" o:connectlocs="54,47;24,47;68,110;74,110;100,72;71,72;54,47" o:connectangles="0,0,0,0,0,0,0"/>
                  </v:shape>
                  <v:shape id="Freeform 228" o:spid="_x0000_s1031" style="position:absolute;left:147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" path="m141,l120,,71,72r29,l117,48r24,l141,xe" fillcolor="#020302" stroked="f">
                    <v:path arrowok="t" o:connecttype="custom" o:connectlocs="141,0;120,0;71,72;100,72;117,48;141,48;141,0" o:connectangles="0,0,0,0,0,0,0"/>
                  </v:shape>
                </v:group>
                <v:group id="Group 450" o:spid="_x0000_s1032" style="position:absolute;left:1642;top:149;width:142;height:157" coordorigin="1642,149"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230" o:spid="_x0000_s1033" style="position:absolute;left:164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" path="m80,l61,,,156r25,l38,121r90,l119,98r-72,l70,39r25,l80,xe" fillcolor="#020302" stroked="f">
                    <v:path arrowok="t" o:connecttype="custom" o:connectlocs="80,0;61,0;0,156;25,156;38,121;128,121;119,98;47,98;70,39;95,39;80,0" o:connectangles="0,0,0,0,0,0,0,0,0,0,0"/>
                  </v:shape>
                  <v:shape id="Freeform 231" o:spid="_x0000_s1034" style="position:absolute;left:164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" path="m128,121r-26,l116,156r25,l128,121xe" fillcolor="#020302" stroked="f">
                    <v:path arrowok="t" o:connecttype="custom" o:connectlocs="128,121;102,121;116,156;141,156;128,121" o:connectangles="0,0,0,0,0"/>
                  </v:shape>
                  <v:shape id="Freeform 232" o:spid="_x0000_s1035" style="position:absolute;left:164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" path="m95,39r-25,l93,98r26,l95,39xe" fillcolor="#020302" stroked="f">
                    <v:path arrowok="t" o:connecttype="custom" o:connectlocs="95,39;70,39;93,98;119,98;95,39" o:connectangles="0,0,0,0,0"/>
                  </v:shape>
                </v:group>
                <v:group id="Group 454" o:spid="_x0000_s1036" style="position:absolute;left:1812;top:149;width:122;height:157" coordorigin="1812,149"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234" o:spid="_x0000_s1037" style="position:absolute;left:1812;top:149;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235" o:spid="_x0000_s1038" style="position:absolute;left:1812;top:149;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" path="m83,98r-29,l92,156r29,l83,98xe" fillcolor="#020302" stroked="f">
                    <v:path arrowok="t" o:connecttype="custom" o:connectlocs="83,98;54,98;92,156;121,156;83,98" o:connectangles="0,0,0,0,0"/>
                  </v:shape>
                  <v:shape id="Freeform 236" o:spid="_x0000_s1039" style="position:absolute;left:1812;top:149;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" path="m106,25r-41,l73,27r10,8l85,41r,15l82,62,72,71r-7,2l104,73r3,-5l110,59r,-18l109,35r-1,-5l106,25xe" fillcolor="#020302" stroked="f">
                    <v:path arrowok="t" o:connecttype="custom" o:connectlocs="106,25;65,25;73,27;83,35;85,41;85,56;82,62;72,71;65,73;104,73;107,68;110,59;110,41;109,35;108,30;106,25" o:connectangles="0,0,0,0,0,0,0,0,0,0,0,0,0,0,0,0"/>
                  </v:shape>
                </v:group>
                <v:group id="Group 458" o:spid="_x0000_s1040" style="position:absolute;left:1940;top:149;width:138;height:157" coordorigin="1940,149" coordsize="13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238" o:spid="_x0000_s1041" style="position:absolute;left:1940;top:149;width:138;height:157;visibility:visible;mso-wrap-style:square;v-text-anchor:top" coordsize="13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" path="m30,l,,56,88r,68l80,156r,-68l97,62r-29,l30,xe" fillcolor="#020302" stroked="f">
                    <v:path arrowok="t" o:connecttype="custom" o:connectlocs="30,0;0,0;56,88;56,156;80,156;80,88;97,62;68,62;30,0" o:connectangles="0,0,0,0,0,0,0,0,0"/>
                  </v:shape>
                  <v:shape id="Freeform 239" o:spid="_x0000_s1042" style="position:absolute;left:1940;top:149;width:138;height:157;visibility:visible;mso-wrap-style:square;v-text-anchor:top" coordsize="13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" path="m137,l108,,68,62r29,l137,xe" fillcolor="#020302" stroked="f">
                    <v:path arrowok="t" o:connecttype="custom" o:connectlocs="137,0;108,0;68,62;97,62;137,0" o:connectangles="0,0,0,0,0"/>
                  </v:shape>
                </v:group>
                <v:shape id="Freeform 240" o:spid="_x0000_s1043" style="position:absolute;left:2105;top:149;width:105;height:157;visibility:visible;mso-wrap-style:square;v-text-anchor:top" coordsize="10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" path="m24,l,,,156r104,l104,130r-80,l24,xe" fillcolor="#020302" stroked="f">
                  <v:path arrowok="t" o:connecttype="custom" o:connectlocs="24,0;0,0;0,156;104,156;104,130;24,130;24,0" o:connectangles="0,0,0,0,0,0,0"/>
                </v:shape>
                <v:group id="Group 462" o:spid="_x0000_s1044" style="position:absolute;left:2232;top:149;width:142;height:157" coordorigin="2232,149"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242" o:spid="_x0000_s1045" style="position:absolute;left:223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" path="m80,l61,,,156r25,l38,121r90,l119,98r-72,l70,39r25,l80,xe" fillcolor="#020302" stroked="f">
                    <v:path arrowok="t" o:connecttype="custom" o:connectlocs="80,0;61,0;0,156;25,156;38,121;128,121;119,98;47,98;70,39;95,39;80,0" o:connectangles="0,0,0,0,0,0,0,0,0,0,0"/>
                  </v:shape>
                  <v:shape id="Freeform 243" o:spid="_x0000_s1046" style="position:absolute;left:223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" path="m128,121r-26,l116,156r25,l128,121xe" fillcolor="#020302" stroked="f">
                    <v:path arrowok="t" o:connecttype="custom" o:connectlocs="128,121;102,121;116,156;141,156;128,121" o:connectangles="0,0,0,0,0"/>
                  </v:shape>
                  <v:shape id="Freeform 244" o:spid="_x0000_s1047" style="position:absolute;left:2232;top:149;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" path="m95,39r-25,l93,98r26,l95,39xe" fillcolor="#020302" stroked="f">
                    <v:path arrowok="t" o:connecttype="custom" o:connectlocs="95,39;70,39;93,98;119,98;95,39" o:connectangles="0,0,0,0,0"/>
                  </v:shape>
                </v:group>
                <v:group id="Group 466" o:spid="_x0000_s1048" style="position:absolute;left:2402;top:149;width:121;height:157" coordorigin="2402,149"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246" o:spid="_x0000_s1049" style="position:absolute;left:2402;top:14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" path="m18,l,,,156r23,l23,49r32,l18,xe" fillcolor="#020302" stroked="f">
                    <v:path arrowok="t" o:connecttype="custom" o:connectlocs="18,0;0,0;0,156;23,156;23,49;55,49;18,0" o:connectangles="0,0,0,0,0,0,0"/>
                  </v:shape>
                  <v:shape id="Freeform 247" o:spid="_x0000_s1050" style="position:absolute;left:2402;top:14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" path="m55,49r-32,l101,156r19,l120,106r-24,l55,49xe" fillcolor="#020302" stroked="f">
                    <v:path arrowok="t" o:connecttype="custom" o:connectlocs="55,49;23,49;101,156;120,156;120,106;96,106;55,49" o:connectangles="0,0,0,0,0,0,0"/>
                  </v:shape>
                  <v:shape id="Freeform 248" o:spid="_x0000_s1051" style="position:absolute;left:2402;top:14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" path="m120,l96,r,106l120,106,120,xe" fillcolor="#020302" stroked="f">
                    <v:path arrowok="t" o:connecttype="custom" o:connectlocs="120,0;96,0;96,106;120,106;120,0" o:connectangles="0,0,0,0,0"/>
                  </v:shape>
                </v:group>
                <v:group id="Group 470" o:spid="_x0000_s1052" style="position:absolute;left:2566;top:149;width:124;height:157" coordorigin="2566,149"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250" o:spid="_x0000_s1053" style="position:absolute;left:2566;top:149;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" path="m58,l,,,156r49,l70,152r18,-7l103,133r2,-3l24,130,24,25r83,l99,15,91,10,70,2,58,xe" fillcolor="#020302" stroked="f">
                    <v:path arrowok="t" o:connecttype="custom" o:connectlocs="58,0;0,0;0,156;49,156;70,152;88,145;103,133;105,130;24,130;24,25;107,25;99,15;91,10;70,2;58,0" o:connectangles="0,0,0,0,0,0,0,0,0,0,0,0,0,0,0"/>
                  </v:shape>
                  <v:shape id="Freeform 251" o:spid="_x0000_s1054" style="position:absolute;left:2566;top:149;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" path="m107,25r-83,l66,28,83,38,94,56r3,25l93,101,82,118r-17,9l43,130r62,l114,116r7,-19l123,76r,-11l121,55,116,38r-5,-8l107,25xe" fillcolor="#020302" stroked="f">
                    <v:path arrowok="t" o:connecttype="custom" o:connectlocs="107,25;24,25;66,28;83,38;94,56;97,81;93,101;82,118;65,127;43,130;105,130;114,116;121,97;123,76;123,65;121,55;116,38;111,30;107,25" o:connectangles="0,0,0,0,0,0,0,0,0,0,0,0,0,0,0,0,0,0,0"/>
                  </v:shape>
                </v:group>
                <v:shape id="Freeform 252" o:spid="_x0000_s1055" style="position:absolute;left:809;top:67;width:68;height:93;visibility:visible;mso-wrap-style:square;v-text-anchor:top" coordsize="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" path="m14,l13,,10,7,7,13,4,23r,2l1,37,,47,,92r67,l67,52r,-4l66,40,62,31,52,16,45,10,29,2,22,,14,xe" fillcolor="#020302" stroked="f">
                  <v:path arrowok="t" o:connecttype="custom" o:connectlocs="14,0;13,0;10,7;7,13;4,23;4,25;1,37;0,47;0,92;67,92;67,52;67,48;66,40;62,31;52,16;45,10;29,2;22,0;14,0" o:connectangles="0,0,0,0,0,0,0,0,0,0,0,0,0,0,0,0,0,0,0"/>
                </v:shape>
                <v:group id="Group 474" o:spid="_x0000_s1056" style="position:absolute;left:875;top:1;width:267;height:68" coordorigin="875,1" coordsize="2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254" o:spid="_x0000_s1057" style="position:absolute;left:875;top:1;width:267;height:68;visibility:visible;mso-wrap-style:square;v-text-anchor:top" coordsize="2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" path="m57,l36,1,17,6,,13r,1l17,25,33,38,45,54r8,13l56,66r210,l266,65,266,,57,xe" fillcolor="#020302" stroked="f">
                    <v:path arrowok="t" o:connecttype="custom" o:connectlocs="57,0;36,1;17,6;0,13;0,14;0,14;0,14;17,25;33,38;45,54;53,67;56,66;266,66;266,65;266,0;57,0" o:connectangles="0,0,0,0,0,0,0,0,0,0,0,0,0,0,0,0"/>
                  </v:shape>
                  <v:shape id="Freeform 255" o:spid="_x0000_s1058" style="position:absolute;left:875;top:1;width:267;height:68;visibility:visible;mso-wrap-style:square;v-text-anchor:top" coordsize="2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" path="m266,66l56,66r210,xe" fillcolor="#020302" stroked="f">
                    <v:path arrowok="t" o:connecttype="custom" o:connectlocs="266,66;56,66;266,66;266,66" o:connectangles="0,0,0,0"/>
                  </v:shape>
                </v:group>
                <v:group id="Group 477" o:spid="_x0000_s1059" style="position:absolute;width:557;height:307"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257" o:spid="_x0000_s1060"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" path="m311,l230,,,306r83,l244,92r67,l311,xe" fillcolor="#020302" stroked="f">
                    <v:path arrowok="t" o:connecttype="custom" o:connectlocs="311,0;230,0;0,306;83,306;244,92;311,92;311,0" o:connectangles="0,0,0,0,0,0,0"/>
                  </v:shape>
                  <v:shape id="Freeform 258" o:spid="_x0000_s1061"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" path="m311,92r-67,l244,306r84,l395,217r-84,l311,92xe" fillcolor="#020302" stroked="f">
                    <v:path arrowok="t" o:connecttype="custom" o:connectlocs="311,92;244,92;244,306;328,306;395,217;311,217;311,92" o:connectangles="0,0,0,0,0,0,0"/>
                  </v:shape>
                  <v:shape id="Freeform 259" o:spid="_x0000_s1062"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" path="m556,92r-67,l489,243r67,-89l556,92xe" fillcolor="#020302" stroked="f">
                    <v:path arrowok="t" o:connecttype="custom" o:connectlocs="556,92;489,92;489,243;556,154;556,92" o:connectangles="0,0,0,0,0"/>
                  </v:shape>
                  <v:shape id="Freeform 260" o:spid="_x0000_s1063" style="position:absolute;width:557;height:307;visibility:visible;mso-wrap-style:square;v-text-anchor:top" coordsize="55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" path="m556,l475,,311,217r84,l489,92r67,l556,xe" fillcolor="#020302" stroked="f">
                    <v:path arrowok="t" o:connecttype="custom" o:connectlocs="556,0;475,0;311,217;395,217;489,92;556,92;556,0" o:connectangles="0,0,0,0,0,0,0"/>
                  </v:shape>
                </v:group>
                <v:group id="Group 482" o:spid="_x0000_s1064" style="position:absolute;left:489;top:153;width:389;height:154" coordorigin="489,153" coordsize="3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262" o:spid="_x0000_s1065" style="position:absolute;left:489;top:153;width:389;height:154;visibility:visible;mso-wrap-style:square;v-text-anchor:top" coordsize="3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" path="m150,l66,,,88r,65l338,153r2,-1l342,152r3,l350,151r3,l356,150r4,-1l364,148r4,-1l373,145r3,-1l380,142r2,-1l385,140r2,-1l388,139r-1,-1l376,132r-11,-7l348,107,340,97,334,86,85,86,150,xe" fillcolor="#fdb913" stroked="f">
                    <v:path arrowok="t" o:connecttype="custom" o:connectlocs="150,0;66,0;0,88;0,153;338,153;340,152;342,152;345,152;350,151;353,151;353,151;356,150;360,149;364,148;368,147;373,145;376,144;380,142;382,141;385,140;387,139;387,139;388,139;387,138;376,132;365,125;348,107;340,97;334,86;85,86;150,0" o:connectangles="0,0,0,0,0,0,0,0,0,0,0,0,0,0,0,0,0,0,0,0,0,0,0,0,0,0,0,0,0,0,0"/>
                  </v:shape>
                  <v:shape id="Freeform 263" o:spid="_x0000_s1066" style="position:absolute;left:489;top:153;width:389;height:154;visibility:visible;mso-wrap-style:square;v-text-anchor:top" coordsize="3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" path="m334,86r-3,l334,86xe" fillcolor="#fdb913" stroked="f">
                    <v:path arrowok="t" o:connecttype="custom" o:connectlocs="334,86;331,86;334,86;334,86" o:connectangles="0,0,0,0"/>
                  </v:shape>
                </v:group>
                <v:shape id="Freeform 264" o:spid="_x0000_s1067" style="position:absolute;left:567;top:1;width:376;height:239;visibility:visible;mso-wrap-style:square;v-text-anchor:top" coordsize="37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" path="m50,l,66r255,l263,67r8,2l286,77r7,6l304,99r4,10l308,115r,71l308,189r7,21l329,226r19,10l361,238r3,-5l366,229r3,-9l371,215r1,-7l373,206r2,-10l375,189r,-74l375,108,373,98r-1,-2l371,89r-2,-5l366,75r-2,-4l362,66,351,49,337,34,322,21,299,10,280,3,263,,50,xe" fillcolor="#fdb913" stroked="f">
                  <v:path arrowok="t" o:connecttype="custom" o:connectlocs="50,0;0,66;255,66;263,67;271,69;286,77;293,83;304,99;308,109;308,115;308,186;308,189;315,210;329,226;348,236;361,238;361,238;364,233;366,229;369,220;371,215;372,208;373,206;375,196;375,189;375,115;375,108;373,98;372,96;371,89;369,84;366,75;364,71;362,66;351,49;337,34;322,21;299,10;280,3;263,0;50,0" o:connectangles="0,0,0,0,0,0,0,0,0,0,0,0,0,0,0,0,0,0,0,0,0,0,0,0,0,0,0,0,0,0,0,0,0,0,0,0,0,0,0,0,0"/>
                </v:shape>
                <v:group id="Group 486" o:spid="_x0000_s1068" style="position:absolute;left:809;top:67;width:454;height:239" coordorigin="809,67"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266" o:spid="_x0000_s1069" style="position:absolute;left:809;top:67;width:454;height:239;visibility:visible;mso-wrap-style:square;v-text-anchor:top"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" path="m67,88l,88r,29l1,135r,1l6,155r12,24l28,194r18,17l60,221r21,10l100,236r18,2l330,238r22,-2l372,231r19,-9l408,210r15,-14l436,179r4,-8l120,171,98,166,81,153,70,135,67,117r,-29xe" fillcolor="#020302" stroked="f">
                    <v:path arrowok="t" o:connecttype="custom" o:connectlocs="67,88;0,88;0,117;1,135;1,136;6,155;18,179;28,194;46,211;60,221;81,231;100,236;118,238;330,238;352,236;372,231;391,222;408,210;423,196;436,179;440,171;120,171;98,166;81,153;70,135;67,117;67,88" o:connectangles="0,0,0,0,0,0,0,0,0,0,0,0,0,0,0,0,0,0,0,0,0,0,0,0,0,0,0"/>
                  </v:shape>
                  <v:shape id="Freeform 267" o:spid="_x0000_s1070" style="position:absolute;left:809;top:67;width:454;height:239;visibility:visible;mso-wrap-style:square;v-text-anchor:top"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" path="m332,r,1l335,1r4,l342,2r7,2l351,5r3,1l356,7r1,l360,9r2,1l365,12r1,1l367,14r2,2l370,17r2,3l375,22r,1l377,25r1,2l379,29r1,1l380,31r2,3l383,36r1,4l385,41r,4l386,47r,2l386,51r,37l386,121r,2l386,125r-1,2l385,128r,3l384,132r,1l383,136r-1,2l381,140r-1,1l380,142r-2,3l377,147r-3,3l374,151r-2,1l370,155r-3,3l366,159r-1,1l363,161r-1,1l360,163r-1,1l357,165r-1,l351,167r-2,1l342,170r-3,1l333,171r107,l441,169r3,-5l445,161r1,-4l449,147r2,-5l451,138r1,-6l453,131r,-4l453,123r,-8l453,49r,-5l452,39r-1,-5l450,30r-1,-5l446,15r-1,-4l442,5,441,3,440,r-1,l332,xe" fillcolor="#020302" stroked="f">
                    <v:path arrowok="t" o:connecttype="custom" o:connectlocs="332,1;339,1;349,4;354,6;356,7;360,9;365,12;367,14;370,17;375,22;377,25;379,29;380,31;383,36;385,41;386,47;386,51;386,121;386,125;385,128;384,132;383,136;382,138;380,141;378,145;374,150;372,152;367,158;365,160;362,162;359,164;357,165;351,167;342,170;333,171;441,169;445,161;449,147;451,138;453,131;453,123;453,49;452,39;450,30;446,15;442,5;440,0;332,0" o:connectangles="0,0,0,0,0,0,0,0,0,0,0,0,0,0,0,0,0,0,0,0,0,0,0,0,0,0,0,0,0,0,0,0,0,0,0,0,0,0,0,0,0,0,0,0,0,0,0,0"/>
                  </v:shape>
                </v:group>
                <v:group id="Group 489" o:spid="_x0000_s1071" style="position:absolute;left:1141;top:1;width:385;height:305" coordorigin="1141,1" coordsize="38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269" o:spid="_x0000_s1072" style="position:absolute;left:1141;top:1;width:385;height:305;visibility:visible;mso-wrap-style:square;v-text-anchor:top" coordsize="38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" path="m225,66r-67,l158,304r67,l225,66xe" fillcolor="#a30b33" stroked="f">
                    <v:path arrowok="t" o:connecttype="custom" o:connectlocs="225,66;158,66;158,304;225,304;225,66" o:connectangles="0,0,0,0,0"/>
                  </v:shape>
                  <v:shape id="Freeform 270" o:spid="_x0000_s1073" style="position:absolute;left:1141;top:1;width:385;height:305;visibility:visible;mso-wrap-style:square;v-text-anchor:top" coordsize="38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" path="m384,l,,,66r318,l384,xe" fillcolor="#a30b33" stroked="f">
                    <v:path arrowok="t" o:connecttype="custom" o:connectlocs="384,0;0,0;0,66;318,66;384,0;384,0" o:connectangles="0,0,0,0,0,0"/>
                  </v:shape>
                </v:group>
                <w10:anchorlock/>
              </v:group>
            </w:pict>
          </mc:Fallback>
        </mc:AlternateContent>
      </w:r>
      <w:r>
        <w:rPr>
          <w:spacing w:val="55"/>
          <w:position w:val="2"/>
          <w:sz w:val="17"/>
          <w:szCs w:val="17"/>
        </w:rPr>
        <w:t xml:space="preserve"> </w:t>
      </w:r>
      <w:r>
        <w:rPr>
          <w:noProof/>
          <w:spacing w:val="55"/>
          <w:position w:val="1"/>
          <w:sz w:val="17"/>
          <w:szCs w:val="17"/>
        </w:rPr>
        <mc:AlternateContent>
          <mc:Choice Requires="wpg">
            <w:drawing>
              <wp:inline distT="0" distB="0" distL="0" distR="0" wp14:anchorId="760B7EBC" wp14:editId="3209E04C">
                <wp:extent cx="946785" cy="108585"/>
                <wp:effectExtent l="0" t="3810" r="5715" b="1905"/>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785" cy="108585"/>
                          <a:chOff x="0" y="0"/>
                          <a:chExt cx="1491" cy="171"/>
                        </a:xfrm>
                      </wpg:grpSpPr>
                      <wpg:grpSp>
                        <wpg:cNvPr id="493" name="Group 493"/>
                        <wpg:cNvGrpSpPr>
                          <a:grpSpLocks/>
                        </wpg:cNvGrpSpPr>
                        <wpg:grpSpPr bwMode="auto">
                          <a:xfrm>
                            <a:off x="0" y="0"/>
                            <a:ext cx="124" cy="157"/>
                            <a:chOff x="0" y="0"/>
                            <a:chExt cx="124" cy="157"/>
                          </a:xfrm>
                        </wpg:grpSpPr>
                        <wps:wsp>
                          <wps:cNvPr id="494" name="Freeform 273"/>
                          <wps:cNvSpPr>
                            <a:spLocks/>
                          </wps:cNvSpPr>
                          <wps:spPr bwMode="auto">
                            <a:xfrm>
                              <a:off x="0" y="0"/>
                              <a:ext cx="124" cy="157"/>
                            </a:xfrm>
                            <a:custGeom>
                              <a:avLst/>
                              <a:gdLst>
                                <a:gd name="T0" fmla="*/ 58 w 124"/>
                                <a:gd name="T1" fmla="*/ 0 h 157"/>
                                <a:gd name="T2" fmla="*/ 0 w 124"/>
                                <a:gd name="T3" fmla="*/ 0 h 157"/>
                                <a:gd name="T4" fmla="*/ 0 w 124"/>
                                <a:gd name="T5" fmla="*/ 156 h 157"/>
                                <a:gd name="T6" fmla="*/ 49 w 124"/>
                                <a:gd name="T7" fmla="*/ 156 h 157"/>
                                <a:gd name="T8" fmla="*/ 70 w 124"/>
                                <a:gd name="T9" fmla="*/ 152 h 157"/>
                                <a:gd name="T10" fmla="*/ 88 w 124"/>
                                <a:gd name="T11" fmla="*/ 145 h 157"/>
                                <a:gd name="T12" fmla="*/ 103 w 124"/>
                                <a:gd name="T13" fmla="*/ 133 h 157"/>
                                <a:gd name="T14" fmla="*/ 105 w 124"/>
                                <a:gd name="T15" fmla="*/ 130 h 157"/>
                                <a:gd name="T16" fmla="*/ 24 w 124"/>
                                <a:gd name="T17" fmla="*/ 130 h 157"/>
                                <a:gd name="T18" fmla="*/ 24 w 124"/>
                                <a:gd name="T19" fmla="*/ 25 h 157"/>
                                <a:gd name="T20" fmla="*/ 107 w 124"/>
                                <a:gd name="T21" fmla="*/ 25 h 157"/>
                                <a:gd name="T22" fmla="*/ 99 w 124"/>
                                <a:gd name="T23" fmla="*/ 15 h 157"/>
                                <a:gd name="T24" fmla="*/ 91 w 124"/>
                                <a:gd name="T25" fmla="*/ 10 h 157"/>
                                <a:gd name="T26" fmla="*/ 70 w 124"/>
                                <a:gd name="T27" fmla="*/ 2 h 157"/>
                                <a:gd name="T28" fmla="*/ 58 w 124"/>
                                <a:gd name="T29"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7">
                                  <a:moveTo>
                                    <a:pt x="58" y="0"/>
                                  </a:moveTo>
                                  <a:lnTo>
                                    <a:pt x="0" y="0"/>
                                  </a:lnTo>
                                  <a:lnTo>
                                    <a:pt x="0" y="156"/>
                                  </a:lnTo>
                                  <a:lnTo>
                                    <a:pt x="49" y="156"/>
                                  </a:lnTo>
                                  <a:lnTo>
                                    <a:pt x="70" y="152"/>
                                  </a:lnTo>
                                  <a:lnTo>
                                    <a:pt x="88" y="145"/>
                                  </a:lnTo>
                                  <a:lnTo>
                                    <a:pt x="103" y="133"/>
                                  </a:lnTo>
                                  <a:lnTo>
                                    <a:pt x="105" y="130"/>
                                  </a:lnTo>
                                  <a:lnTo>
                                    <a:pt x="24" y="130"/>
                                  </a:lnTo>
                                  <a:lnTo>
                                    <a:pt x="24" y="25"/>
                                  </a:lnTo>
                                  <a:lnTo>
                                    <a:pt x="107" y="25"/>
                                  </a:lnTo>
                                  <a:lnTo>
                                    <a:pt x="99" y="15"/>
                                  </a:lnTo>
                                  <a:lnTo>
                                    <a:pt x="91" y="10"/>
                                  </a:lnTo>
                                  <a:lnTo>
                                    <a:pt x="70" y="2"/>
                                  </a:lnTo>
                                  <a:lnTo>
                                    <a:pt x="5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74"/>
                          <wps:cNvSpPr>
                            <a:spLocks/>
                          </wps:cNvSpPr>
                          <wps:spPr bwMode="auto">
                            <a:xfrm>
                              <a:off x="0" y="0"/>
                              <a:ext cx="124" cy="157"/>
                            </a:xfrm>
                            <a:custGeom>
                              <a:avLst/>
                              <a:gdLst>
                                <a:gd name="T0" fmla="*/ 107 w 124"/>
                                <a:gd name="T1" fmla="*/ 25 h 157"/>
                                <a:gd name="T2" fmla="*/ 24 w 124"/>
                                <a:gd name="T3" fmla="*/ 25 h 157"/>
                                <a:gd name="T4" fmla="*/ 66 w 124"/>
                                <a:gd name="T5" fmla="*/ 28 h 157"/>
                                <a:gd name="T6" fmla="*/ 83 w 124"/>
                                <a:gd name="T7" fmla="*/ 38 h 157"/>
                                <a:gd name="T8" fmla="*/ 94 w 124"/>
                                <a:gd name="T9" fmla="*/ 56 h 157"/>
                                <a:gd name="T10" fmla="*/ 97 w 124"/>
                                <a:gd name="T11" fmla="*/ 81 h 157"/>
                                <a:gd name="T12" fmla="*/ 93 w 124"/>
                                <a:gd name="T13" fmla="*/ 101 h 157"/>
                                <a:gd name="T14" fmla="*/ 82 w 124"/>
                                <a:gd name="T15" fmla="*/ 118 h 157"/>
                                <a:gd name="T16" fmla="*/ 65 w 124"/>
                                <a:gd name="T17" fmla="*/ 127 h 157"/>
                                <a:gd name="T18" fmla="*/ 43 w 124"/>
                                <a:gd name="T19" fmla="*/ 130 h 157"/>
                                <a:gd name="T20" fmla="*/ 105 w 124"/>
                                <a:gd name="T21" fmla="*/ 130 h 157"/>
                                <a:gd name="T22" fmla="*/ 114 w 124"/>
                                <a:gd name="T23" fmla="*/ 116 h 157"/>
                                <a:gd name="T24" fmla="*/ 121 w 124"/>
                                <a:gd name="T25" fmla="*/ 97 h 157"/>
                                <a:gd name="T26" fmla="*/ 123 w 124"/>
                                <a:gd name="T27" fmla="*/ 76 h 157"/>
                                <a:gd name="T28" fmla="*/ 123 w 124"/>
                                <a:gd name="T29" fmla="*/ 65 h 157"/>
                                <a:gd name="T30" fmla="*/ 121 w 124"/>
                                <a:gd name="T31" fmla="*/ 55 h 157"/>
                                <a:gd name="T32" fmla="*/ 116 w 124"/>
                                <a:gd name="T33" fmla="*/ 38 h 157"/>
                                <a:gd name="T34" fmla="*/ 111 w 124"/>
                                <a:gd name="T35" fmla="*/ 30 h 157"/>
                                <a:gd name="T36" fmla="*/ 107 w 124"/>
                                <a:gd name="T37"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7">
                                  <a:moveTo>
                                    <a:pt x="107" y="25"/>
                                  </a:moveTo>
                                  <a:lnTo>
                                    <a:pt x="24" y="25"/>
                                  </a:lnTo>
                                  <a:lnTo>
                                    <a:pt x="66" y="28"/>
                                  </a:lnTo>
                                  <a:lnTo>
                                    <a:pt x="83" y="38"/>
                                  </a:lnTo>
                                  <a:lnTo>
                                    <a:pt x="94" y="56"/>
                                  </a:lnTo>
                                  <a:lnTo>
                                    <a:pt x="97" y="81"/>
                                  </a:lnTo>
                                  <a:lnTo>
                                    <a:pt x="93" y="101"/>
                                  </a:lnTo>
                                  <a:lnTo>
                                    <a:pt x="82" y="118"/>
                                  </a:lnTo>
                                  <a:lnTo>
                                    <a:pt x="65" y="127"/>
                                  </a:lnTo>
                                  <a:lnTo>
                                    <a:pt x="43" y="130"/>
                                  </a:lnTo>
                                  <a:lnTo>
                                    <a:pt x="105" y="130"/>
                                  </a:lnTo>
                                  <a:lnTo>
                                    <a:pt x="114" y="116"/>
                                  </a:lnTo>
                                  <a:lnTo>
                                    <a:pt x="121" y="97"/>
                                  </a:lnTo>
                                  <a:lnTo>
                                    <a:pt x="123" y="76"/>
                                  </a:lnTo>
                                  <a:lnTo>
                                    <a:pt x="123" y="65"/>
                                  </a:lnTo>
                                  <a:lnTo>
                                    <a:pt x="121" y="55"/>
                                  </a:lnTo>
                                  <a:lnTo>
                                    <a:pt x="116" y="38"/>
                                  </a:lnTo>
                                  <a:lnTo>
                                    <a:pt x="111" y="30"/>
                                  </a:lnTo>
                                  <a:lnTo>
                                    <a:pt x="107"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6" name="Freeform 275"/>
                        <wps:cNvSpPr>
                          <a:spLocks/>
                        </wps:cNvSpPr>
                        <wps:spPr bwMode="auto">
                          <a:xfrm>
                            <a:off x="159" y="1"/>
                            <a:ext cx="107" cy="157"/>
                          </a:xfrm>
                          <a:custGeom>
                            <a:avLst/>
                            <a:gdLst>
                              <a:gd name="T0" fmla="*/ 104 w 107"/>
                              <a:gd name="T1" fmla="*/ 0 h 157"/>
                              <a:gd name="T2" fmla="*/ 0 w 107"/>
                              <a:gd name="T3" fmla="*/ 0 h 157"/>
                              <a:gd name="T4" fmla="*/ 0 w 107"/>
                              <a:gd name="T5" fmla="*/ 156 h 157"/>
                              <a:gd name="T6" fmla="*/ 106 w 107"/>
                              <a:gd name="T7" fmla="*/ 156 h 157"/>
                              <a:gd name="T8" fmla="*/ 106 w 107"/>
                              <a:gd name="T9" fmla="*/ 130 h 157"/>
                              <a:gd name="T10" fmla="*/ 24 w 107"/>
                              <a:gd name="T11" fmla="*/ 130 h 157"/>
                              <a:gd name="T12" fmla="*/ 24 w 107"/>
                              <a:gd name="T13" fmla="*/ 89 h 157"/>
                              <a:gd name="T14" fmla="*/ 99 w 107"/>
                              <a:gd name="T15" fmla="*/ 89 h 157"/>
                              <a:gd name="T16" fmla="*/ 99 w 107"/>
                              <a:gd name="T17" fmla="*/ 64 h 157"/>
                              <a:gd name="T18" fmla="*/ 24 w 107"/>
                              <a:gd name="T19" fmla="*/ 64 h 157"/>
                              <a:gd name="T20" fmla="*/ 24 w 107"/>
                              <a:gd name="T21" fmla="*/ 25 h 157"/>
                              <a:gd name="T22" fmla="*/ 104 w 107"/>
                              <a:gd name="T23" fmla="*/ 25 h 157"/>
                              <a:gd name="T24" fmla="*/ 104 w 107"/>
                              <a:gd name="T2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57">
                                <a:moveTo>
                                  <a:pt x="104" y="0"/>
                                </a:moveTo>
                                <a:lnTo>
                                  <a:pt x="0" y="0"/>
                                </a:lnTo>
                                <a:lnTo>
                                  <a:pt x="0" y="156"/>
                                </a:lnTo>
                                <a:lnTo>
                                  <a:pt x="106" y="156"/>
                                </a:lnTo>
                                <a:lnTo>
                                  <a:pt x="106" y="130"/>
                                </a:lnTo>
                                <a:lnTo>
                                  <a:pt x="24" y="130"/>
                                </a:lnTo>
                                <a:lnTo>
                                  <a:pt x="24" y="89"/>
                                </a:lnTo>
                                <a:lnTo>
                                  <a:pt x="99" y="89"/>
                                </a:lnTo>
                                <a:lnTo>
                                  <a:pt x="99" y="64"/>
                                </a:lnTo>
                                <a:lnTo>
                                  <a:pt x="24" y="64"/>
                                </a:lnTo>
                                <a:lnTo>
                                  <a:pt x="24" y="25"/>
                                </a:lnTo>
                                <a:lnTo>
                                  <a:pt x="104" y="25"/>
                                </a:lnTo>
                                <a:lnTo>
                                  <a:pt x="10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7" name="Group 497"/>
                        <wpg:cNvGrpSpPr>
                          <a:grpSpLocks/>
                        </wpg:cNvGrpSpPr>
                        <wpg:grpSpPr bwMode="auto">
                          <a:xfrm>
                            <a:off x="303" y="0"/>
                            <a:ext cx="116" cy="157"/>
                            <a:chOff x="303" y="0"/>
                            <a:chExt cx="116" cy="157"/>
                          </a:xfrm>
                        </wpg:grpSpPr>
                        <wps:wsp>
                          <wps:cNvPr id="498" name="Freeform 277"/>
                          <wps:cNvSpPr>
                            <a:spLocks/>
                          </wps:cNvSpPr>
                          <wps:spPr bwMode="auto">
                            <a:xfrm>
                              <a:off x="303" y="0"/>
                              <a:ext cx="116" cy="157"/>
                            </a:xfrm>
                            <a:custGeom>
                              <a:avLst/>
                              <a:gdLst>
                                <a:gd name="T0" fmla="*/ 68 w 116"/>
                                <a:gd name="T1" fmla="*/ 0 h 157"/>
                                <a:gd name="T2" fmla="*/ 0 w 116"/>
                                <a:gd name="T3" fmla="*/ 0 h 157"/>
                                <a:gd name="T4" fmla="*/ 0 w 116"/>
                                <a:gd name="T5" fmla="*/ 156 h 157"/>
                                <a:gd name="T6" fmla="*/ 24 w 116"/>
                                <a:gd name="T7" fmla="*/ 156 h 157"/>
                                <a:gd name="T8" fmla="*/ 24 w 116"/>
                                <a:gd name="T9" fmla="*/ 102 h 157"/>
                                <a:gd name="T10" fmla="*/ 67 w 116"/>
                                <a:gd name="T11" fmla="*/ 102 h 157"/>
                                <a:gd name="T12" fmla="*/ 76 w 116"/>
                                <a:gd name="T13" fmla="*/ 101 h 157"/>
                                <a:gd name="T14" fmla="*/ 92 w 116"/>
                                <a:gd name="T15" fmla="*/ 95 h 157"/>
                                <a:gd name="T16" fmla="*/ 98 w 116"/>
                                <a:gd name="T17" fmla="*/ 91 h 157"/>
                                <a:gd name="T18" fmla="*/ 106 w 116"/>
                                <a:gd name="T19" fmla="*/ 81 h 157"/>
                                <a:gd name="T20" fmla="*/ 109 w 116"/>
                                <a:gd name="T21" fmla="*/ 77 h 157"/>
                                <a:gd name="T22" fmla="*/ 24 w 116"/>
                                <a:gd name="T23" fmla="*/ 77 h 157"/>
                                <a:gd name="T24" fmla="*/ 24 w 116"/>
                                <a:gd name="T25" fmla="*/ 25 h 157"/>
                                <a:gd name="T26" fmla="*/ 109 w 116"/>
                                <a:gd name="T27" fmla="*/ 25 h 157"/>
                                <a:gd name="T28" fmla="*/ 108 w 116"/>
                                <a:gd name="T29" fmla="*/ 21 h 157"/>
                                <a:gd name="T30" fmla="*/ 99 w 116"/>
                                <a:gd name="T31" fmla="*/ 11 h 157"/>
                                <a:gd name="T32" fmla="*/ 93 w 116"/>
                                <a:gd name="T33" fmla="*/ 7 h 157"/>
                                <a:gd name="T34" fmla="*/ 77 w 116"/>
                                <a:gd name="T35" fmla="*/ 1 h 157"/>
                                <a:gd name="T36" fmla="*/ 68 w 116"/>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6" h="157">
                                  <a:moveTo>
                                    <a:pt x="68" y="0"/>
                                  </a:moveTo>
                                  <a:lnTo>
                                    <a:pt x="0" y="0"/>
                                  </a:lnTo>
                                  <a:lnTo>
                                    <a:pt x="0" y="156"/>
                                  </a:lnTo>
                                  <a:lnTo>
                                    <a:pt x="24" y="156"/>
                                  </a:lnTo>
                                  <a:lnTo>
                                    <a:pt x="24" y="102"/>
                                  </a:lnTo>
                                  <a:lnTo>
                                    <a:pt x="67" y="102"/>
                                  </a:lnTo>
                                  <a:lnTo>
                                    <a:pt x="76" y="101"/>
                                  </a:lnTo>
                                  <a:lnTo>
                                    <a:pt x="92" y="95"/>
                                  </a:lnTo>
                                  <a:lnTo>
                                    <a:pt x="98" y="91"/>
                                  </a:lnTo>
                                  <a:lnTo>
                                    <a:pt x="106" y="81"/>
                                  </a:lnTo>
                                  <a:lnTo>
                                    <a:pt x="109" y="77"/>
                                  </a:lnTo>
                                  <a:lnTo>
                                    <a:pt x="24" y="77"/>
                                  </a:lnTo>
                                  <a:lnTo>
                                    <a:pt x="24" y="25"/>
                                  </a:lnTo>
                                  <a:lnTo>
                                    <a:pt x="109" y="25"/>
                                  </a:lnTo>
                                  <a:lnTo>
                                    <a:pt x="108" y="21"/>
                                  </a:lnTo>
                                  <a:lnTo>
                                    <a:pt x="99" y="11"/>
                                  </a:lnTo>
                                  <a:lnTo>
                                    <a:pt x="93" y="7"/>
                                  </a:lnTo>
                                  <a:lnTo>
                                    <a:pt x="77" y="1"/>
                                  </a:lnTo>
                                  <a:lnTo>
                                    <a:pt x="6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78"/>
                          <wps:cNvSpPr>
                            <a:spLocks/>
                          </wps:cNvSpPr>
                          <wps:spPr bwMode="auto">
                            <a:xfrm>
                              <a:off x="303" y="0"/>
                              <a:ext cx="116" cy="157"/>
                            </a:xfrm>
                            <a:custGeom>
                              <a:avLst/>
                              <a:gdLst>
                                <a:gd name="T0" fmla="*/ 109 w 116"/>
                                <a:gd name="T1" fmla="*/ 25 h 157"/>
                                <a:gd name="T2" fmla="*/ 24 w 116"/>
                                <a:gd name="T3" fmla="*/ 25 h 157"/>
                                <a:gd name="T4" fmla="*/ 62 w 116"/>
                                <a:gd name="T5" fmla="*/ 25 h 157"/>
                                <a:gd name="T6" fmla="*/ 83 w 116"/>
                                <a:gd name="T7" fmla="*/ 33 h 157"/>
                                <a:gd name="T8" fmla="*/ 89 w 116"/>
                                <a:gd name="T9" fmla="*/ 54 h 157"/>
                                <a:gd name="T10" fmla="*/ 80 w 116"/>
                                <a:gd name="T11" fmla="*/ 71 h 157"/>
                                <a:gd name="T12" fmla="*/ 56 w 116"/>
                                <a:gd name="T13" fmla="*/ 77 h 157"/>
                                <a:gd name="T14" fmla="*/ 109 w 116"/>
                                <a:gd name="T15" fmla="*/ 77 h 157"/>
                                <a:gd name="T16" fmla="*/ 110 w 116"/>
                                <a:gd name="T17" fmla="*/ 76 h 157"/>
                                <a:gd name="T18" fmla="*/ 114 w 116"/>
                                <a:gd name="T19" fmla="*/ 64 h 157"/>
                                <a:gd name="T20" fmla="*/ 115 w 116"/>
                                <a:gd name="T21" fmla="*/ 58 h 157"/>
                                <a:gd name="T22" fmla="*/ 115 w 116"/>
                                <a:gd name="T23" fmla="*/ 44 h 157"/>
                                <a:gd name="T24" fmla="*/ 114 w 116"/>
                                <a:gd name="T25" fmla="*/ 38 h 157"/>
                                <a:gd name="T26" fmla="*/ 111 w 116"/>
                                <a:gd name="T27" fmla="*/ 27 h 157"/>
                                <a:gd name="T28" fmla="*/ 109 w 116"/>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 h="157">
                                  <a:moveTo>
                                    <a:pt x="109" y="25"/>
                                  </a:moveTo>
                                  <a:lnTo>
                                    <a:pt x="24" y="25"/>
                                  </a:lnTo>
                                  <a:lnTo>
                                    <a:pt x="62" y="25"/>
                                  </a:lnTo>
                                  <a:lnTo>
                                    <a:pt x="83" y="33"/>
                                  </a:lnTo>
                                  <a:lnTo>
                                    <a:pt x="89" y="54"/>
                                  </a:lnTo>
                                  <a:lnTo>
                                    <a:pt x="80" y="71"/>
                                  </a:lnTo>
                                  <a:lnTo>
                                    <a:pt x="56" y="77"/>
                                  </a:lnTo>
                                  <a:lnTo>
                                    <a:pt x="109" y="77"/>
                                  </a:lnTo>
                                  <a:lnTo>
                                    <a:pt x="110" y="76"/>
                                  </a:lnTo>
                                  <a:lnTo>
                                    <a:pt x="114" y="64"/>
                                  </a:lnTo>
                                  <a:lnTo>
                                    <a:pt x="115" y="58"/>
                                  </a:lnTo>
                                  <a:lnTo>
                                    <a:pt x="115" y="44"/>
                                  </a:lnTo>
                                  <a:lnTo>
                                    <a:pt x="114" y="38"/>
                                  </a:lnTo>
                                  <a:lnTo>
                                    <a:pt x="111" y="27"/>
                                  </a:lnTo>
                                  <a:lnTo>
                                    <a:pt x="109"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00"/>
                        <wpg:cNvGrpSpPr>
                          <a:grpSpLocks/>
                        </wpg:cNvGrpSpPr>
                        <wpg:grpSpPr bwMode="auto">
                          <a:xfrm>
                            <a:off x="426" y="0"/>
                            <a:ext cx="142" cy="157"/>
                            <a:chOff x="426" y="0"/>
                            <a:chExt cx="142" cy="157"/>
                          </a:xfrm>
                        </wpg:grpSpPr>
                        <wps:wsp>
                          <wps:cNvPr id="501" name="Freeform 280"/>
                          <wps:cNvSpPr>
                            <a:spLocks/>
                          </wps:cNvSpPr>
                          <wps:spPr bwMode="auto">
                            <a:xfrm>
                              <a:off x="426" y="0"/>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81"/>
                          <wps:cNvSpPr>
                            <a:spLocks/>
                          </wps:cNvSpPr>
                          <wps:spPr bwMode="auto">
                            <a:xfrm>
                              <a:off x="426" y="0"/>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82"/>
                          <wps:cNvSpPr>
                            <a:spLocks/>
                          </wps:cNvSpPr>
                          <wps:spPr bwMode="auto">
                            <a:xfrm>
                              <a:off x="426" y="0"/>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504"/>
                        <wpg:cNvGrpSpPr>
                          <a:grpSpLocks/>
                        </wpg:cNvGrpSpPr>
                        <wpg:grpSpPr bwMode="auto">
                          <a:xfrm>
                            <a:off x="596" y="0"/>
                            <a:ext cx="122" cy="157"/>
                            <a:chOff x="596" y="0"/>
                            <a:chExt cx="122" cy="157"/>
                          </a:xfrm>
                        </wpg:grpSpPr>
                        <wps:wsp>
                          <wps:cNvPr id="505" name="Freeform 284"/>
                          <wps:cNvSpPr>
                            <a:spLocks/>
                          </wps:cNvSpPr>
                          <wps:spPr bwMode="auto">
                            <a:xfrm>
                              <a:off x="596" y="0"/>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85"/>
                          <wps:cNvSpPr>
                            <a:spLocks/>
                          </wps:cNvSpPr>
                          <wps:spPr bwMode="auto">
                            <a:xfrm>
                              <a:off x="596" y="0"/>
                              <a:ext cx="122" cy="157"/>
                            </a:xfrm>
                            <a:custGeom>
                              <a:avLst/>
                              <a:gdLst>
                                <a:gd name="T0" fmla="*/ 83 w 122"/>
                                <a:gd name="T1" fmla="*/ 98 h 157"/>
                                <a:gd name="T2" fmla="*/ 54 w 122"/>
                                <a:gd name="T3" fmla="*/ 98 h 157"/>
                                <a:gd name="T4" fmla="*/ 92 w 122"/>
                                <a:gd name="T5" fmla="*/ 156 h 157"/>
                                <a:gd name="T6" fmla="*/ 122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2"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86"/>
                          <wps:cNvSpPr>
                            <a:spLocks/>
                          </wps:cNvSpPr>
                          <wps:spPr bwMode="auto">
                            <a:xfrm>
                              <a:off x="596" y="0"/>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6 w 122"/>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8" name="Freeform 287"/>
                        <wps:cNvSpPr>
                          <a:spLocks/>
                        </wps:cNvSpPr>
                        <wps:spPr bwMode="auto">
                          <a:xfrm>
                            <a:off x="792" y="26"/>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13">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288"/>
                        <wps:cNvSpPr>
                          <a:spLocks/>
                        </wps:cNvSpPr>
                        <wps:spPr bwMode="auto">
                          <a:xfrm>
                            <a:off x="732" y="13"/>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0" name="Group 510"/>
                        <wpg:cNvGrpSpPr>
                          <a:grpSpLocks/>
                        </wpg:cNvGrpSpPr>
                        <wpg:grpSpPr bwMode="auto">
                          <a:xfrm>
                            <a:off x="879" y="1"/>
                            <a:ext cx="142" cy="157"/>
                            <a:chOff x="879" y="1"/>
                            <a:chExt cx="142" cy="157"/>
                          </a:xfrm>
                        </wpg:grpSpPr>
                        <wps:wsp>
                          <wps:cNvPr id="511" name="Freeform 290"/>
                          <wps:cNvSpPr>
                            <a:spLocks/>
                          </wps:cNvSpPr>
                          <wps:spPr bwMode="auto">
                            <a:xfrm>
                              <a:off x="879" y="1"/>
                              <a:ext cx="142" cy="157"/>
                            </a:xfrm>
                            <a:custGeom>
                              <a:avLst/>
                              <a:gdLst>
                                <a:gd name="T0" fmla="*/ 21 w 142"/>
                                <a:gd name="T1" fmla="*/ 0 h 157"/>
                                <a:gd name="T2" fmla="*/ 0 w 142"/>
                                <a:gd name="T3" fmla="*/ 0 h 157"/>
                                <a:gd name="T4" fmla="*/ 0 w 142"/>
                                <a:gd name="T5" fmla="*/ 156 h 157"/>
                                <a:gd name="T6" fmla="*/ 24 w 142"/>
                                <a:gd name="T7" fmla="*/ 156 h 157"/>
                                <a:gd name="T8" fmla="*/ 24 w 142"/>
                                <a:gd name="T9" fmla="*/ 47 h 157"/>
                                <a:gd name="T10" fmla="*/ 54 w 142"/>
                                <a:gd name="T11" fmla="*/ 47 h 157"/>
                                <a:gd name="T12" fmla="*/ 2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21" y="0"/>
                                  </a:moveTo>
                                  <a:lnTo>
                                    <a:pt x="0" y="0"/>
                                  </a:lnTo>
                                  <a:lnTo>
                                    <a:pt x="0" y="156"/>
                                  </a:lnTo>
                                  <a:lnTo>
                                    <a:pt x="24" y="156"/>
                                  </a:lnTo>
                                  <a:lnTo>
                                    <a:pt x="24" y="47"/>
                                  </a:lnTo>
                                  <a:lnTo>
                                    <a:pt x="54" y="47"/>
                                  </a:lnTo>
                                  <a:lnTo>
                                    <a:pt x="2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91"/>
                          <wps:cNvSpPr>
                            <a:spLocks/>
                          </wps:cNvSpPr>
                          <wps:spPr bwMode="auto">
                            <a:xfrm>
                              <a:off x="879" y="1"/>
                              <a:ext cx="142" cy="157"/>
                            </a:xfrm>
                            <a:custGeom>
                              <a:avLst/>
                              <a:gdLst>
                                <a:gd name="T0" fmla="*/ 141 w 142"/>
                                <a:gd name="T1" fmla="*/ 48 h 157"/>
                                <a:gd name="T2" fmla="*/ 117 w 142"/>
                                <a:gd name="T3" fmla="*/ 48 h 157"/>
                                <a:gd name="T4" fmla="*/ 117 w 142"/>
                                <a:gd name="T5" fmla="*/ 156 h 157"/>
                                <a:gd name="T6" fmla="*/ 141 w 142"/>
                                <a:gd name="T7" fmla="*/ 156 h 157"/>
                                <a:gd name="T8" fmla="*/ 141 w 142"/>
                                <a:gd name="T9" fmla="*/ 48 h 157"/>
                              </a:gdLst>
                              <a:ahLst/>
                              <a:cxnLst>
                                <a:cxn ang="0">
                                  <a:pos x="T0" y="T1"/>
                                </a:cxn>
                                <a:cxn ang="0">
                                  <a:pos x="T2" y="T3"/>
                                </a:cxn>
                                <a:cxn ang="0">
                                  <a:pos x="T4" y="T5"/>
                                </a:cxn>
                                <a:cxn ang="0">
                                  <a:pos x="T6" y="T7"/>
                                </a:cxn>
                                <a:cxn ang="0">
                                  <a:pos x="T8" y="T9"/>
                                </a:cxn>
                              </a:cxnLst>
                              <a:rect l="0" t="0" r="r" b="b"/>
                              <a:pathLst>
                                <a:path w="142" h="157">
                                  <a:moveTo>
                                    <a:pt x="141" y="48"/>
                                  </a:moveTo>
                                  <a:lnTo>
                                    <a:pt x="117" y="48"/>
                                  </a:lnTo>
                                  <a:lnTo>
                                    <a:pt x="117" y="156"/>
                                  </a:lnTo>
                                  <a:lnTo>
                                    <a:pt x="141" y="156"/>
                                  </a:lnTo>
                                  <a:lnTo>
                                    <a:pt x="141" y="4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92"/>
                          <wps:cNvSpPr>
                            <a:spLocks/>
                          </wps:cNvSpPr>
                          <wps:spPr bwMode="auto">
                            <a:xfrm>
                              <a:off x="879" y="1"/>
                              <a:ext cx="142" cy="157"/>
                            </a:xfrm>
                            <a:custGeom>
                              <a:avLst/>
                              <a:gdLst>
                                <a:gd name="T0" fmla="*/ 54 w 142"/>
                                <a:gd name="T1" fmla="*/ 47 h 157"/>
                                <a:gd name="T2" fmla="*/ 24 w 142"/>
                                <a:gd name="T3" fmla="*/ 47 h 157"/>
                                <a:gd name="T4" fmla="*/ 68 w 142"/>
                                <a:gd name="T5" fmla="*/ 110 h 157"/>
                                <a:gd name="T6" fmla="*/ 74 w 142"/>
                                <a:gd name="T7" fmla="*/ 110 h 157"/>
                                <a:gd name="T8" fmla="*/ 100 w 142"/>
                                <a:gd name="T9" fmla="*/ 72 h 157"/>
                                <a:gd name="T10" fmla="*/ 71 w 142"/>
                                <a:gd name="T11" fmla="*/ 72 h 157"/>
                                <a:gd name="T12" fmla="*/ 54 w 142"/>
                                <a:gd name="T13" fmla="*/ 47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54" y="47"/>
                                  </a:moveTo>
                                  <a:lnTo>
                                    <a:pt x="24" y="47"/>
                                  </a:lnTo>
                                  <a:lnTo>
                                    <a:pt x="68" y="110"/>
                                  </a:lnTo>
                                  <a:lnTo>
                                    <a:pt x="74" y="110"/>
                                  </a:lnTo>
                                  <a:lnTo>
                                    <a:pt x="100" y="72"/>
                                  </a:lnTo>
                                  <a:lnTo>
                                    <a:pt x="71" y="72"/>
                                  </a:lnTo>
                                  <a:lnTo>
                                    <a:pt x="54" y="47"/>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93"/>
                          <wps:cNvSpPr>
                            <a:spLocks/>
                          </wps:cNvSpPr>
                          <wps:spPr bwMode="auto">
                            <a:xfrm>
                              <a:off x="879" y="1"/>
                              <a:ext cx="142" cy="157"/>
                            </a:xfrm>
                            <a:custGeom>
                              <a:avLst/>
                              <a:gdLst>
                                <a:gd name="T0" fmla="*/ 141 w 142"/>
                                <a:gd name="T1" fmla="*/ 0 h 157"/>
                                <a:gd name="T2" fmla="*/ 120 w 142"/>
                                <a:gd name="T3" fmla="*/ 0 h 157"/>
                                <a:gd name="T4" fmla="*/ 71 w 142"/>
                                <a:gd name="T5" fmla="*/ 72 h 157"/>
                                <a:gd name="T6" fmla="*/ 100 w 142"/>
                                <a:gd name="T7" fmla="*/ 72 h 157"/>
                                <a:gd name="T8" fmla="*/ 117 w 142"/>
                                <a:gd name="T9" fmla="*/ 48 h 157"/>
                                <a:gd name="T10" fmla="*/ 141 w 142"/>
                                <a:gd name="T11" fmla="*/ 48 h 157"/>
                                <a:gd name="T12" fmla="*/ 141 w 142"/>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42" h="157">
                                  <a:moveTo>
                                    <a:pt x="141" y="0"/>
                                  </a:moveTo>
                                  <a:lnTo>
                                    <a:pt x="120" y="0"/>
                                  </a:lnTo>
                                  <a:lnTo>
                                    <a:pt x="71" y="72"/>
                                  </a:lnTo>
                                  <a:lnTo>
                                    <a:pt x="100" y="72"/>
                                  </a:lnTo>
                                  <a:lnTo>
                                    <a:pt x="117" y="48"/>
                                  </a:lnTo>
                                  <a:lnTo>
                                    <a:pt x="141" y="48"/>
                                  </a:lnTo>
                                  <a:lnTo>
                                    <a:pt x="14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5" name="Freeform 294"/>
                        <wps:cNvSpPr>
                          <a:spLocks/>
                        </wps:cNvSpPr>
                        <wps:spPr bwMode="auto">
                          <a:xfrm>
                            <a:off x="1065" y="1"/>
                            <a:ext cx="107" cy="157"/>
                          </a:xfrm>
                          <a:custGeom>
                            <a:avLst/>
                            <a:gdLst>
                              <a:gd name="T0" fmla="*/ 104 w 107"/>
                              <a:gd name="T1" fmla="*/ 0 h 157"/>
                              <a:gd name="T2" fmla="*/ 0 w 107"/>
                              <a:gd name="T3" fmla="*/ 0 h 157"/>
                              <a:gd name="T4" fmla="*/ 0 w 107"/>
                              <a:gd name="T5" fmla="*/ 156 h 157"/>
                              <a:gd name="T6" fmla="*/ 106 w 107"/>
                              <a:gd name="T7" fmla="*/ 156 h 157"/>
                              <a:gd name="T8" fmla="*/ 106 w 107"/>
                              <a:gd name="T9" fmla="*/ 130 h 157"/>
                              <a:gd name="T10" fmla="*/ 24 w 107"/>
                              <a:gd name="T11" fmla="*/ 130 h 157"/>
                              <a:gd name="T12" fmla="*/ 24 w 107"/>
                              <a:gd name="T13" fmla="*/ 89 h 157"/>
                              <a:gd name="T14" fmla="*/ 99 w 107"/>
                              <a:gd name="T15" fmla="*/ 89 h 157"/>
                              <a:gd name="T16" fmla="*/ 99 w 107"/>
                              <a:gd name="T17" fmla="*/ 64 h 157"/>
                              <a:gd name="T18" fmla="*/ 24 w 107"/>
                              <a:gd name="T19" fmla="*/ 64 h 157"/>
                              <a:gd name="T20" fmla="*/ 24 w 107"/>
                              <a:gd name="T21" fmla="*/ 25 h 157"/>
                              <a:gd name="T22" fmla="*/ 104 w 107"/>
                              <a:gd name="T23" fmla="*/ 25 h 157"/>
                              <a:gd name="T24" fmla="*/ 104 w 107"/>
                              <a:gd name="T2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57">
                                <a:moveTo>
                                  <a:pt x="104" y="0"/>
                                </a:moveTo>
                                <a:lnTo>
                                  <a:pt x="0" y="0"/>
                                </a:lnTo>
                                <a:lnTo>
                                  <a:pt x="0" y="156"/>
                                </a:lnTo>
                                <a:lnTo>
                                  <a:pt x="106" y="156"/>
                                </a:lnTo>
                                <a:lnTo>
                                  <a:pt x="106" y="130"/>
                                </a:lnTo>
                                <a:lnTo>
                                  <a:pt x="24" y="130"/>
                                </a:lnTo>
                                <a:lnTo>
                                  <a:pt x="24" y="89"/>
                                </a:lnTo>
                                <a:lnTo>
                                  <a:pt x="99" y="89"/>
                                </a:lnTo>
                                <a:lnTo>
                                  <a:pt x="99" y="64"/>
                                </a:lnTo>
                                <a:lnTo>
                                  <a:pt x="24" y="64"/>
                                </a:lnTo>
                                <a:lnTo>
                                  <a:pt x="24" y="25"/>
                                </a:lnTo>
                                <a:lnTo>
                                  <a:pt x="104" y="25"/>
                                </a:lnTo>
                                <a:lnTo>
                                  <a:pt x="104"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6" name="Group 516"/>
                        <wpg:cNvGrpSpPr>
                          <a:grpSpLocks/>
                        </wpg:cNvGrpSpPr>
                        <wpg:grpSpPr bwMode="auto">
                          <a:xfrm>
                            <a:off x="1209" y="0"/>
                            <a:ext cx="121" cy="157"/>
                            <a:chOff x="1209" y="0"/>
                            <a:chExt cx="121" cy="157"/>
                          </a:xfrm>
                        </wpg:grpSpPr>
                        <wps:wsp>
                          <wps:cNvPr id="517" name="Freeform 296"/>
                          <wps:cNvSpPr>
                            <a:spLocks/>
                          </wps:cNvSpPr>
                          <wps:spPr bwMode="auto">
                            <a:xfrm>
                              <a:off x="1209" y="0"/>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97"/>
                          <wps:cNvSpPr>
                            <a:spLocks/>
                          </wps:cNvSpPr>
                          <wps:spPr bwMode="auto">
                            <a:xfrm>
                              <a:off x="1209" y="0"/>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98"/>
                          <wps:cNvSpPr>
                            <a:spLocks/>
                          </wps:cNvSpPr>
                          <wps:spPr bwMode="auto">
                            <a:xfrm>
                              <a:off x="1209" y="0"/>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0" name="Freeform 299"/>
                        <wps:cNvSpPr>
                          <a:spLocks/>
                        </wps:cNvSpPr>
                        <wps:spPr bwMode="auto">
                          <a:xfrm>
                            <a:off x="1417" y="26"/>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300"/>
                        <wps:cNvSpPr>
                          <a:spLocks/>
                        </wps:cNvSpPr>
                        <wps:spPr bwMode="auto">
                          <a:xfrm>
                            <a:off x="1358" y="13"/>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DC9A83" id="Group 492" o:spid="_x0000_s1026" style="width:74.55pt;height:8.55pt;mso-position-horizontal-relative:char;mso-position-vertical-relative:line" coordsize="14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">
                <v:group id="Group 493" o:spid="_x0000_s1027" style="position:absolute;width:124;height:157"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273" o:spid="_x0000_s1028" style="position:absolute;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" path="m58,l,,,156r49,l70,152r18,-7l103,133r2,-3l24,130,24,25r83,l99,15,91,10,70,2,58,xe" fillcolor="#020302" stroked="f">
                    <v:path arrowok="t" o:connecttype="custom" o:connectlocs="58,0;0,0;0,156;49,156;70,152;88,145;103,133;105,130;24,130;24,25;107,25;99,15;91,10;70,2;58,0" o:connectangles="0,0,0,0,0,0,0,0,0,0,0,0,0,0,0"/>
                  </v:shape>
                  <v:shape id="Freeform 274" o:spid="_x0000_s1029" style="position:absolute;width:124;height:157;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" path="m107,25r-83,l66,28,83,38,94,56r3,25l93,101,82,118r-17,9l43,130r62,l114,116r7,-19l123,76r,-11l121,55,116,38r-5,-8l107,25xe" fillcolor="#020302" stroked="f">
                    <v:path arrowok="t" o:connecttype="custom" o:connectlocs="107,25;24,25;66,28;83,38;94,56;97,81;93,101;82,118;65,127;43,130;105,130;114,116;121,97;123,76;123,65;121,55;116,38;111,30;107,25" o:connectangles="0,0,0,0,0,0,0,0,0,0,0,0,0,0,0,0,0,0,0"/>
                  </v:shape>
                </v:group>
                <v:shape id="Freeform 275" o:spid="_x0000_s1030" style="position:absolute;left:159;top:1;width:107;height:157;visibility:visible;mso-wrap-style:square;v-text-anchor:top" coordsize="10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" path="m104,l,,,156r106,l106,130r-82,l24,89r75,l99,64r-75,l24,25r80,l104,xe" fillcolor="#020302" stroked="f">
                  <v:path arrowok="t" o:connecttype="custom" o:connectlocs="104,0;0,0;0,156;106,156;106,130;24,130;24,89;99,89;99,64;24,64;24,25;104,25;104,0" o:connectangles="0,0,0,0,0,0,0,0,0,0,0,0,0"/>
                </v:shape>
                <v:group id="Group 497" o:spid="_x0000_s1031" style="position:absolute;left:303;width:116;height:157" coordorigin="303"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277" o:spid="_x0000_s1032" style="position:absolute;left:30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" path="m68,l,,,156r24,l24,102r43,l76,101,92,95r6,-4l106,81r3,-4l24,77r,-52l109,25r-1,-4l99,11,93,7,77,1,68,xe" fillcolor="#020302" stroked="f">
                    <v:path arrowok="t" o:connecttype="custom" o:connectlocs="68,0;0,0;0,156;24,156;24,102;67,102;76,101;92,95;98,91;106,81;109,77;24,77;24,25;109,25;108,21;99,11;93,7;77,1;68,0" o:connectangles="0,0,0,0,0,0,0,0,0,0,0,0,0,0,0,0,0,0,0"/>
                  </v:shape>
                  <v:shape id="Freeform 278" o:spid="_x0000_s1033" style="position:absolute;left:30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" path="m109,25r-85,l62,25r21,8l89,54,80,71,56,77r53,l110,76r4,-12l115,58r,-14l114,38,111,27r-2,-2xe" fillcolor="#020302" stroked="f">
                    <v:path arrowok="t" o:connecttype="custom" o:connectlocs="109,25;24,25;62,25;83,33;89,54;80,71;56,77;109,77;110,76;114,64;115,58;115,44;114,38;111,27;109,25" o:connectangles="0,0,0,0,0,0,0,0,0,0,0,0,0,0,0"/>
                  </v:shape>
                </v:group>
                <v:group id="Group 500" o:spid="_x0000_s1034" style="position:absolute;left:426;width:142;height:157" coordorigin="426"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280" o:spid="_x0000_s1035" style="position:absolute;left:426;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" path="m80,l61,,,156r25,l38,121r90,l119,98r-72,l70,39r25,l80,xe" fillcolor="#020302" stroked="f">
                    <v:path arrowok="t" o:connecttype="custom" o:connectlocs="80,0;61,0;0,156;25,156;38,121;128,121;119,98;47,98;70,39;95,39;80,0" o:connectangles="0,0,0,0,0,0,0,0,0,0,0"/>
                  </v:shape>
                  <v:shape id="Freeform 281" o:spid="_x0000_s1036" style="position:absolute;left:426;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" path="m128,121r-26,l116,156r25,l128,121xe" fillcolor="#020302" stroked="f">
                    <v:path arrowok="t" o:connecttype="custom" o:connectlocs="128,121;102,121;116,156;141,156;128,121" o:connectangles="0,0,0,0,0"/>
                  </v:shape>
                  <v:shape id="Freeform 282" o:spid="_x0000_s1037" style="position:absolute;left:426;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" path="m95,39r-25,l93,98r26,l95,39xe" fillcolor="#020302" stroked="f">
                    <v:path arrowok="t" o:connecttype="custom" o:connectlocs="95,39;70,39;93,98;119,98;95,39" o:connectangles="0,0,0,0,0"/>
                  </v:shape>
                </v:group>
                <v:group id="Group 504" o:spid="_x0000_s1038" style="position:absolute;left:596;width:122;height:157" coordorigin="596"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284" o:spid="_x0000_s1039" style="position:absolute;left:596;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285" o:spid="_x0000_s1040" style="position:absolute;left:596;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" path="m83,98r-29,l92,156r30,l83,98xe" fillcolor="#020302" stroked="f">
                    <v:path arrowok="t" o:connecttype="custom" o:connectlocs="83,98;54,98;92,156;122,156;83,98" o:connectangles="0,0,0,0,0"/>
                  </v:shape>
                  <v:shape id="Freeform 286" o:spid="_x0000_s1041" style="position:absolute;left:596;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" path="m106,25r-41,l73,27r10,8l85,41r,15l82,62,72,71r-7,2l104,73r3,-5l110,59r,-18l109,35,106,25xe" fillcolor="#020302" stroked="f">
                    <v:path arrowok="t" o:connecttype="custom" o:connectlocs="106,25;65,25;73,27;83,35;85,41;85,56;82,62;72,71;65,73;104,73;107,68;110,59;110,41;109,35;106,25" o:connectangles="0,0,0,0,0,0,0,0,0,0,0,0,0,0,0"/>
                  </v:shape>
                </v:group>
                <v:shape id="Freeform 287" o:spid="_x0000_s1042" style="position:absolute;left:792;top:26;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" path="m,l,130e" filled="f" strokecolor="#020302" strokeweight=".46425mm">
                  <v:path arrowok="t" o:connecttype="custom" o:connectlocs="0,0;0,130" o:connectangles="0,0"/>
                </v:shape>
                <v:shape id="Freeform 288" o:spid="_x0000_s1043" style="position:absolute;left:732;top:13;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" path="m,l118,e" filled="f" strokecolor="#020302" strokeweight=".48436mm">
                  <v:path arrowok="t" o:connecttype="custom" o:connectlocs="0,0;118,0" o:connectangles="0,0"/>
                </v:shape>
                <v:group id="Group 510" o:spid="_x0000_s1044" style="position:absolute;left:879;top:1;width:142;height:157" coordorigin="879,1"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290" o:spid="_x0000_s1045"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" path="m21,l,,,156r24,l24,47r30,l21,xe" fillcolor="#020302" stroked="f">
                    <v:path arrowok="t" o:connecttype="custom" o:connectlocs="21,0;0,0;0,156;24,156;24,47;54,47;21,0" o:connectangles="0,0,0,0,0,0,0"/>
                  </v:shape>
                  <v:shape id="Freeform 291" o:spid="_x0000_s1046"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" path="m141,48r-24,l117,156r24,l141,48xe" fillcolor="#020302" stroked="f">
                    <v:path arrowok="t" o:connecttype="custom" o:connectlocs="141,48;117,48;117,156;141,156;141,48" o:connectangles="0,0,0,0,0"/>
                  </v:shape>
                  <v:shape id="Freeform 292" o:spid="_x0000_s1047"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" path="m54,47r-30,l68,110r6,l100,72r-29,l54,47xe" fillcolor="#020302" stroked="f">
                    <v:path arrowok="t" o:connecttype="custom" o:connectlocs="54,47;24,47;68,110;74,110;100,72;71,72;54,47" o:connectangles="0,0,0,0,0,0,0"/>
                  </v:shape>
                  <v:shape id="Freeform 293" o:spid="_x0000_s1048" style="position:absolute;left:879;top:1;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" path="m141,l120,,71,72r29,l117,48r24,l141,xe" fillcolor="#020302" stroked="f">
                    <v:path arrowok="t" o:connecttype="custom" o:connectlocs="141,0;120,0;71,72;100,72;117,48;141,48;141,0" o:connectangles="0,0,0,0,0,0,0"/>
                  </v:shape>
                </v:group>
                <v:shape id="Freeform 294" o:spid="_x0000_s1049" style="position:absolute;left:1065;top:1;width:107;height:157;visibility:visible;mso-wrap-style:square;v-text-anchor:top" coordsize="10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" path="m104,l,,,156r106,l106,130r-82,l24,89r75,l99,64r-75,l24,25r80,l104,xe" fillcolor="#020302" stroked="f">
                  <v:path arrowok="t" o:connecttype="custom" o:connectlocs="104,0;0,0;0,156;106,156;106,130;24,130;24,89;99,89;99,64;24,64;24,25;104,25;104,0" o:connectangles="0,0,0,0,0,0,0,0,0,0,0,0,0"/>
                </v:shape>
                <v:group id="Group 516" o:spid="_x0000_s1050" style="position:absolute;left:1209;width:121;height:157" coordorigin="1209"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96" o:spid="_x0000_s1051" style="position:absolute;left:120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" path="m18,l,,,156r23,l23,49r32,l18,xe" fillcolor="#020302" stroked="f">
                    <v:path arrowok="t" o:connecttype="custom" o:connectlocs="18,0;0,0;0,156;23,156;23,49;55,49;18,0" o:connectangles="0,0,0,0,0,0,0"/>
                  </v:shape>
                  <v:shape id="Freeform 297" o:spid="_x0000_s1052" style="position:absolute;left:120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" path="m55,49r-32,l101,156r19,l120,106r-24,l55,49xe" fillcolor="#020302" stroked="f">
                    <v:path arrowok="t" o:connecttype="custom" o:connectlocs="55,49;23,49;101,156;120,156;120,106;96,106;55,49" o:connectangles="0,0,0,0,0,0,0"/>
                  </v:shape>
                  <v:shape id="Freeform 298" o:spid="_x0000_s1053" style="position:absolute;left:1209;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" path="m120,l96,r,106l120,106,120,xe" fillcolor="#020302" stroked="f">
                    <v:path arrowok="t" o:connecttype="custom" o:connectlocs="120,0;96,0;96,106;120,106;120,0" o:connectangles="0,0,0,0,0"/>
                  </v:shape>
                </v:group>
                <v:shape id="Freeform 299" o:spid="_x0000_s1054" style="position:absolute;left:1417;top:26;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" path="m,l,130e" filled="f" strokecolor="#020302" strokeweight=".46389mm">
                  <v:path arrowok="t" o:connecttype="custom" o:connectlocs="0,0;0,130" o:connectangles="0,0"/>
                </v:shape>
                <v:shape id="Freeform 300" o:spid="_x0000_s1055" style="position:absolute;left:1358;top:13;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" path="m,l118,e" filled="f" strokecolor="#020302" strokeweight=".48436mm">
                  <v:path arrowok="t" o:connecttype="custom" o:connectlocs="0,0;118,0" o:connectangles="0,0"/>
                </v:shape>
                <w10:anchorlock/>
              </v:group>
            </w:pict>
          </mc:Fallback>
        </mc:AlternateContent>
      </w:r>
      <w:r>
        <w:rPr>
          <w:spacing w:val="34"/>
          <w:position w:val="1"/>
        </w:rPr>
        <w:t xml:space="preserve"> </w:t>
      </w:r>
      <w:r>
        <w:rPr>
          <w:noProof/>
          <w:spacing w:val="34"/>
          <w:position w:val="2"/>
        </w:rPr>
        <mc:AlternateContent>
          <mc:Choice Requires="wpg">
            <w:drawing>
              <wp:inline distT="0" distB="0" distL="0" distR="0" wp14:anchorId="3FEE80AD" wp14:editId="3BCB481C">
                <wp:extent cx="179705" cy="100330"/>
                <wp:effectExtent l="5080" t="635" r="0" b="3810"/>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00330"/>
                          <a:chOff x="0" y="0"/>
                          <a:chExt cx="283" cy="158"/>
                        </a:xfrm>
                      </wpg:grpSpPr>
                      <wpg:grpSp>
                        <wpg:cNvPr id="523" name="Group 523"/>
                        <wpg:cNvGrpSpPr>
                          <a:grpSpLocks/>
                        </wpg:cNvGrpSpPr>
                        <wpg:grpSpPr bwMode="auto">
                          <a:xfrm>
                            <a:off x="0" y="0"/>
                            <a:ext cx="143" cy="158"/>
                            <a:chOff x="0" y="0"/>
                            <a:chExt cx="143" cy="158"/>
                          </a:xfrm>
                        </wpg:grpSpPr>
                        <wps:wsp>
                          <wps:cNvPr id="524" name="Freeform 303"/>
                          <wps:cNvSpPr>
                            <a:spLocks/>
                          </wps:cNvSpPr>
                          <wps:spPr bwMode="auto">
                            <a:xfrm>
                              <a:off x="0" y="0"/>
                              <a:ext cx="143" cy="158"/>
                            </a:xfrm>
                            <a:custGeom>
                              <a:avLst/>
                              <a:gdLst>
                                <a:gd name="T0" fmla="*/ 53 w 143"/>
                                <a:gd name="T1" fmla="*/ 0 h 158"/>
                                <a:gd name="T2" fmla="*/ 35 w 143"/>
                                <a:gd name="T3" fmla="*/ 7 h 158"/>
                                <a:gd name="T4" fmla="*/ 19 w 143"/>
                                <a:gd name="T5" fmla="*/ 21 h 158"/>
                                <a:gd name="T6" fmla="*/ 11 w 143"/>
                                <a:gd name="T7" fmla="*/ 31 h 158"/>
                                <a:gd name="T8" fmla="*/ 4 w 143"/>
                                <a:gd name="T9" fmla="*/ 46 h 158"/>
                                <a:gd name="T10" fmla="*/ 0 w 143"/>
                                <a:gd name="T11" fmla="*/ 67 h 158"/>
                                <a:gd name="T12" fmla="*/ 0 w 143"/>
                                <a:gd name="T13" fmla="*/ 93 h 158"/>
                                <a:gd name="T14" fmla="*/ 5 w 143"/>
                                <a:gd name="T15" fmla="*/ 110 h 158"/>
                                <a:gd name="T16" fmla="*/ 16 w 143"/>
                                <a:gd name="T17" fmla="*/ 127 h 158"/>
                                <a:gd name="T18" fmla="*/ 34 w 143"/>
                                <a:gd name="T19" fmla="*/ 147 h 158"/>
                                <a:gd name="T20" fmla="*/ 52 w 143"/>
                                <a:gd name="T21" fmla="*/ 155 h 158"/>
                                <a:gd name="T22" fmla="*/ 74 w 143"/>
                                <a:gd name="T23" fmla="*/ 157 h 158"/>
                                <a:gd name="T24" fmla="*/ 92 w 143"/>
                                <a:gd name="T25" fmla="*/ 154 h 158"/>
                                <a:gd name="T26" fmla="*/ 109 w 143"/>
                                <a:gd name="T27" fmla="*/ 144 h 158"/>
                                <a:gd name="T28" fmla="*/ 123 w 143"/>
                                <a:gd name="T29" fmla="*/ 132 h 158"/>
                                <a:gd name="T30" fmla="*/ 57 w 143"/>
                                <a:gd name="T31" fmla="*/ 132 h 158"/>
                                <a:gd name="T32" fmla="*/ 46 w 143"/>
                                <a:gd name="T33" fmla="*/ 126 h 158"/>
                                <a:gd name="T34" fmla="*/ 37 w 143"/>
                                <a:gd name="T35" fmla="*/ 116 h 158"/>
                                <a:gd name="T36" fmla="*/ 36 w 143"/>
                                <a:gd name="T37" fmla="*/ 114 h 158"/>
                                <a:gd name="T38" fmla="*/ 27 w 143"/>
                                <a:gd name="T39" fmla="*/ 98 h 158"/>
                                <a:gd name="T40" fmla="*/ 24 w 143"/>
                                <a:gd name="T41" fmla="*/ 76 h 158"/>
                                <a:gd name="T42" fmla="*/ 27 w 143"/>
                                <a:gd name="T43" fmla="*/ 55 h 158"/>
                                <a:gd name="T44" fmla="*/ 37 w 143"/>
                                <a:gd name="T45" fmla="*/ 39 h 158"/>
                                <a:gd name="T46" fmla="*/ 46 w 143"/>
                                <a:gd name="T47" fmla="*/ 28 h 158"/>
                                <a:gd name="T48" fmla="*/ 57 w 143"/>
                                <a:gd name="T49" fmla="*/ 23 h 158"/>
                                <a:gd name="T50" fmla="*/ 122 w 143"/>
                                <a:gd name="T51" fmla="*/ 23 h 158"/>
                                <a:gd name="T52" fmla="*/ 114 w 143"/>
                                <a:gd name="T53" fmla="*/ 13 h 158"/>
                                <a:gd name="T54" fmla="*/ 99 w 143"/>
                                <a:gd name="T55" fmla="*/ 5 h 158"/>
                                <a:gd name="T56" fmla="*/ 80 w 143"/>
                                <a:gd name="T57" fmla="*/ 0 h 158"/>
                                <a:gd name="T58" fmla="*/ 53 w 143"/>
                                <a:gd name="T5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58">
                                  <a:moveTo>
                                    <a:pt x="53" y="0"/>
                                  </a:moveTo>
                                  <a:lnTo>
                                    <a:pt x="35" y="7"/>
                                  </a:lnTo>
                                  <a:lnTo>
                                    <a:pt x="19" y="21"/>
                                  </a:lnTo>
                                  <a:lnTo>
                                    <a:pt x="11" y="31"/>
                                  </a:lnTo>
                                  <a:lnTo>
                                    <a:pt x="4" y="46"/>
                                  </a:lnTo>
                                  <a:lnTo>
                                    <a:pt x="0" y="67"/>
                                  </a:lnTo>
                                  <a:lnTo>
                                    <a:pt x="0" y="93"/>
                                  </a:lnTo>
                                  <a:lnTo>
                                    <a:pt x="5" y="110"/>
                                  </a:lnTo>
                                  <a:lnTo>
                                    <a:pt x="16" y="127"/>
                                  </a:lnTo>
                                  <a:lnTo>
                                    <a:pt x="34" y="147"/>
                                  </a:lnTo>
                                  <a:lnTo>
                                    <a:pt x="52" y="155"/>
                                  </a:lnTo>
                                  <a:lnTo>
                                    <a:pt x="74" y="157"/>
                                  </a:lnTo>
                                  <a:lnTo>
                                    <a:pt x="92" y="154"/>
                                  </a:lnTo>
                                  <a:lnTo>
                                    <a:pt x="109" y="144"/>
                                  </a:lnTo>
                                  <a:lnTo>
                                    <a:pt x="123" y="132"/>
                                  </a:lnTo>
                                  <a:lnTo>
                                    <a:pt x="57" y="132"/>
                                  </a:lnTo>
                                  <a:lnTo>
                                    <a:pt x="46" y="126"/>
                                  </a:lnTo>
                                  <a:lnTo>
                                    <a:pt x="37" y="116"/>
                                  </a:lnTo>
                                  <a:lnTo>
                                    <a:pt x="36" y="114"/>
                                  </a:lnTo>
                                  <a:lnTo>
                                    <a:pt x="27" y="98"/>
                                  </a:lnTo>
                                  <a:lnTo>
                                    <a:pt x="24" y="76"/>
                                  </a:lnTo>
                                  <a:lnTo>
                                    <a:pt x="27" y="55"/>
                                  </a:lnTo>
                                  <a:lnTo>
                                    <a:pt x="37" y="39"/>
                                  </a:lnTo>
                                  <a:lnTo>
                                    <a:pt x="46" y="28"/>
                                  </a:lnTo>
                                  <a:lnTo>
                                    <a:pt x="57" y="23"/>
                                  </a:lnTo>
                                  <a:lnTo>
                                    <a:pt x="122" y="23"/>
                                  </a:lnTo>
                                  <a:lnTo>
                                    <a:pt x="114" y="13"/>
                                  </a:lnTo>
                                  <a:lnTo>
                                    <a:pt x="99" y="5"/>
                                  </a:lnTo>
                                  <a:lnTo>
                                    <a:pt x="80" y="0"/>
                                  </a:lnTo>
                                  <a:lnTo>
                                    <a:pt x="5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304"/>
                          <wps:cNvSpPr>
                            <a:spLocks/>
                          </wps:cNvSpPr>
                          <wps:spPr bwMode="auto">
                            <a:xfrm>
                              <a:off x="0" y="0"/>
                              <a:ext cx="143" cy="158"/>
                            </a:xfrm>
                            <a:custGeom>
                              <a:avLst/>
                              <a:gdLst>
                                <a:gd name="T0" fmla="*/ 122 w 143"/>
                                <a:gd name="T1" fmla="*/ 23 h 158"/>
                                <a:gd name="T2" fmla="*/ 83 w 143"/>
                                <a:gd name="T3" fmla="*/ 23 h 158"/>
                                <a:gd name="T4" fmla="*/ 94 w 143"/>
                                <a:gd name="T5" fmla="*/ 29 h 158"/>
                                <a:gd name="T6" fmla="*/ 105 w 143"/>
                                <a:gd name="T7" fmla="*/ 40 h 158"/>
                                <a:gd name="T8" fmla="*/ 114 w 143"/>
                                <a:gd name="T9" fmla="*/ 57 h 158"/>
                                <a:gd name="T10" fmla="*/ 117 w 143"/>
                                <a:gd name="T11" fmla="*/ 79 h 158"/>
                                <a:gd name="T12" fmla="*/ 113 w 143"/>
                                <a:gd name="T13" fmla="*/ 100 h 158"/>
                                <a:gd name="T14" fmla="*/ 103 w 143"/>
                                <a:gd name="T15" fmla="*/ 116 h 158"/>
                                <a:gd name="T16" fmla="*/ 94 w 143"/>
                                <a:gd name="T17" fmla="*/ 127 h 158"/>
                                <a:gd name="T18" fmla="*/ 83 w 143"/>
                                <a:gd name="T19" fmla="*/ 132 h 158"/>
                                <a:gd name="T20" fmla="*/ 123 w 143"/>
                                <a:gd name="T21" fmla="*/ 132 h 158"/>
                                <a:gd name="T22" fmla="*/ 127 w 143"/>
                                <a:gd name="T23" fmla="*/ 128 h 158"/>
                                <a:gd name="T24" fmla="*/ 135 w 143"/>
                                <a:gd name="T25" fmla="*/ 112 h 158"/>
                                <a:gd name="T26" fmla="*/ 140 w 143"/>
                                <a:gd name="T27" fmla="*/ 93 h 158"/>
                                <a:gd name="T28" fmla="*/ 142 w 143"/>
                                <a:gd name="T29" fmla="*/ 68 h 158"/>
                                <a:gd name="T30" fmla="*/ 138 w 143"/>
                                <a:gd name="T31" fmla="*/ 50 h 158"/>
                                <a:gd name="T32" fmla="*/ 129 w 143"/>
                                <a:gd name="T33" fmla="*/ 32 h 158"/>
                                <a:gd name="T34" fmla="*/ 122 w 143"/>
                                <a:gd name="T35" fmla="*/ 2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58">
                                  <a:moveTo>
                                    <a:pt x="122" y="23"/>
                                  </a:moveTo>
                                  <a:lnTo>
                                    <a:pt x="83" y="23"/>
                                  </a:lnTo>
                                  <a:lnTo>
                                    <a:pt x="94" y="29"/>
                                  </a:lnTo>
                                  <a:lnTo>
                                    <a:pt x="105" y="40"/>
                                  </a:lnTo>
                                  <a:lnTo>
                                    <a:pt x="114" y="57"/>
                                  </a:lnTo>
                                  <a:lnTo>
                                    <a:pt x="117" y="79"/>
                                  </a:lnTo>
                                  <a:lnTo>
                                    <a:pt x="113" y="100"/>
                                  </a:lnTo>
                                  <a:lnTo>
                                    <a:pt x="103" y="116"/>
                                  </a:lnTo>
                                  <a:lnTo>
                                    <a:pt x="94" y="127"/>
                                  </a:lnTo>
                                  <a:lnTo>
                                    <a:pt x="83" y="132"/>
                                  </a:lnTo>
                                  <a:lnTo>
                                    <a:pt x="123" y="132"/>
                                  </a:lnTo>
                                  <a:lnTo>
                                    <a:pt x="127" y="128"/>
                                  </a:lnTo>
                                  <a:lnTo>
                                    <a:pt x="135" y="112"/>
                                  </a:lnTo>
                                  <a:lnTo>
                                    <a:pt x="140" y="93"/>
                                  </a:lnTo>
                                  <a:lnTo>
                                    <a:pt x="142" y="68"/>
                                  </a:lnTo>
                                  <a:lnTo>
                                    <a:pt x="138" y="50"/>
                                  </a:lnTo>
                                  <a:lnTo>
                                    <a:pt x="129" y="32"/>
                                  </a:lnTo>
                                  <a:lnTo>
                                    <a:pt x="122" y="2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6" name="Freeform 305"/>
                        <wps:cNvSpPr>
                          <a:spLocks/>
                        </wps:cNvSpPr>
                        <wps:spPr bwMode="auto">
                          <a:xfrm>
                            <a:off x="178" y="0"/>
                            <a:ext cx="104" cy="157"/>
                          </a:xfrm>
                          <a:custGeom>
                            <a:avLst/>
                            <a:gdLst>
                              <a:gd name="T0" fmla="*/ 103 w 104"/>
                              <a:gd name="T1" fmla="*/ 0 h 157"/>
                              <a:gd name="T2" fmla="*/ 0 w 104"/>
                              <a:gd name="T3" fmla="*/ 0 h 157"/>
                              <a:gd name="T4" fmla="*/ 0 w 104"/>
                              <a:gd name="T5" fmla="*/ 156 h 157"/>
                              <a:gd name="T6" fmla="*/ 24 w 104"/>
                              <a:gd name="T7" fmla="*/ 156 h 157"/>
                              <a:gd name="T8" fmla="*/ 24 w 104"/>
                              <a:gd name="T9" fmla="*/ 95 h 157"/>
                              <a:gd name="T10" fmla="*/ 98 w 104"/>
                              <a:gd name="T11" fmla="*/ 95 h 157"/>
                              <a:gd name="T12" fmla="*/ 98 w 104"/>
                              <a:gd name="T13" fmla="*/ 69 h 157"/>
                              <a:gd name="T14" fmla="*/ 24 w 104"/>
                              <a:gd name="T15" fmla="*/ 69 h 157"/>
                              <a:gd name="T16" fmla="*/ 24 w 104"/>
                              <a:gd name="T17" fmla="*/ 25 h 157"/>
                              <a:gd name="T18" fmla="*/ 103 w 104"/>
                              <a:gd name="T19" fmla="*/ 25 h 157"/>
                              <a:gd name="T20" fmla="*/ 103 w 104"/>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57">
                                <a:moveTo>
                                  <a:pt x="103" y="0"/>
                                </a:moveTo>
                                <a:lnTo>
                                  <a:pt x="0" y="0"/>
                                </a:lnTo>
                                <a:lnTo>
                                  <a:pt x="0" y="156"/>
                                </a:lnTo>
                                <a:lnTo>
                                  <a:pt x="24" y="156"/>
                                </a:lnTo>
                                <a:lnTo>
                                  <a:pt x="24" y="95"/>
                                </a:lnTo>
                                <a:lnTo>
                                  <a:pt x="98" y="95"/>
                                </a:lnTo>
                                <a:lnTo>
                                  <a:pt x="98" y="69"/>
                                </a:lnTo>
                                <a:lnTo>
                                  <a:pt x="24" y="69"/>
                                </a:lnTo>
                                <a:lnTo>
                                  <a:pt x="24" y="25"/>
                                </a:lnTo>
                                <a:lnTo>
                                  <a:pt x="103" y="25"/>
                                </a:lnTo>
                                <a:lnTo>
                                  <a:pt x="10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23E04C" id="Group 522" o:spid="_x0000_s1026" style="width:14.15pt;height:7.9pt;mso-position-horizontal-relative:char;mso-position-vertical-relative:line" coordsize="28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">
                <v:group id="Group 523" o:spid="_x0000_s1027" style="position:absolute;width:143;height:158"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303" o:spid="_x0000_s1028"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" path="m53,l35,7,19,21,11,31,4,46,,67,,93r5,17l16,127r18,20l52,155r22,2l92,154r17,-10l123,132r-66,l46,126,37,116r-1,-2l27,98,24,76,27,55,37,39,46,28,57,23r65,l114,13,99,5,80,,53,xe" fillcolor="#020302" stroked="f">
                    <v:path arrowok="t" o:connecttype="custom" o:connectlocs="53,0;35,7;19,21;11,31;4,46;0,67;0,93;5,110;16,127;34,147;52,155;74,157;92,154;109,144;123,132;57,132;46,126;37,116;36,114;27,98;24,76;27,55;37,39;46,28;57,23;122,23;114,13;99,5;80,0;53,0" o:connectangles="0,0,0,0,0,0,0,0,0,0,0,0,0,0,0,0,0,0,0,0,0,0,0,0,0,0,0,0,0,0"/>
                  </v:shape>
                  <v:shape id="Freeform 304" o:spid="_x0000_s1029"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" path="m122,23r-39,l94,29r11,11l114,57r3,22l113,100r-10,16l94,127r-11,5l123,132r4,-4l135,112r5,-19l142,68,138,50,129,32r-7,-9xe" fillcolor="#020302" stroked="f">
                    <v:path arrowok="t" o:connecttype="custom" o:connectlocs="122,23;83,23;94,29;105,40;114,57;117,79;113,100;103,116;94,127;83,132;123,132;127,128;135,112;140,93;142,68;138,50;129,32;122,23" o:connectangles="0,0,0,0,0,0,0,0,0,0,0,0,0,0,0,0,0,0"/>
                  </v:shape>
                </v:group>
                <v:shape id="Freeform 305" o:spid="_x0000_s1030" style="position:absolute;left:178;width:104;height:157;visibility:visible;mso-wrap-style:square;v-text-anchor:top" coordsize="1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" path="m103,l,,,156r24,l24,95r74,l98,69r-74,l24,25r79,l103,xe" fillcolor="#020302" stroked="f">
                  <v:path arrowok="t" o:connecttype="custom" o:connectlocs="103,0;0,0;0,156;24,156;24,95;98,95;98,69;24,69;24,25;103,25;103,0" o:connectangles="0,0,0,0,0,0,0,0,0,0,0"/>
                </v:shape>
                <w10:anchorlock/>
              </v:group>
            </w:pict>
          </mc:Fallback>
        </mc:AlternateContent>
      </w:r>
      <w:r>
        <w:rPr>
          <w:spacing w:val="32"/>
          <w:position w:val="2"/>
        </w:rPr>
        <w:t xml:space="preserve"> </w:t>
      </w:r>
      <w:r>
        <w:rPr>
          <w:noProof/>
          <w:spacing w:val="32"/>
          <w:sz w:val="19"/>
          <w:szCs w:val="19"/>
        </w:rPr>
        <mc:AlternateContent>
          <mc:Choice Requires="wpg">
            <w:drawing>
              <wp:inline distT="0" distB="0" distL="0" distR="0" wp14:anchorId="009A3D28" wp14:editId="3828D8FC">
                <wp:extent cx="1316990" cy="121920"/>
                <wp:effectExtent l="7620" t="6985" r="0" b="4445"/>
                <wp:docPr id="527"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1920"/>
                          <a:chOff x="0" y="0"/>
                          <a:chExt cx="2074" cy="192"/>
                        </a:xfrm>
                      </wpg:grpSpPr>
                      <wps:wsp>
                        <wps:cNvPr id="528" name="Freeform 307"/>
                        <wps:cNvSpPr>
                          <a:spLocks/>
                        </wps:cNvSpPr>
                        <wps:spPr bwMode="auto">
                          <a:xfrm>
                            <a:off x="73" y="38"/>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308"/>
                        <wps:cNvSpPr>
                          <a:spLocks/>
                        </wps:cNvSpPr>
                        <wps:spPr bwMode="auto">
                          <a:xfrm>
                            <a:off x="13" y="25"/>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0" name="Group 530"/>
                        <wpg:cNvGrpSpPr>
                          <a:grpSpLocks/>
                        </wpg:cNvGrpSpPr>
                        <wpg:grpSpPr bwMode="auto">
                          <a:xfrm>
                            <a:off x="160" y="13"/>
                            <a:ext cx="122" cy="157"/>
                            <a:chOff x="160" y="13"/>
                            <a:chExt cx="122" cy="157"/>
                          </a:xfrm>
                        </wpg:grpSpPr>
                        <wps:wsp>
                          <wps:cNvPr id="531" name="Freeform 310"/>
                          <wps:cNvSpPr>
                            <a:spLocks/>
                          </wps:cNvSpPr>
                          <wps:spPr bwMode="auto">
                            <a:xfrm>
                              <a:off x="160" y="13"/>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311"/>
                          <wps:cNvSpPr>
                            <a:spLocks/>
                          </wps:cNvSpPr>
                          <wps:spPr bwMode="auto">
                            <a:xfrm>
                              <a:off x="160" y="13"/>
                              <a:ext cx="122" cy="157"/>
                            </a:xfrm>
                            <a:custGeom>
                              <a:avLst/>
                              <a:gdLst>
                                <a:gd name="T0" fmla="*/ 83 w 122"/>
                                <a:gd name="T1" fmla="*/ 98 h 157"/>
                                <a:gd name="T2" fmla="*/ 54 w 122"/>
                                <a:gd name="T3" fmla="*/ 98 h 157"/>
                                <a:gd name="T4" fmla="*/ 92 w 122"/>
                                <a:gd name="T5" fmla="*/ 156 h 157"/>
                                <a:gd name="T6" fmla="*/ 121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1"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312"/>
                          <wps:cNvSpPr>
                            <a:spLocks/>
                          </wps:cNvSpPr>
                          <wps:spPr bwMode="auto">
                            <a:xfrm>
                              <a:off x="160" y="13"/>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6 w 122"/>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534"/>
                        <wpg:cNvGrpSpPr>
                          <a:grpSpLocks/>
                        </wpg:cNvGrpSpPr>
                        <wpg:grpSpPr bwMode="auto">
                          <a:xfrm>
                            <a:off x="304" y="13"/>
                            <a:ext cx="142" cy="157"/>
                            <a:chOff x="304" y="13"/>
                            <a:chExt cx="142" cy="157"/>
                          </a:xfrm>
                        </wpg:grpSpPr>
                        <wps:wsp>
                          <wps:cNvPr id="535" name="Freeform 314"/>
                          <wps:cNvSpPr>
                            <a:spLocks/>
                          </wps:cNvSpPr>
                          <wps:spPr bwMode="auto">
                            <a:xfrm>
                              <a:off x="304" y="13"/>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315"/>
                          <wps:cNvSpPr>
                            <a:spLocks/>
                          </wps:cNvSpPr>
                          <wps:spPr bwMode="auto">
                            <a:xfrm>
                              <a:off x="304" y="13"/>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316"/>
                          <wps:cNvSpPr>
                            <a:spLocks/>
                          </wps:cNvSpPr>
                          <wps:spPr bwMode="auto">
                            <a:xfrm>
                              <a:off x="304" y="13"/>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38"/>
                        <wpg:cNvGrpSpPr>
                          <a:grpSpLocks/>
                        </wpg:cNvGrpSpPr>
                        <wpg:grpSpPr bwMode="auto">
                          <a:xfrm>
                            <a:off x="474" y="13"/>
                            <a:ext cx="121" cy="157"/>
                            <a:chOff x="474" y="13"/>
                            <a:chExt cx="121" cy="157"/>
                          </a:xfrm>
                        </wpg:grpSpPr>
                        <wps:wsp>
                          <wps:cNvPr id="539" name="Freeform 318"/>
                          <wps:cNvSpPr>
                            <a:spLocks/>
                          </wps:cNvSpPr>
                          <wps:spPr bwMode="auto">
                            <a:xfrm>
                              <a:off x="474" y="13"/>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319"/>
                          <wps:cNvSpPr>
                            <a:spLocks/>
                          </wps:cNvSpPr>
                          <wps:spPr bwMode="auto">
                            <a:xfrm>
                              <a:off x="474" y="13"/>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320"/>
                          <wps:cNvSpPr>
                            <a:spLocks/>
                          </wps:cNvSpPr>
                          <wps:spPr bwMode="auto">
                            <a:xfrm>
                              <a:off x="474" y="13"/>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542"/>
                        <wpg:cNvGrpSpPr>
                          <a:grpSpLocks/>
                        </wpg:cNvGrpSpPr>
                        <wpg:grpSpPr bwMode="auto">
                          <a:xfrm>
                            <a:off x="628" y="11"/>
                            <a:ext cx="116" cy="160"/>
                            <a:chOff x="628" y="11"/>
                            <a:chExt cx="116" cy="160"/>
                          </a:xfrm>
                        </wpg:grpSpPr>
                        <wps:wsp>
                          <wps:cNvPr id="543" name="Freeform 322"/>
                          <wps:cNvSpPr>
                            <a:spLocks/>
                          </wps:cNvSpPr>
                          <wps:spPr bwMode="auto">
                            <a:xfrm>
                              <a:off x="628" y="11"/>
                              <a:ext cx="116" cy="160"/>
                            </a:xfrm>
                            <a:custGeom>
                              <a:avLst/>
                              <a:gdLst>
                                <a:gd name="T0" fmla="*/ 14 w 116"/>
                                <a:gd name="T1" fmla="*/ 112 h 160"/>
                                <a:gd name="T2" fmla="*/ 0 w 116"/>
                                <a:gd name="T3" fmla="*/ 131 h 160"/>
                                <a:gd name="T4" fmla="*/ 6 w 116"/>
                                <a:gd name="T5" fmla="*/ 139 h 160"/>
                                <a:gd name="T6" fmla="*/ 14 w 116"/>
                                <a:gd name="T7" fmla="*/ 146 h 160"/>
                                <a:gd name="T8" fmla="*/ 37 w 116"/>
                                <a:gd name="T9" fmla="*/ 157 h 160"/>
                                <a:gd name="T10" fmla="*/ 49 w 116"/>
                                <a:gd name="T11" fmla="*/ 159 h 160"/>
                                <a:gd name="T12" fmla="*/ 62 w 116"/>
                                <a:gd name="T13" fmla="*/ 159 h 160"/>
                                <a:gd name="T14" fmla="*/ 83 w 116"/>
                                <a:gd name="T15" fmla="*/ 156 h 160"/>
                                <a:gd name="T16" fmla="*/ 100 w 116"/>
                                <a:gd name="T17" fmla="*/ 146 h 160"/>
                                <a:gd name="T18" fmla="*/ 110 w 116"/>
                                <a:gd name="T19" fmla="*/ 138 h 160"/>
                                <a:gd name="T20" fmla="*/ 112 w 116"/>
                                <a:gd name="T21" fmla="*/ 134 h 160"/>
                                <a:gd name="T22" fmla="*/ 72 w 116"/>
                                <a:gd name="T23" fmla="*/ 134 h 160"/>
                                <a:gd name="T24" fmla="*/ 48 w 116"/>
                                <a:gd name="T25" fmla="*/ 133 h 160"/>
                                <a:gd name="T26" fmla="*/ 30 w 116"/>
                                <a:gd name="T27" fmla="*/ 125 h 160"/>
                                <a:gd name="T28" fmla="*/ 14 w 116"/>
                                <a:gd name="T29" fmla="*/ 11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 h="160">
                                  <a:moveTo>
                                    <a:pt x="14" y="112"/>
                                  </a:moveTo>
                                  <a:lnTo>
                                    <a:pt x="0" y="131"/>
                                  </a:lnTo>
                                  <a:lnTo>
                                    <a:pt x="6" y="139"/>
                                  </a:lnTo>
                                  <a:lnTo>
                                    <a:pt x="14" y="146"/>
                                  </a:lnTo>
                                  <a:lnTo>
                                    <a:pt x="37" y="157"/>
                                  </a:lnTo>
                                  <a:lnTo>
                                    <a:pt x="49" y="159"/>
                                  </a:lnTo>
                                  <a:lnTo>
                                    <a:pt x="62" y="159"/>
                                  </a:lnTo>
                                  <a:lnTo>
                                    <a:pt x="83" y="156"/>
                                  </a:lnTo>
                                  <a:lnTo>
                                    <a:pt x="100" y="146"/>
                                  </a:lnTo>
                                  <a:lnTo>
                                    <a:pt x="110" y="138"/>
                                  </a:lnTo>
                                  <a:lnTo>
                                    <a:pt x="112" y="134"/>
                                  </a:lnTo>
                                  <a:lnTo>
                                    <a:pt x="72" y="134"/>
                                  </a:lnTo>
                                  <a:lnTo>
                                    <a:pt x="48" y="133"/>
                                  </a:lnTo>
                                  <a:lnTo>
                                    <a:pt x="30" y="125"/>
                                  </a:lnTo>
                                  <a:lnTo>
                                    <a:pt x="14" y="112"/>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323"/>
                          <wps:cNvSpPr>
                            <a:spLocks/>
                          </wps:cNvSpPr>
                          <wps:spPr bwMode="auto">
                            <a:xfrm>
                              <a:off x="628" y="11"/>
                              <a:ext cx="116" cy="160"/>
                            </a:xfrm>
                            <a:custGeom>
                              <a:avLst/>
                              <a:gdLst>
                                <a:gd name="T0" fmla="*/ 57 w 116"/>
                                <a:gd name="T1" fmla="*/ 0 h 160"/>
                                <a:gd name="T2" fmla="*/ 36 w 116"/>
                                <a:gd name="T3" fmla="*/ 3 h 160"/>
                                <a:gd name="T4" fmla="*/ 19 w 116"/>
                                <a:gd name="T5" fmla="*/ 12 h 160"/>
                                <a:gd name="T6" fmla="*/ 9 w 116"/>
                                <a:gd name="T7" fmla="*/ 21 h 160"/>
                                <a:gd name="T8" fmla="*/ 4 w 116"/>
                                <a:gd name="T9" fmla="*/ 31 h 160"/>
                                <a:gd name="T10" fmla="*/ 4 w 116"/>
                                <a:gd name="T11" fmla="*/ 52 h 160"/>
                                <a:gd name="T12" fmla="*/ 5 w 116"/>
                                <a:gd name="T13" fmla="*/ 58 h 160"/>
                                <a:gd name="T14" fmla="*/ 12 w 116"/>
                                <a:gd name="T15" fmla="*/ 69 h 160"/>
                                <a:gd name="T16" fmla="*/ 16 w 116"/>
                                <a:gd name="T17" fmla="*/ 74 h 160"/>
                                <a:gd name="T18" fmla="*/ 26 w 116"/>
                                <a:gd name="T19" fmla="*/ 80 h 160"/>
                                <a:gd name="T20" fmla="*/ 32 w 116"/>
                                <a:gd name="T21" fmla="*/ 82 h 160"/>
                                <a:gd name="T22" fmla="*/ 44 w 116"/>
                                <a:gd name="T23" fmla="*/ 87 h 160"/>
                                <a:gd name="T24" fmla="*/ 50 w 116"/>
                                <a:gd name="T25" fmla="*/ 89 h 160"/>
                                <a:gd name="T26" fmla="*/ 62 w 116"/>
                                <a:gd name="T27" fmla="*/ 92 h 160"/>
                                <a:gd name="T28" fmla="*/ 68 w 116"/>
                                <a:gd name="T29" fmla="*/ 94 h 160"/>
                                <a:gd name="T30" fmla="*/ 78 w 116"/>
                                <a:gd name="T31" fmla="*/ 97 h 160"/>
                                <a:gd name="T32" fmla="*/ 82 w 116"/>
                                <a:gd name="T33" fmla="*/ 100 h 160"/>
                                <a:gd name="T34" fmla="*/ 89 w 116"/>
                                <a:gd name="T35" fmla="*/ 106 h 160"/>
                                <a:gd name="T36" fmla="*/ 90 w 116"/>
                                <a:gd name="T37" fmla="*/ 110 h 160"/>
                                <a:gd name="T38" fmla="*/ 90 w 116"/>
                                <a:gd name="T39" fmla="*/ 121 h 160"/>
                                <a:gd name="T40" fmla="*/ 88 w 116"/>
                                <a:gd name="T41" fmla="*/ 126 h 160"/>
                                <a:gd name="T42" fmla="*/ 79 w 116"/>
                                <a:gd name="T43" fmla="*/ 132 h 160"/>
                                <a:gd name="T44" fmla="*/ 72 w 116"/>
                                <a:gd name="T45" fmla="*/ 134 h 160"/>
                                <a:gd name="T46" fmla="*/ 112 w 116"/>
                                <a:gd name="T47" fmla="*/ 134 h 160"/>
                                <a:gd name="T48" fmla="*/ 115 w 116"/>
                                <a:gd name="T49" fmla="*/ 127 h 160"/>
                                <a:gd name="T50" fmla="*/ 115 w 116"/>
                                <a:gd name="T51" fmla="*/ 104 h 160"/>
                                <a:gd name="T52" fmla="*/ 113 w 116"/>
                                <a:gd name="T53" fmla="*/ 97 h 160"/>
                                <a:gd name="T54" fmla="*/ 105 w 116"/>
                                <a:gd name="T55" fmla="*/ 84 h 160"/>
                                <a:gd name="T56" fmla="*/ 99 w 116"/>
                                <a:gd name="T57" fmla="*/ 79 h 160"/>
                                <a:gd name="T58" fmla="*/ 87 w 116"/>
                                <a:gd name="T59" fmla="*/ 73 h 160"/>
                                <a:gd name="T60" fmla="*/ 80 w 116"/>
                                <a:gd name="T61" fmla="*/ 71 h 160"/>
                                <a:gd name="T62" fmla="*/ 65 w 116"/>
                                <a:gd name="T63" fmla="*/ 66 h 160"/>
                                <a:gd name="T64" fmla="*/ 58 w 116"/>
                                <a:gd name="T65" fmla="*/ 64 h 160"/>
                                <a:gd name="T66" fmla="*/ 45 w 116"/>
                                <a:gd name="T67" fmla="*/ 61 h 160"/>
                                <a:gd name="T68" fmla="*/ 39 w 116"/>
                                <a:gd name="T69" fmla="*/ 58 h 160"/>
                                <a:gd name="T70" fmla="*/ 31 w 116"/>
                                <a:gd name="T71" fmla="*/ 52 h 160"/>
                                <a:gd name="T72" fmla="*/ 29 w 116"/>
                                <a:gd name="T73" fmla="*/ 48 h 160"/>
                                <a:gd name="T74" fmla="*/ 29 w 116"/>
                                <a:gd name="T75" fmla="*/ 37 h 160"/>
                                <a:gd name="T76" fmla="*/ 31 w 116"/>
                                <a:gd name="T77" fmla="*/ 32 h 160"/>
                                <a:gd name="T78" fmla="*/ 43 w 116"/>
                                <a:gd name="T79" fmla="*/ 26 h 160"/>
                                <a:gd name="T80" fmla="*/ 50 w 116"/>
                                <a:gd name="T81" fmla="*/ 25 h 160"/>
                                <a:gd name="T82" fmla="*/ 111 w 116"/>
                                <a:gd name="T83" fmla="*/ 25 h 160"/>
                                <a:gd name="T84" fmla="*/ 113 w 116"/>
                                <a:gd name="T85" fmla="*/ 21 h 160"/>
                                <a:gd name="T86" fmla="*/ 98 w 116"/>
                                <a:gd name="T87" fmla="*/ 9 h 160"/>
                                <a:gd name="T88" fmla="*/ 79 w 116"/>
                                <a:gd name="T89" fmla="*/ 2 h 160"/>
                                <a:gd name="T90" fmla="*/ 57 w 116"/>
                                <a:gd name="T9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6" h="160">
                                  <a:moveTo>
                                    <a:pt x="57" y="0"/>
                                  </a:moveTo>
                                  <a:lnTo>
                                    <a:pt x="36" y="3"/>
                                  </a:lnTo>
                                  <a:lnTo>
                                    <a:pt x="19" y="12"/>
                                  </a:lnTo>
                                  <a:lnTo>
                                    <a:pt x="9" y="21"/>
                                  </a:lnTo>
                                  <a:lnTo>
                                    <a:pt x="4" y="31"/>
                                  </a:lnTo>
                                  <a:lnTo>
                                    <a:pt x="4" y="52"/>
                                  </a:lnTo>
                                  <a:lnTo>
                                    <a:pt x="5" y="58"/>
                                  </a:lnTo>
                                  <a:lnTo>
                                    <a:pt x="12" y="69"/>
                                  </a:lnTo>
                                  <a:lnTo>
                                    <a:pt x="16" y="74"/>
                                  </a:lnTo>
                                  <a:lnTo>
                                    <a:pt x="26" y="80"/>
                                  </a:lnTo>
                                  <a:lnTo>
                                    <a:pt x="32" y="82"/>
                                  </a:lnTo>
                                  <a:lnTo>
                                    <a:pt x="44" y="87"/>
                                  </a:lnTo>
                                  <a:lnTo>
                                    <a:pt x="50" y="89"/>
                                  </a:lnTo>
                                  <a:lnTo>
                                    <a:pt x="62" y="92"/>
                                  </a:lnTo>
                                  <a:lnTo>
                                    <a:pt x="68" y="94"/>
                                  </a:lnTo>
                                  <a:lnTo>
                                    <a:pt x="78" y="97"/>
                                  </a:lnTo>
                                  <a:lnTo>
                                    <a:pt x="82" y="100"/>
                                  </a:lnTo>
                                  <a:lnTo>
                                    <a:pt x="89" y="106"/>
                                  </a:lnTo>
                                  <a:lnTo>
                                    <a:pt x="90" y="110"/>
                                  </a:lnTo>
                                  <a:lnTo>
                                    <a:pt x="90" y="121"/>
                                  </a:lnTo>
                                  <a:lnTo>
                                    <a:pt x="88" y="126"/>
                                  </a:lnTo>
                                  <a:lnTo>
                                    <a:pt x="79" y="132"/>
                                  </a:lnTo>
                                  <a:lnTo>
                                    <a:pt x="72" y="134"/>
                                  </a:lnTo>
                                  <a:lnTo>
                                    <a:pt x="112" y="134"/>
                                  </a:lnTo>
                                  <a:lnTo>
                                    <a:pt x="115" y="127"/>
                                  </a:lnTo>
                                  <a:lnTo>
                                    <a:pt x="115" y="104"/>
                                  </a:lnTo>
                                  <a:lnTo>
                                    <a:pt x="113" y="97"/>
                                  </a:lnTo>
                                  <a:lnTo>
                                    <a:pt x="105" y="84"/>
                                  </a:lnTo>
                                  <a:lnTo>
                                    <a:pt x="99" y="79"/>
                                  </a:lnTo>
                                  <a:lnTo>
                                    <a:pt x="87" y="73"/>
                                  </a:lnTo>
                                  <a:lnTo>
                                    <a:pt x="80" y="71"/>
                                  </a:lnTo>
                                  <a:lnTo>
                                    <a:pt x="65" y="66"/>
                                  </a:lnTo>
                                  <a:lnTo>
                                    <a:pt x="58" y="64"/>
                                  </a:lnTo>
                                  <a:lnTo>
                                    <a:pt x="45" y="61"/>
                                  </a:lnTo>
                                  <a:lnTo>
                                    <a:pt x="39" y="58"/>
                                  </a:lnTo>
                                  <a:lnTo>
                                    <a:pt x="31" y="52"/>
                                  </a:lnTo>
                                  <a:lnTo>
                                    <a:pt x="29" y="48"/>
                                  </a:lnTo>
                                  <a:lnTo>
                                    <a:pt x="29" y="37"/>
                                  </a:lnTo>
                                  <a:lnTo>
                                    <a:pt x="31" y="32"/>
                                  </a:lnTo>
                                  <a:lnTo>
                                    <a:pt x="43" y="26"/>
                                  </a:lnTo>
                                  <a:lnTo>
                                    <a:pt x="50" y="25"/>
                                  </a:lnTo>
                                  <a:lnTo>
                                    <a:pt x="111" y="25"/>
                                  </a:lnTo>
                                  <a:lnTo>
                                    <a:pt x="113" y="21"/>
                                  </a:lnTo>
                                  <a:lnTo>
                                    <a:pt x="98" y="9"/>
                                  </a:lnTo>
                                  <a:lnTo>
                                    <a:pt x="79" y="2"/>
                                  </a:lnTo>
                                  <a:lnTo>
                                    <a:pt x="57"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324"/>
                          <wps:cNvSpPr>
                            <a:spLocks/>
                          </wps:cNvSpPr>
                          <wps:spPr bwMode="auto">
                            <a:xfrm>
                              <a:off x="628" y="11"/>
                              <a:ext cx="116" cy="160"/>
                            </a:xfrm>
                            <a:custGeom>
                              <a:avLst/>
                              <a:gdLst>
                                <a:gd name="T0" fmla="*/ 111 w 116"/>
                                <a:gd name="T1" fmla="*/ 25 h 160"/>
                                <a:gd name="T2" fmla="*/ 50 w 116"/>
                                <a:gd name="T3" fmla="*/ 25 h 160"/>
                                <a:gd name="T4" fmla="*/ 63 w 116"/>
                                <a:gd name="T5" fmla="*/ 25 h 160"/>
                                <a:gd name="T6" fmla="*/ 83 w 116"/>
                                <a:gd name="T7" fmla="*/ 30 h 160"/>
                                <a:gd name="T8" fmla="*/ 100 w 116"/>
                                <a:gd name="T9" fmla="*/ 41 h 160"/>
                                <a:gd name="T10" fmla="*/ 111 w 116"/>
                                <a:gd name="T11" fmla="*/ 25 h 160"/>
                              </a:gdLst>
                              <a:ahLst/>
                              <a:cxnLst>
                                <a:cxn ang="0">
                                  <a:pos x="T0" y="T1"/>
                                </a:cxn>
                                <a:cxn ang="0">
                                  <a:pos x="T2" y="T3"/>
                                </a:cxn>
                                <a:cxn ang="0">
                                  <a:pos x="T4" y="T5"/>
                                </a:cxn>
                                <a:cxn ang="0">
                                  <a:pos x="T6" y="T7"/>
                                </a:cxn>
                                <a:cxn ang="0">
                                  <a:pos x="T8" y="T9"/>
                                </a:cxn>
                                <a:cxn ang="0">
                                  <a:pos x="T10" y="T11"/>
                                </a:cxn>
                              </a:cxnLst>
                              <a:rect l="0" t="0" r="r" b="b"/>
                              <a:pathLst>
                                <a:path w="116" h="160">
                                  <a:moveTo>
                                    <a:pt x="111" y="25"/>
                                  </a:moveTo>
                                  <a:lnTo>
                                    <a:pt x="50" y="25"/>
                                  </a:lnTo>
                                  <a:lnTo>
                                    <a:pt x="63" y="25"/>
                                  </a:lnTo>
                                  <a:lnTo>
                                    <a:pt x="83" y="30"/>
                                  </a:lnTo>
                                  <a:lnTo>
                                    <a:pt x="100" y="41"/>
                                  </a:lnTo>
                                  <a:lnTo>
                                    <a:pt x="111"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546"/>
                        <wpg:cNvGrpSpPr>
                          <a:grpSpLocks/>
                        </wpg:cNvGrpSpPr>
                        <wpg:grpSpPr bwMode="auto">
                          <a:xfrm>
                            <a:off x="780" y="13"/>
                            <a:ext cx="116" cy="157"/>
                            <a:chOff x="780" y="13"/>
                            <a:chExt cx="116" cy="157"/>
                          </a:xfrm>
                        </wpg:grpSpPr>
                        <wps:wsp>
                          <wps:cNvPr id="547" name="Freeform 326"/>
                          <wps:cNvSpPr>
                            <a:spLocks/>
                          </wps:cNvSpPr>
                          <wps:spPr bwMode="auto">
                            <a:xfrm>
                              <a:off x="780" y="13"/>
                              <a:ext cx="116" cy="157"/>
                            </a:xfrm>
                            <a:custGeom>
                              <a:avLst/>
                              <a:gdLst>
                                <a:gd name="T0" fmla="*/ 68 w 116"/>
                                <a:gd name="T1" fmla="*/ 0 h 157"/>
                                <a:gd name="T2" fmla="*/ 0 w 116"/>
                                <a:gd name="T3" fmla="*/ 0 h 157"/>
                                <a:gd name="T4" fmla="*/ 0 w 116"/>
                                <a:gd name="T5" fmla="*/ 156 h 157"/>
                                <a:gd name="T6" fmla="*/ 24 w 116"/>
                                <a:gd name="T7" fmla="*/ 156 h 157"/>
                                <a:gd name="T8" fmla="*/ 24 w 116"/>
                                <a:gd name="T9" fmla="*/ 102 h 157"/>
                                <a:gd name="T10" fmla="*/ 67 w 116"/>
                                <a:gd name="T11" fmla="*/ 102 h 157"/>
                                <a:gd name="T12" fmla="*/ 76 w 116"/>
                                <a:gd name="T13" fmla="*/ 101 h 157"/>
                                <a:gd name="T14" fmla="*/ 92 w 116"/>
                                <a:gd name="T15" fmla="*/ 95 h 157"/>
                                <a:gd name="T16" fmla="*/ 98 w 116"/>
                                <a:gd name="T17" fmla="*/ 91 h 157"/>
                                <a:gd name="T18" fmla="*/ 106 w 116"/>
                                <a:gd name="T19" fmla="*/ 81 h 157"/>
                                <a:gd name="T20" fmla="*/ 109 w 116"/>
                                <a:gd name="T21" fmla="*/ 77 h 157"/>
                                <a:gd name="T22" fmla="*/ 24 w 116"/>
                                <a:gd name="T23" fmla="*/ 77 h 157"/>
                                <a:gd name="T24" fmla="*/ 24 w 116"/>
                                <a:gd name="T25" fmla="*/ 25 h 157"/>
                                <a:gd name="T26" fmla="*/ 109 w 116"/>
                                <a:gd name="T27" fmla="*/ 25 h 157"/>
                                <a:gd name="T28" fmla="*/ 108 w 116"/>
                                <a:gd name="T29" fmla="*/ 21 h 157"/>
                                <a:gd name="T30" fmla="*/ 99 w 116"/>
                                <a:gd name="T31" fmla="*/ 11 h 157"/>
                                <a:gd name="T32" fmla="*/ 93 w 116"/>
                                <a:gd name="T33" fmla="*/ 7 h 157"/>
                                <a:gd name="T34" fmla="*/ 77 w 116"/>
                                <a:gd name="T35" fmla="*/ 1 h 157"/>
                                <a:gd name="T36" fmla="*/ 68 w 116"/>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6" h="157">
                                  <a:moveTo>
                                    <a:pt x="68" y="0"/>
                                  </a:moveTo>
                                  <a:lnTo>
                                    <a:pt x="0" y="0"/>
                                  </a:lnTo>
                                  <a:lnTo>
                                    <a:pt x="0" y="156"/>
                                  </a:lnTo>
                                  <a:lnTo>
                                    <a:pt x="24" y="156"/>
                                  </a:lnTo>
                                  <a:lnTo>
                                    <a:pt x="24" y="102"/>
                                  </a:lnTo>
                                  <a:lnTo>
                                    <a:pt x="67" y="102"/>
                                  </a:lnTo>
                                  <a:lnTo>
                                    <a:pt x="76" y="101"/>
                                  </a:lnTo>
                                  <a:lnTo>
                                    <a:pt x="92" y="95"/>
                                  </a:lnTo>
                                  <a:lnTo>
                                    <a:pt x="98" y="91"/>
                                  </a:lnTo>
                                  <a:lnTo>
                                    <a:pt x="106" y="81"/>
                                  </a:lnTo>
                                  <a:lnTo>
                                    <a:pt x="109" y="77"/>
                                  </a:lnTo>
                                  <a:lnTo>
                                    <a:pt x="24" y="77"/>
                                  </a:lnTo>
                                  <a:lnTo>
                                    <a:pt x="24" y="25"/>
                                  </a:lnTo>
                                  <a:lnTo>
                                    <a:pt x="109" y="25"/>
                                  </a:lnTo>
                                  <a:lnTo>
                                    <a:pt x="108" y="21"/>
                                  </a:lnTo>
                                  <a:lnTo>
                                    <a:pt x="99" y="11"/>
                                  </a:lnTo>
                                  <a:lnTo>
                                    <a:pt x="93" y="7"/>
                                  </a:lnTo>
                                  <a:lnTo>
                                    <a:pt x="77" y="1"/>
                                  </a:lnTo>
                                  <a:lnTo>
                                    <a:pt x="6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327"/>
                          <wps:cNvSpPr>
                            <a:spLocks/>
                          </wps:cNvSpPr>
                          <wps:spPr bwMode="auto">
                            <a:xfrm>
                              <a:off x="780" y="13"/>
                              <a:ext cx="116" cy="157"/>
                            </a:xfrm>
                            <a:custGeom>
                              <a:avLst/>
                              <a:gdLst>
                                <a:gd name="T0" fmla="*/ 109 w 116"/>
                                <a:gd name="T1" fmla="*/ 25 h 157"/>
                                <a:gd name="T2" fmla="*/ 24 w 116"/>
                                <a:gd name="T3" fmla="*/ 25 h 157"/>
                                <a:gd name="T4" fmla="*/ 62 w 116"/>
                                <a:gd name="T5" fmla="*/ 25 h 157"/>
                                <a:gd name="T6" fmla="*/ 83 w 116"/>
                                <a:gd name="T7" fmla="*/ 33 h 157"/>
                                <a:gd name="T8" fmla="*/ 89 w 116"/>
                                <a:gd name="T9" fmla="*/ 54 h 157"/>
                                <a:gd name="T10" fmla="*/ 80 w 116"/>
                                <a:gd name="T11" fmla="*/ 71 h 157"/>
                                <a:gd name="T12" fmla="*/ 56 w 116"/>
                                <a:gd name="T13" fmla="*/ 77 h 157"/>
                                <a:gd name="T14" fmla="*/ 109 w 116"/>
                                <a:gd name="T15" fmla="*/ 77 h 157"/>
                                <a:gd name="T16" fmla="*/ 110 w 116"/>
                                <a:gd name="T17" fmla="*/ 76 h 157"/>
                                <a:gd name="T18" fmla="*/ 114 w 116"/>
                                <a:gd name="T19" fmla="*/ 64 h 157"/>
                                <a:gd name="T20" fmla="*/ 115 w 116"/>
                                <a:gd name="T21" fmla="*/ 58 h 157"/>
                                <a:gd name="T22" fmla="*/ 115 w 116"/>
                                <a:gd name="T23" fmla="*/ 44 h 157"/>
                                <a:gd name="T24" fmla="*/ 114 w 116"/>
                                <a:gd name="T25" fmla="*/ 38 h 157"/>
                                <a:gd name="T26" fmla="*/ 111 w 116"/>
                                <a:gd name="T27" fmla="*/ 27 h 157"/>
                                <a:gd name="T28" fmla="*/ 109 w 116"/>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6" h="157">
                                  <a:moveTo>
                                    <a:pt x="109" y="25"/>
                                  </a:moveTo>
                                  <a:lnTo>
                                    <a:pt x="24" y="25"/>
                                  </a:lnTo>
                                  <a:lnTo>
                                    <a:pt x="62" y="25"/>
                                  </a:lnTo>
                                  <a:lnTo>
                                    <a:pt x="83" y="33"/>
                                  </a:lnTo>
                                  <a:lnTo>
                                    <a:pt x="89" y="54"/>
                                  </a:lnTo>
                                  <a:lnTo>
                                    <a:pt x="80" y="71"/>
                                  </a:lnTo>
                                  <a:lnTo>
                                    <a:pt x="56" y="77"/>
                                  </a:lnTo>
                                  <a:lnTo>
                                    <a:pt x="109" y="77"/>
                                  </a:lnTo>
                                  <a:lnTo>
                                    <a:pt x="110" y="76"/>
                                  </a:lnTo>
                                  <a:lnTo>
                                    <a:pt x="114" y="64"/>
                                  </a:lnTo>
                                  <a:lnTo>
                                    <a:pt x="115" y="58"/>
                                  </a:lnTo>
                                  <a:lnTo>
                                    <a:pt x="115" y="44"/>
                                  </a:lnTo>
                                  <a:lnTo>
                                    <a:pt x="114" y="38"/>
                                  </a:lnTo>
                                  <a:lnTo>
                                    <a:pt x="111" y="27"/>
                                  </a:lnTo>
                                  <a:lnTo>
                                    <a:pt x="109"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549"/>
                        <wpg:cNvGrpSpPr>
                          <a:grpSpLocks/>
                        </wpg:cNvGrpSpPr>
                        <wpg:grpSpPr bwMode="auto">
                          <a:xfrm>
                            <a:off x="923" y="13"/>
                            <a:ext cx="143" cy="158"/>
                            <a:chOff x="923" y="13"/>
                            <a:chExt cx="143" cy="158"/>
                          </a:xfrm>
                        </wpg:grpSpPr>
                        <wps:wsp>
                          <wps:cNvPr id="550" name="Freeform 329"/>
                          <wps:cNvSpPr>
                            <a:spLocks/>
                          </wps:cNvSpPr>
                          <wps:spPr bwMode="auto">
                            <a:xfrm>
                              <a:off x="923" y="13"/>
                              <a:ext cx="143" cy="158"/>
                            </a:xfrm>
                            <a:custGeom>
                              <a:avLst/>
                              <a:gdLst>
                                <a:gd name="T0" fmla="*/ 53 w 143"/>
                                <a:gd name="T1" fmla="*/ 0 h 158"/>
                                <a:gd name="T2" fmla="*/ 35 w 143"/>
                                <a:gd name="T3" fmla="*/ 7 h 158"/>
                                <a:gd name="T4" fmla="*/ 19 w 143"/>
                                <a:gd name="T5" fmla="*/ 21 h 158"/>
                                <a:gd name="T6" fmla="*/ 11 w 143"/>
                                <a:gd name="T7" fmla="*/ 31 h 158"/>
                                <a:gd name="T8" fmla="*/ 4 w 143"/>
                                <a:gd name="T9" fmla="*/ 46 h 158"/>
                                <a:gd name="T10" fmla="*/ 0 w 143"/>
                                <a:gd name="T11" fmla="*/ 67 h 158"/>
                                <a:gd name="T12" fmla="*/ 0 w 143"/>
                                <a:gd name="T13" fmla="*/ 93 h 158"/>
                                <a:gd name="T14" fmla="*/ 5 w 143"/>
                                <a:gd name="T15" fmla="*/ 110 h 158"/>
                                <a:gd name="T16" fmla="*/ 16 w 143"/>
                                <a:gd name="T17" fmla="*/ 127 h 158"/>
                                <a:gd name="T18" fmla="*/ 34 w 143"/>
                                <a:gd name="T19" fmla="*/ 147 h 158"/>
                                <a:gd name="T20" fmla="*/ 52 w 143"/>
                                <a:gd name="T21" fmla="*/ 155 h 158"/>
                                <a:gd name="T22" fmla="*/ 74 w 143"/>
                                <a:gd name="T23" fmla="*/ 157 h 158"/>
                                <a:gd name="T24" fmla="*/ 92 w 143"/>
                                <a:gd name="T25" fmla="*/ 154 h 158"/>
                                <a:gd name="T26" fmla="*/ 109 w 143"/>
                                <a:gd name="T27" fmla="*/ 144 h 158"/>
                                <a:gd name="T28" fmla="*/ 123 w 143"/>
                                <a:gd name="T29" fmla="*/ 132 h 158"/>
                                <a:gd name="T30" fmla="*/ 57 w 143"/>
                                <a:gd name="T31" fmla="*/ 132 h 158"/>
                                <a:gd name="T32" fmla="*/ 46 w 143"/>
                                <a:gd name="T33" fmla="*/ 126 h 158"/>
                                <a:gd name="T34" fmla="*/ 37 w 143"/>
                                <a:gd name="T35" fmla="*/ 116 h 158"/>
                                <a:gd name="T36" fmla="*/ 36 w 143"/>
                                <a:gd name="T37" fmla="*/ 114 h 158"/>
                                <a:gd name="T38" fmla="*/ 27 w 143"/>
                                <a:gd name="T39" fmla="*/ 98 h 158"/>
                                <a:gd name="T40" fmla="*/ 24 w 143"/>
                                <a:gd name="T41" fmla="*/ 76 h 158"/>
                                <a:gd name="T42" fmla="*/ 27 w 143"/>
                                <a:gd name="T43" fmla="*/ 55 h 158"/>
                                <a:gd name="T44" fmla="*/ 37 w 143"/>
                                <a:gd name="T45" fmla="*/ 39 h 158"/>
                                <a:gd name="T46" fmla="*/ 46 w 143"/>
                                <a:gd name="T47" fmla="*/ 28 h 158"/>
                                <a:gd name="T48" fmla="*/ 57 w 143"/>
                                <a:gd name="T49" fmla="*/ 23 h 158"/>
                                <a:gd name="T50" fmla="*/ 122 w 143"/>
                                <a:gd name="T51" fmla="*/ 23 h 158"/>
                                <a:gd name="T52" fmla="*/ 114 w 143"/>
                                <a:gd name="T53" fmla="*/ 13 h 158"/>
                                <a:gd name="T54" fmla="*/ 99 w 143"/>
                                <a:gd name="T55" fmla="*/ 5 h 158"/>
                                <a:gd name="T56" fmla="*/ 80 w 143"/>
                                <a:gd name="T57" fmla="*/ 0 h 158"/>
                                <a:gd name="T58" fmla="*/ 53 w 143"/>
                                <a:gd name="T5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58">
                                  <a:moveTo>
                                    <a:pt x="53" y="0"/>
                                  </a:moveTo>
                                  <a:lnTo>
                                    <a:pt x="35" y="7"/>
                                  </a:lnTo>
                                  <a:lnTo>
                                    <a:pt x="19" y="21"/>
                                  </a:lnTo>
                                  <a:lnTo>
                                    <a:pt x="11" y="31"/>
                                  </a:lnTo>
                                  <a:lnTo>
                                    <a:pt x="4" y="46"/>
                                  </a:lnTo>
                                  <a:lnTo>
                                    <a:pt x="0" y="67"/>
                                  </a:lnTo>
                                  <a:lnTo>
                                    <a:pt x="0" y="93"/>
                                  </a:lnTo>
                                  <a:lnTo>
                                    <a:pt x="5" y="110"/>
                                  </a:lnTo>
                                  <a:lnTo>
                                    <a:pt x="16" y="127"/>
                                  </a:lnTo>
                                  <a:lnTo>
                                    <a:pt x="34" y="147"/>
                                  </a:lnTo>
                                  <a:lnTo>
                                    <a:pt x="52" y="155"/>
                                  </a:lnTo>
                                  <a:lnTo>
                                    <a:pt x="74" y="157"/>
                                  </a:lnTo>
                                  <a:lnTo>
                                    <a:pt x="92" y="154"/>
                                  </a:lnTo>
                                  <a:lnTo>
                                    <a:pt x="109" y="144"/>
                                  </a:lnTo>
                                  <a:lnTo>
                                    <a:pt x="123" y="132"/>
                                  </a:lnTo>
                                  <a:lnTo>
                                    <a:pt x="57" y="132"/>
                                  </a:lnTo>
                                  <a:lnTo>
                                    <a:pt x="46" y="126"/>
                                  </a:lnTo>
                                  <a:lnTo>
                                    <a:pt x="37" y="116"/>
                                  </a:lnTo>
                                  <a:lnTo>
                                    <a:pt x="36" y="114"/>
                                  </a:lnTo>
                                  <a:lnTo>
                                    <a:pt x="27" y="98"/>
                                  </a:lnTo>
                                  <a:lnTo>
                                    <a:pt x="24" y="76"/>
                                  </a:lnTo>
                                  <a:lnTo>
                                    <a:pt x="27" y="55"/>
                                  </a:lnTo>
                                  <a:lnTo>
                                    <a:pt x="37" y="39"/>
                                  </a:lnTo>
                                  <a:lnTo>
                                    <a:pt x="46" y="28"/>
                                  </a:lnTo>
                                  <a:lnTo>
                                    <a:pt x="57" y="23"/>
                                  </a:lnTo>
                                  <a:lnTo>
                                    <a:pt x="122" y="23"/>
                                  </a:lnTo>
                                  <a:lnTo>
                                    <a:pt x="114" y="13"/>
                                  </a:lnTo>
                                  <a:lnTo>
                                    <a:pt x="99" y="5"/>
                                  </a:lnTo>
                                  <a:lnTo>
                                    <a:pt x="80" y="0"/>
                                  </a:lnTo>
                                  <a:lnTo>
                                    <a:pt x="5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330"/>
                          <wps:cNvSpPr>
                            <a:spLocks/>
                          </wps:cNvSpPr>
                          <wps:spPr bwMode="auto">
                            <a:xfrm>
                              <a:off x="923" y="13"/>
                              <a:ext cx="143" cy="158"/>
                            </a:xfrm>
                            <a:custGeom>
                              <a:avLst/>
                              <a:gdLst>
                                <a:gd name="T0" fmla="*/ 122 w 143"/>
                                <a:gd name="T1" fmla="*/ 23 h 158"/>
                                <a:gd name="T2" fmla="*/ 83 w 143"/>
                                <a:gd name="T3" fmla="*/ 23 h 158"/>
                                <a:gd name="T4" fmla="*/ 94 w 143"/>
                                <a:gd name="T5" fmla="*/ 29 h 158"/>
                                <a:gd name="T6" fmla="*/ 105 w 143"/>
                                <a:gd name="T7" fmla="*/ 40 h 158"/>
                                <a:gd name="T8" fmla="*/ 114 w 143"/>
                                <a:gd name="T9" fmla="*/ 57 h 158"/>
                                <a:gd name="T10" fmla="*/ 117 w 143"/>
                                <a:gd name="T11" fmla="*/ 79 h 158"/>
                                <a:gd name="T12" fmla="*/ 113 w 143"/>
                                <a:gd name="T13" fmla="*/ 100 h 158"/>
                                <a:gd name="T14" fmla="*/ 103 w 143"/>
                                <a:gd name="T15" fmla="*/ 116 h 158"/>
                                <a:gd name="T16" fmla="*/ 94 w 143"/>
                                <a:gd name="T17" fmla="*/ 127 h 158"/>
                                <a:gd name="T18" fmla="*/ 83 w 143"/>
                                <a:gd name="T19" fmla="*/ 132 h 158"/>
                                <a:gd name="T20" fmla="*/ 123 w 143"/>
                                <a:gd name="T21" fmla="*/ 132 h 158"/>
                                <a:gd name="T22" fmla="*/ 127 w 143"/>
                                <a:gd name="T23" fmla="*/ 128 h 158"/>
                                <a:gd name="T24" fmla="*/ 135 w 143"/>
                                <a:gd name="T25" fmla="*/ 112 h 158"/>
                                <a:gd name="T26" fmla="*/ 140 w 143"/>
                                <a:gd name="T27" fmla="*/ 93 h 158"/>
                                <a:gd name="T28" fmla="*/ 142 w 143"/>
                                <a:gd name="T29" fmla="*/ 68 h 158"/>
                                <a:gd name="T30" fmla="*/ 138 w 143"/>
                                <a:gd name="T31" fmla="*/ 50 h 158"/>
                                <a:gd name="T32" fmla="*/ 129 w 143"/>
                                <a:gd name="T33" fmla="*/ 32 h 158"/>
                                <a:gd name="T34" fmla="*/ 122 w 143"/>
                                <a:gd name="T35" fmla="*/ 2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58">
                                  <a:moveTo>
                                    <a:pt x="122" y="23"/>
                                  </a:moveTo>
                                  <a:lnTo>
                                    <a:pt x="83" y="23"/>
                                  </a:lnTo>
                                  <a:lnTo>
                                    <a:pt x="94" y="29"/>
                                  </a:lnTo>
                                  <a:lnTo>
                                    <a:pt x="105" y="40"/>
                                  </a:lnTo>
                                  <a:lnTo>
                                    <a:pt x="114" y="57"/>
                                  </a:lnTo>
                                  <a:lnTo>
                                    <a:pt x="117" y="79"/>
                                  </a:lnTo>
                                  <a:lnTo>
                                    <a:pt x="113" y="100"/>
                                  </a:lnTo>
                                  <a:lnTo>
                                    <a:pt x="103" y="116"/>
                                  </a:lnTo>
                                  <a:lnTo>
                                    <a:pt x="94" y="127"/>
                                  </a:lnTo>
                                  <a:lnTo>
                                    <a:pt x="83" y="132"/>
                                  </a:lnTo>
                                  <a:lnTo>
                                    <a:pt x="123" y="132"/>
                                  </a:lnTo>
                                  <a:lnTo>
                                    <a:pt x="127" y="128"/>
                                  </a:lnTo>
                                  <a:lnTo>
                                    <a:pt x="135" y="112"/>
                                  </a:lnTo>
                                  <a:lnTo>
                                    <a:pt x="140" y="93"/>
                                  </a:lnTo>
                                  <a:lnTo>
                                    <a:pt x="142" y="68"/>
                                  </a:lnTo>
                                  <a:lnTo>
                                    <a:pt x="138" y="50"/>
                                  </a:lnTo>
                                  <a:lnTo>
                                    <a:pt x="129" y="32"/>
                                  </a:lnTo>
                                  <a:lnTo>
                                    <a:pt x="122" y="2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52"/>
                        <wpg:cNvGrpSpPr>
                          <a:grpSpLocks/>
                        </wpg:cNvGrpSpPr>
                        <wpg:grpSpPr bwMode="auto">
                          <a:xfrm>
                            <a:off x="1102" y="13"/>
                            <a:ext cx="122" cy="157"/>
                            <a:chOff x="1102" y="13"/>
                            <a:chExt cx="122" cy="157"/>
                          </a:xfrm>
                        </wpg:grpSpPr>
                        <wps:wsp>
                          <wps:cNvPr id="553" name="Freeform 332"/>
                          <wps:cNvSpPr>
                            <a:spLocks/>
                          </wps:cNvSpPr>
                          <wps:spPr bwMode="auto">
                            <a:xfrm>
                              <a:off x="1102" y="13"/>
                              <a:ext cx="122" cy="157"/>
                            </a:xfrm>
                            <a:custGeom>
                              <a:avLst/>
                              <a:gdLst>
                                <a:gd name="T0" fmla="*/ 65 w 122"/>
                                <a:gd name="T1" fmla="*/ 0 h 157"/>
                                <a:gd name="T2" fmla="*/ 0 w 122"/>
                                <a:gd name="T3" fmla="*/ 0 h 157"/>
                                <a:gd name="T4" fmla="*/ 0 w 122"/>
                                <a:gd name="T5" fmla="*/ 156 h 157"/>
                                <a:gd name="T6" fmla="*/ 24 w 122"/>
                                <a:gd name="T7" fmla="*/ 156 h 157"/>
                                <a:gd name="T8" fmla="*/ 24 w 122"/>
                                <a:gd name="T9" fmla="*/ 98 h 157"/>
                                <a:gd name="T10" fmla="*/ 83 w 122"/>
                                <a:gd name="T11" fmla="*/ 98 h 157"/>
                                <a:gd name="T12" fmla="*/ 79 w 122"/>
                                <a:gd name="T13" fmla="*/ 93 h 157"/>
                                <a:gd name="T14" fmla="*/ 89 w 122"/>
                                <a:gd name="T15" fmla="*/ 90 h 157"/>
                                <a:gd name="T16" fmla="*/ 96 w 122"/>
                                <a:gd name="T17" fmla="*/ 85 h 157"/>
                                <a:gd name="T18" fmla="*/ 104 w 122"/>
                                <a:gd name="T19" fmla="*/ 73 h 157"/>
                                <a:gd name="T20" fmla="*/ 24 w 122"/>
                                <a:gd name="T21" fmla="*/ 73 h 157"/>
                                <a:gd name="T22" fmla="*/ 24 w 122"/>
                                <a:gd name="T23" fmla="*/ 25 h 157"/>
                                <a:gd name="T24" fmla="*/ 106 w 122"/>
                                <a:gd name="T25" fmla="*/ 25 h 157"/>
                                <a:gd name="T26" fmla="*/ 106 w 122"/>
                                <a:gd name="T27" fmla="*/ 24 h 157"/>
                                <a:gd name="T28" fmla="*/ 103 w 122"/>
                                <a:gd name="T29" fmla="*/ 19 h 157"/>
                                <a:gd name="T30" fmla="*/ 95 w 122"/>
                                <a:gd name="T31" fmla="*/ 10 h 157"/>
                                <a:gd name="T32" fmla="*/ 89 w 122"/>
                                <a:gd name="T33" fmla="*/ 6 h 157"/>
                                <a:gd name="T34" fmla="*/ 74 w 122"/>
                                <a:gd name="T35" fmla="*/ 1 h 157"/>
                                <a:gd name="T36" fmla="*/ 65 w 122"/>
                                <a:gd name="T3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2" h="157">
                                  <a:moveTo>
                                    <a:pt x="65" y="0"/>
                                  </a:moveTo>
                                  <a:lnTo>
                                    <a:pt x="0" y="0"/>
                                  </a:lnTo>
                                  <a:lnTo>
                                    <a:pt x="0" y="156"/>
                                  </a:lnTo>
                                  <a:lnTo>
                                    <a:pt x="24" y="156"/>
                                  </a:lnTo>
                                  <a:lnTo>
                                    <a:pt x="24" y="98"/>
                                  </a:lnTo>
                                  <a:lnTo>
                                    <a:pt x="83" y="98"/>
                                  </a:lnTo>
                                  <a:lnTo>
                                    <a:pt x="79" y="93"/>
                                  </a:lnTo>
                                  <a:lnTo>
                                    <a:pt x="89" y="90"/>
                                  </a:lnTo>
                                  <a:lnTo>
                                    <a:pt x="96" y="85"/>
                                  </a:lnTo>
                                  <a:lnTo>
                                    <a:pt x="104" y="73"/>
                                  </a:lnTo>
                                  <a:lnTo>
                                    <a:pt x="24" y="73"/>
                                  </a:lnTo>
                                  <a:lnTo>
                                    <a:pt x="24" y="25"/>
                                  </a:lnTo>
                                  <a:lnTo>
                                    <a:pt x="106" y="25"/>
                                  </a:lnTo>
                                  <a:lnTo>
                                    <a:pt x="106" y="24"/>
                                  </a:lnTo>
                                  <a:lnTo>
                                    <a:pt x="103" y="19"/>
                                  </a:lnTo>
                                  <a:lnTo>
                                    <a:pt x="95" y="10"/>
                                  </a:lnTo>
                                  <a:lnTo>
                                    <a:pt x="89" y="6"/>
                                  </a:lnTo>
                                  <a:lnTo>
                                    <a:pt x="74" y="1"/>
                                  </a:lnTo>
                                  <a:lnTo>
                                    <a:pt x="65"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333"/>
                          <wps:cNvSpPr>
                            <a:spLocks/>
                          </wps:cNvSpPr>
                          <wps:spPr bwMode="auto">
                            <a:xfrm>
                              <a:off x="1102" y="13"/>
                              <a:ext cx="122" cy="157"/>
                            </a:xfrm>
                            <a:custGeom>
                              <a:avLst/>
                              <a:gdLst>
                                <a:gd name="T0" fmla="*/ 83 w 122"/>
                                <a:gd name="T1" fmla="*/ 98 h 157"/>
                                <a:gd name="T2" fmla="*/ 54 w 122"/>
                                <a:gd name="T3" fmla="*/ 98 h 157"/>
                                <a:gd name="T4" fmla="*/ 92 w 122"/>
                                <a:gd name="T5" fmla="*/ 156 h 157"/>
                                <a:gd name="T6" fmla="*/ 121 w 122"/>
                                <a:gd name="T7" fmla="*/ 156 h 157"/>
                                <a:gd name="T8" fmla="*/ 83 w 122"/>
                                <a:gd name="T9" fmla="*/ 98 h 157"/>
                              </a:gdLst>
                              <a:ahLst/>
                              <a:cxnLst>
                                <a:cxn ang="0">
                                  <a:pos x="T0" y="T1"/>
                                </a:cxn>
                                <a:cxn ang="0">
                                  <a:pos x="T2" y="T3"/>
                                </a:cxn>
                                <a:cxn ang="0">
                                  <a:pos x="T4" y="T5"/>
                                </a:cxn>
                                <a:cxn ang="0">
                                  <a:pos x="T6" y="T7"/>
                                </a:cxn>
                                <a:cxn ang="0">
                                  <a:pos x="T8" y="T9"/>
                                </a:cxn>
                              </a:cxnLst>
                              <a:rect l="0" t="0" r="r" b="b"/>
                              <a:pathLst>
                                <a:path w="122" h="157">
                                  <a:moveTo>
                                    <a:pt x="83" y="98"/>
                                  </a:moveTo>
                                  <a:lnTo>
                                    <a:pt x="54" y="98"/>
                                  </a:lnTo>
                                  <a:lnTo>
                                    <a:pt x="92" y="156"/>
                                  </a:lnTo>
                                  <a:lnTo>
                                    <a:pt x="121" y="156"/>
                                  </a:lnTo>
                                  <a:lnTo>
                                    <a:pt x="83" y="98"/>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334"/>
                          <wps:cNvSpPr>
                            <a:spLocks/>
                          </wps:cNvSpPr>
                          <wps:spPr bwMode="auto">
                            <a:xfrm>
                              <a:off x="1102" y="13"/>
                              <a:ext cx="122" cy="157"/>
                            </a:xfrm>
                            <a:custGeom>
                              <a:avLst/>
                              <a:gdLst>
                                <a:gd name="T0" fmla="*/ 106 w 122"/>
                                <a:gd name="T1" fmla="*/ 25 h 157"/>
                                <a:gd name="T2" fmla="*/ 65 w 122"/>
                                <a:gd name="T3" fmla="*/ 25 h 157"/>
                                <a:gd name="T4" fmla="*/ 73 w 122"/>
                                <a:gd name="T5" fmla="*/ 27 h 157"/>
                                <a:gd name="T6" fmla="*/ 83 w 122"/>
                                <a:gd name="T7" fmla="*/ 35 h 157"/>
                                <a:gd name="T8" fmla="*/ 85 w 122"/>
                                <a:gd name="T9" fmla="*/ 41 h 157"/>
                                <a:gd name="T10" fmla="*/ 85 w 122"/>
                                <a:gd name="T11" fmla="*/ 56 h 157"/>
                                <a:gd name="T12" fmla="*/ 82 w 122"/>
                                <a:gd name="T13" fmla="*/ 62 h 157"/>
                                <a:gd name="T14" fmla="*/ 72 w 122"/>
                                <a:gd name="T15" fmla="*/ 71 h 157"/>
                                <a:gd name="T16" fmla="*/ 65 w 122"/>
                                <a:gd name="T17" fmla="*/ 73 h 157"/>
                                <a:gd name="T18" fmla="*/ 104 w 122"/>
                                <a:gd name="T19" fmla="*/ 73 h 157"/>
                                <a:gd name="T20" fmla="*/ 107 w 122"/>
                                <a:gd name="T21" fmla="*/ 68 h 157"/>
                                <a:gd name="T22" fmla="*/ 110 w 122"/>
                                <a:gd name="T23" fmla="*/ 59 h 157"/>
                                <a:gd name="T24" fmla="*/ 110 w 122"/>
                                <a:gd name="T25" fmla="*/ 41 h 157"/>
                                <a:gd name="T26" fmla="*/ 109 w 122"/>
                                <a:gd name="T27" fmla="*/ 35 h 157"/>
                                <a:gd name="T28" fmla="*/ 106 w 122"/>
                                <a:gd name="T29" fmla="*/ 25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57">
                                  <a:moveTo>
                                    <a:pt x="106" y="25"/>
                                  </a:moveTo>
                                  <a:lnTo>
                                    <a:pt x="65" y="25"/>
                                  </a:lnTo>
                                  <a:lnTo>
                                    <a:pt x="73" y="27"/>
                                  </a:lnTo>
                                  <a:lnTo>
                                    <a:pt x="83" y="35"/>
                                  </a:lnTo>
                                  <a:lnTo>
                                    <a:pt x="85" y="41"/>
                                  </a:lnTo>
                                  <a:lnTo>
                                    <a:pt x="85" y="56"/>
                                  </a:lnTo>
                                  <a:lnTo>
                                    <a:pt x="82" y="62"/>
                                  </a:lnTo>
                                  <a:lnTo>
                                    <a:pt x="72" y="71"/>
                                  </a:lnTo>
                                  <a:lnTo>
                                    <a:pt x="65" y="73"/>
                                  </a:lnTo>
                                  <a:lnTo>
                                    <a:pt x="104" y="73"/>
                                  </a:lnTo>
                                  <a:lnTo>
                                    <a:pt x="107" y="68"/>
                                  </a:lnTo>
                                  <a:lnTo>
                                    <a:pt x="110" y="59"/>
                                  </a:lnTo>
                                  <a:lnTo>
                                    <a:pt x="110" y="41"/>
                                  </a:lnTo>
                                  <a:lnTo>
                                    <a:pt x="109" y="35"/>
                                  </a:lnTo>
                                  <a:lnTo>
                                    <a:pt x="106" y="2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6" name="Freeform 335"/>
                        <wps:cNvSpPr>
                          <a:spLocks/>
                        </wps:cNvSpPr>
                        <wps:spPr bwMode="auto">
                          <a:xfrm>
                            <a:off x="1298" y="38"/>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36"/>
                        <wps:cNvSpPr>
                          <a:spLocks/>
                        </wps:cNvSpPr>
                        <wps:spPr bwMode="auto">
                          <a:xfrm>
                            <a:off x="1238" y="25"/>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8" name="Group 558"/>
                        <wpg:cNvGrpSpPr>
                          <a:grpSpLocks/>
                        </wpg:cNvGrpSpPr>
                        <wpg:grpSpPr bwMode="auto">
                          <a:xfrm>
                            <a:off x="1354" y="13"/>
                            <a:ext cx="142" cy="157"/>
                            <a:chOff x="1354" y="13"/>
                            <a:chExt cx="142" cy="157"/>
                          </a:xfrm>
                        </wpg:grpSpPr>
                        <wps:wsp>
                          <wps:cNvPr id="559" name="Freeform 338"/>
                          <wps:cNvSpPr>
                            <a:spLocks/>
                          </wps:cNvSpPr>
                          <wps:spPr bwMode="auto">
                            <a:xfrm>
                              <a:off x="1354" y="13"/>
                              <a:ext cx="142" cy="157"/>
                            </a:xfrm>
                            <a:custGeom>
                              <a:avLst/>
                              <a:gdLst>
                                <a:gd name="T0" fmla="*/ 80 w 142"/>
                                <a:gd name="T1" fmla="*/ 0 h 157"/>
                                <a:gd name="T2" fmla="*/ 61 w 142"/>
                                <a:gd name="T3" fmla="*/ 0 h 157"/>
                                <a:gd name="T4" fmla="*/ 0 w 142"/>
                                <a:gd name="T5" fmla="*/ 156 h 157"/>
                                <a:gd name="T6" fmla="*/ 25 w 142"/>
                                <a:gd name="T7" fmla="*/ 156 h 157"/>
                                <a:gd name="T8" fmla="*/ 38 w 142"/>
                                <a:gd name="T9" fmla="*/ 121 h 157"/>
                                <a:gd name="T10" fmla="*/ 128 w 142"/>
                                <a:gd name="T11" fmla="*/ 121 h 157"/>
                                <a:gd name="T12" fmla="*/ 119 w 142"/>
                                <a:gd name="T13" fmla="*/ 98 h 157"/>
                                <a:gd name="T14" fmla="*/ 47 w 142"/>
                                <a:gd name="T15" fmla="*/ 98 h 157"/>
                                <a:gd name="T16" fmla="*/ 70 w 142"/>
                                <a:gd name="T17" fmla="*/ 39 h 157"/>
                                <a:gd name="T18" fmla="*/ 95 w 142"/>
                                <a:gd name="T19" fmla="*/ 39 h 157"/>
                                <a:gd name="T20" fmla="*/ 80 w 142"/>
                                <a:gd name="T2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 h="157">
                                  <a:moveTo>
                                    <a:pt x="80" y="0"/>
                                  </a:moveTo>
                                  <a:lnTo>
                                    <a:pt x="61" y="0"/>
                                  </a:lnTo>
                                  <a:lnTo>
                                    <a:pt x="0" y="156"/>
                                  </a:lnTo>
                                  <a:lnTo>
                                    <a:pt x="25" y="156"/>
                                  </a:lnTo>
                                  <a:lnTo>
                                    <a:pt x="38" y="121"/>
                                  </a:lnTo>
                                  <a:lnTo>
                                    <a:pt x="128" y="121"/>
                                  </a:lnTo>
                                  <a:lnTo>
                                    <a:pt x="119" y="98"/>
                                  </a:lnTo>
                                  <a:lnTo>
                                    <a:pt x="47" y="98"/>
                                  </a:lnTo>
                                  <a:lnTo>
                                    <a:pt x="70" y="39"/>
                                  </a:lnTo>
                                  <a:lnTo>
                                    <a:pt x="95" y="39"/>
                                  </a:lnTo>
                                  <a:lnTo>
                                    <a:pt x="8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339"/>
                          <wps:cNvSpPr>
                            <a:spLocks/>
                          </wps:cNvSpPr>
                          <wps:spPr bwMode="auto">
                            <a:xfrm>
                              <a:off x="1354" y="13"/>
                              <a:ext cx="142" cy="157"/>
                            </a:xfrm>
                            <a:custGeom>
                              <a:avLst/>
                              <a:gdLst>
                                <a:gd name="T0" fmla="*/ 128 w 142"/>
                                <a:gd name="T1" fmla="*/ 121 h 157"/>
                                <a:gd name="T2" fmla="*/ 102 w 142"/>
                                <a:gd name="T3" fmla="*/ 121 h 157"/>
                                <a:gd name="T4" fmla="*/ 116 w 142"/>
                                <a:gd name="T5" fmla="*/ 156 h 157"/>
                                <a:gd name="T6" fmla="*/ 141 w 142"/>
                                <a:gd name="T7" fmla="*/ 156 h 157"/>
                                <a:gd name="T8" fmla="*/ 128 w 142"/>
                                <a:gd name="T9" fmla="*/ 121 h 157"/>
                              </a:gdLst>
                              <a:ahLst/>
                              <a:cxnLst>
                                <a:cxn ang="0">
                                  <a:pos x="T0" y="T1"/>
                                </a:cxn>
                                <a:cxn ang="0">
                                  <a:pos x="T2" y="T3"/>
                                </a:cxn>
                                <a:cxn ang="0">
                                  <a:pos x="T4" y="T5"/>
                                </a:cxn>
                                <a:cxn ang="0">
                                  <a:pos x="T6" y="T7"/>
                                </a:cxn>
                                <a:cxn ang="0">
                                  <a:pos x="T8" y="T9"/>
                                </a:cxn>
                              </a:cxnLst>
                              <a:rect l="0" t="0" r="r" b="b"/>
                              <a:pathLst>
                                <a:path w="142" h="157">
                                  <a:moveTo>
                                    <a:pt x="128" y="121"/>
                                  </a:moveTo>
                                  <a:lnTo>
                                    <a:pt x="102" y="121"/>
                                  </a:lnTo>
                                  <a:lnTo>
                                    <a:pt x="116" y="156"/>
                                  </a:lnTo>
                                  <a:lnTo>
                                    <a:pt x="141" y="156"/>
                                  </a:lnTo>
                                  <a:lnTo>
                                    <a:pt x="128" y="121"/>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340"/>
                          <wps:cNvSpPr>
                            <a:spLocks/>
                          </wps:cNvSpPr>
                          <wps:spPr bwMode="auto">
                            <a:xfrm>
                              <a:off x="1354" y="13"/>
                              <a:ext cx="142" cy="157"/>
                            </a:xfrm>
                            <a:custGeom>
                              <a:avLst/>
                              <a:gdLst>
                                <a:gd name="T0" fmla="*/ 95 w 142"/>
                                <a:gd name="T1" fmla="*/ 39 h 157"/>
                                <a:gd name="T2" fmla="*/ 70 w 142"/>
                                <a:gd name="T3" fmla="*/ 39 h 157"/>
                                <a:gd name="T4" fmla="*/ 93 w 142"/>
                                <a:gd name="T5" fmla="*/ 98 h 157"/>
                                <a:gd name="T6" fmla="*/ 119 w 142"/>
                                <a:gd name="T7" fmla="*/ 98 h 157"/>
                                <a:gd name="T8" fmla="*/ 95 w 142"/>
                                <a:gd name="T9" fmla="*/ 39 h 157"/>
                              </a:gdLst>
                              <a:ahLst/>
                              <a:cxnLst>
                                <a:cxn ang="0">
                                  <a:pos x="T0" y="T1"/>
                                </a:cxn>
                                <a:cxn ang="0">
                                  <a:pos x="T2" y="T3"/>
                                </a:cxn>
                                <a:cxn ang="0">
                                  <a:pos x="T4" y="T5"/>
                                </a:cxn>
                                <a:cxn ang="0">
                                  <a:pos x="T6" y="T7"/>
                                </a:cxn>
                                <a:cxn ang="0">
                                  <a:pos x="T8" y="T9"/>
                                </a:cxn>
                              </a:cxnLst>
                              <a:rect l="0" t="0" r="r" b="b"/>
                              <a:pathLst>
                                <a:path w="142" h="157">
                                  <a:moveTo>
                                    <a:pt x="95" y="39"/>
                                  </a:moveTo>
                                  <a:lnTo>
                                    <a:pt x="70" y="39"/>
                                  </a:lnTo>
                                  <a:lnTo>
                                    <a:pt x="93" y="98"/>
                                  </a:lnTo>
                                  <a:lnTo>
                                    <a:pt x="119" y="98"/>
                                  </a:lnTo>
                                  <a:lnTo>
                                    <a:pt x="95" y="3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2" name="Freeform 341"/>
                        <wps:cNvSpPr>
                          <a:spLocks/>
                        </wps:cNvSpPr>
                        <wps:spPr bwMode="auto">
                          <a:xfrm>
                            <a:off x="1553" y="38"/>
                            <a:ext cx="20" cy="131"/>
                          </a:xfrm>
                          <a:custGeom>
                            <a:avLst/>
                            <a:gdLst>
                              <a:gd name="T0" fmla="*/ 0 w 20"/>
                              <a:gd name="T1" fmla="*/ 0 h 131"/>
                              <a:gd name="T2" fmla="*/ 0 w 20"/>
                              <a:gd name="T3" fmla="*/ 130 h 131"/>
                            </a:gdLst>
                            <a:ahLst/>
                            <a:cxnLst>
                              <a:cxn ang="0">
                                <a:pos x="T0" y="T1"/>
                              </a:cxn>
                              <a:cxn ang="0">
                                <a:pos x="T2" y="T3"/>
                              </a:cxn>
                            </a:cxnLst>
                            <a:rect l="0" t="0" r="r" b="b"/>
                            <a:pathLst>
                              <a:path w="20" h="131">
                                <a:moveTo>
                                  <a:pt x="0" y="0"/>
                                </a:moveTo>
                                <a:lnTo>
                                  <a:pt x="0" y="130"/>
                                </a:lnTo>
                              </a:path>
                            </a:pathLst>
                          </a:custGeom>
                          <a:noFill/>
                          <a:ln w="16700">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342"/>
                        <wps:cNvSpPr>
                          <a:spLocks/>
                        </wps:cNvSpPr>
                        <wps:spPr bwMode="auto">
                          <a:xfrm>
                            <a:off x="1493" y="25"/>
                            <a:ext cx="119" cy="20"/>
                          </a:xfrm>
                          <a:custGeom>
                            <a:avLst/>
                            <a:gdLst>
                              <a:gd name="T0" fmla="*/ 0 w 119"/>
                              <a:gd name="T1" fmla="*/ 0 h 20"/>
                              <a:gd name="T2" fmla="*/ 118 w 119"/>
                              <a:gd name="T3" fmla="*/ 0 h 20"/>
                            </a:gdLst>
                            <a:ahLst/>
                            <a:cxnLst>
                              <a:cxn ang="0">
                                <a:pos x="T0" y="T1"/>
                              </a:cxn>
                              <a:cxn ang="0">
                                <a:pos x="T2" y="T3"/>
                              </a:cxn>
                            </a:cxnLst>
                            <a:rect l="0" t="0" r="r" b="b"/>
                            <a:pathLst>
                              <a:path w="119" h="20">
                                <a:moveTo>
                                  <a:pt x="0" y="0"/>
                                </a:moveTo>
                                <a:lnTo>
                                  <a:pt x="118" y="0"/>
                                </a:lnTo>
                              </a:path>
                            </a:pathLst>
                          </a:custGeom>
                          <a:noFill/>
                          <a:ln w="17437">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343"/>
                        <wps:cNvSpPr>
                          <a:spLocks/>
                        </wps:cNvSpPr>
                        <wps:spPr bwMode="auto">
                          <a:xfrm>
                            <a:off x="1653" y="13"/>
                            <a:ext cx="20" cy="157"/>
                          </a:xfrm>
                          <a:custGeom>
                            <a:avLst/>
                            <a:gdLst>
                              <a:gd name="T0" fmla="*/ 0 w 20"/>
                              <a:gd name="T1" fmla="*/ 0 h 157"/>
                              <a:gd name="T2" fmla="*/ 0 w 20"/>
                              <a:gd name="T3" fmla="*/ 156 h 157"/>
                            </a:gdLst>
                            <a:ahLst/>
                            <a:cxnLst>
                              <a:cxn ang="0">
                                <a:pos x="T0" y="T1"/>
                              </a:cxn>
                              <a:cxn ang="0">
                                <a:pos x="T2" y="T3"/>
                              </a:cxn>
                            </a:cxnLst>
                            <a:rect l="0" t="0" r="r" b="b"/>
                            <a:pathLst>
                              <a:path w="20" h="157">
                                <a:moveTo>
                                  <a:pt x="0" y="0"/>
                                </a:moveTo>
                                <a:lnTo>
                                  <a:pt x="0" y="156"/>
                                </a:lnTo>
                              </a:path>
                            </a:pathLst>
                          </a:custGeom>
                          <a:noFill/>
                          <a:ln w="16713">
                            <a:solidFill>
                              <a:srgbClr val="0203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5" name="Group 565"/>
                        <wpg:cNvGrpSpPr>
                          <a:grpSpLocks/>
                        </wpg:cNvGrpSpPr>
                        <wpg:grpSpPr bwMode="auto">
                          <a:xfrm>
                            <a:off x="1702" y="13"/>
                            <a:ext cx="143" cy="158"/>
                            <a:chOff x="1702" y="13"/>
                            <a:chExt cx="143" cy="158"/>
                          </a:xfrm>
                        </wpg:grpSpPr>
                        <wps:wsp>
                          <wps:cNvPr id="566" name="Freeform 345"/>
                          <wps:cNvSpPr>
                            <a:spLocks/>
                          </wps:cNvSpPr>
                          <wps:spPr bwMode="auto">
                            <a:xfrm>
                              <a:off x="1702" y="13"/>
                              <a:ext cx="143" cy="158"/>
                            </a:xfrm>
                            <a:custGeom>
                              <a:avLst/>
                              <a:gdLst>
                                <a:gd name="T0" fmla="*/ 53 w 143"/>
                                <a:gd name="T1" fmla="*/ 0 h 158"/>
                                <a:gd name="T2" fmla="*/ 35 w 143"/>
                                <a:gd name="T3" fmla="*/ 7 h 158"/>
                                <a:gd name="T4" fmla="*/ 19 w 143"/>
                                <a:gd name="T5" fmla="*/ 21 h 158"/>
                                <a:gd name="T6" fmla="*/ 11 w 143"/>
                                <a:gd name="T7" fmla="*/ 31 h 158"/>
                                <a:gd name="T8" fmla="*/ 4 w 143"/>
                                <a:gd name="T9" fmla="*/ 46 h 158"/>
                                <a:gd name="T10" fmla="*/ 0 w 143"/>
                                <a:gd name="T11" fmla="*/ 67 h 158"/>
                                <a:gd name="T12" fmla="*/ 0 w 143"/>
                                <a:gd name="T13" fmla="*/ 93 h 158"/>
                                <a:gd name="T14" fmla="*/ 5 w 143"/>
                                <a:gd name="T15" fmla="*/ 110 h 158"/>
                                <a:gd name="T16" fmla="*/ 16 w 143"/>
                                <a:gd name="T17" fmla="*/ 127 h 158"/>
                                <a:gd name="T18" fmla="*/ 34 w 143"/>
                                <a:gd name="T19" fmla="*/ 147 h 158"/>
                                <a:gd name="T20" fmla="*/ 52 w 143"/>
                                <a:gd name="T21" fmla="*/ 155 h 158"/>
                                <a:gd name="T22" fmla="*/ 74 w 143"/>
                                <a:gd name="T23" fmla="*/ 157 h 158"/>
                                <a:gd name="T24" fmla="*/ 92 w 143"/>
                                <a:gd name="T25" fmla="*/ 154 h 158"/>
                                <a:gd name="T26" fmla="*/ 109 w 143"/>
                                <a:gd name="T27" fmla="*/ 144 h 158"/>
                                <a:gd name="T28" fmla="*/ 123 w 143"/>
                                <a:gd name="T29" fmla="*/ 132 h 158"/>
                                <a:gd name="T30" fmla="*/ 57 w 143"/>
                                <a:gd name="T31" fmla="*/ 132 h 158"/>
                                <a:gd name="T32" fmla="*/ 46 w 143"/>
                                <a:gd name="T33" fmla="*/ 126 h 158"/>
                                <a:gd name="T34" fmla="*/ 37 w 143"/>
                                <a:gd name="T35" fmla="*/ 116 h 158"/>
                                <a:gd name="T36" fmla="*/ 36 w 143"/>
                                <a:gd name="T37" fmla="*/ 114 h 158"/>
                                <a:gd name="T38" fmla="*/ 27 w 143"/>
                                <a:gd name="T39" fmla="*/ 98 h 158"/>
                                <a:gd name="T40" fmla="*/ 24 w 143"/>
                                <a:gd name="T41" fmla="*/ 76 h 158"/>
                                <a:gd name="T42" fmla="*/ 27 w 143"/>
                                <a:gd name="T43" fmla="*/ 55 h 158"/>
                                <a:gd name="T44" fmla="*/ 37 w 143"/>
                                <a:gd name="T45" fmla="*/ 39 h 158"/>
                                <a:gd name="T46" fmla="*/ 46 w 143"/>
                                <a:gd name="T47" fmla="*/ 28 h 158"/>
                                <a:gd name="T48" fmla="*/ 57 w 143"/>
                                <a:gd name="T49" fmla="*/ 23 h 158"/>
                                <a:gd name="T50" fmla="*/ 122 w 143"/>
                                <a:gd name="T51" fmla="*/ 23 h 158"/>
                                <a:gd name="T52" fmla="*/ 114 w 143"/>
                                <a:gd name="T53" fmla="*/ 13 h 158"/>
                                <a:gd name="T54" fmla="*/ 99 w 143"/>
                                <a:gd name="T55" fmla="*/ 5 h 158"/>
                                <a:gd name="T56" fmla="*/ 80 w 143"/>
                                <a:gd name="T57" fmla="*/ 0 h 158"/>
                                <a:gd name="T58" fmla="*/ 53 w 143"/>
                                <a:gd name="T5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58">
                                  <a:moveTo>
                                    <a:pt x="53" y="0"/>
                                  </a:moveTo>
                                  <a:lnTo>
                                    <a:pt x="35" y="7"/>
                                  </a:lnTo>
                                  <a:lnTo>
                                    <a:pt x="19" y="21"/>
                                  </a:lnTo>
                                  <a:lnTo>
                                    <a:pt x="11" y="31"/>
                                  </a:lnTo>
                                  <a:lnTo>
                                    <a:pt x="4" y="46"/>
                                  </a:lnTo>
                                  <a:lnTo>
                                    <a:pt x="0" y="67"/>
                                  </a:lnTo>
                                  <a:lnTo>
                                    <a:pt x="0" y="93"/>
                                  </a:lnTo>
                                  <a:lnTo>
                                    <a:pt x="5" y="110"/>
                                  </a:lnTo>
                                  <a:lnTo>
                                    <a:pt x="16" y="127"/>
                                  </a:lnTo>
                                  <a:lnTo>
                                    <a:pt x="34" y="147"/>
                                  </a:lnTo>
                                  <a:lnTo>
                                    <a:pt x="52" y="155"/>
                                  </a:lnTo>
                                  <a:lnTo>
                                    <a:pt x="74" y="157"/>
                                  </a:lnTo>
                                  <a:lnTo>
                                    <a:pt x="92" y="154"/>
                                  </a:lnTo>
                                  <a:lnTo>
                                    <a:pt x="109" y="144"/>
                                  </a:lnTo>
                                  <a:lnTo>
                                    <a:pt x="123" y="132"/>
                                  </a:lnTo>
                                  <a:lnTo>
                                    <a:pt x="57" y="132"/>
                                  </a:lnTo>
                                  <a:lnTo>
                                    <a:pt x="46" y="126"/>
                                  </a:lnTo>
                                  <a:lnTo>
                                    <a:pt x="37" y="116"/>
                                  </a:lnTo>
                                  <a:lnTo>
                                    <a:pt x="36" y="114"/>
                                  </a:lnTo>
                                  <a:lnTo>
                                    <a:pt x="27" y="98"/>
                                  </a:lnTo>
                                  <a:lnTo>
                                    <a:pt x="24" y="76"/>
                                  </a:lnTo>
                                  <a:lnTo>
                                    <a:pt x="27" y="55"/>
                                  </a:lnTo>
                                  <a:lnTo>
                                    <a:pt x="37" y="39"/>
                                  </a:lnTo>
                                  <a:lnTo>
                                    <a:pt x="46" y="28"/>
                                  </a:lnTo>
                                  <a:lnTo>
                                    <a:pt x="57" y="23"/>
                                  </a:lnTo>
                                  <a:lnTo>
                                    <a:pt x="122" y="23"/>
                                  </a:lnTo>
                                  <a:lnTo>
                                    <a:pt x="114" y="13"/>
                                  </a:lnTo>
                                  <a:lnTo>
                                    <a:pt x="99" y="5"/>
                                  </a:lnTo>
                                  <a:lnTo>
                                    <a:pt x="80" y="0"/>
                                  </a:lnTo>
                                  <a:lnTo>
                                    <a:pt x="53"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346"/>
                          <wps:cNvSpPr>
                            <a:spLocks/>
                          </wps:cNvSpPr>
                          <wps:spPr bwMode="auto">
                            <a:xfrm>
                              <a:off x="1702" y="13"/>
                              <a:ext cx="143" cy="158"/>
                            </a:xfrm>
                            <a:custGeom>
                              <a:avLst/>
                              <a:gdLst>
                                <a:gd name="T0" fmla="*/ 122 w 143"/>
                                <a:gd name="T1" fmla="*/ 23 h 158"/>
                                <a:gd name="T2" fmla="*/ 83 w 143"/>
                                <a:gd name="T3" fmla="*/ 23 h 158"/>
                                <a:gd name="T4" fmla="*/ 94 w 143"/>
                                <a:gd name="T5" fmla="*/ 29 h 158"/>
                                <a:gd name="T6" fmla="*/ 105 w 143"/>
                                <a:gd name="T7" fmla="*/ 40 h 158"/>
                                <a:gd name="T8" fmla="*/ 114 w 143"/>
                                <a:gd name="T9" fmla="*/ 57 h 158"/>
                                <a:gd name="T10" fmla="*/ 117 w 143"/>
                                <a:gd name="T11" fmla="*/ 79 h 158"/>
                                <a:gd name="T12" fmla="*/ 113 w 143"/>
                                <a:gd name="T13" fmla="*/ 100 h 158"/>
                                <a:gd name="T14" fmla="*/ 103 w 143"/>
                                <a:gd name="T15" fmla="*/ 116 h 158"/>
                                <a:gd name="T16" fmla="*/ 94 w 143"/>
                                <a:gd name="T17" fmla="*/ 127 h 158"/>
                                <a:gd name="T18" fmla="*/ 83 w 143"/>
                                <a:gd name="T19" fmla="*/ 132 h 158"/>
                                <a:gd name="T20" fmla="*/ 123 w 143"/>
                                <a:gd name="T21" fmla="*/ 132 h 158"/>
                                <a:gd name="T22" fmla="*/ 127 w 143"/>
                                <a:gd name="T23" fmla="*/ 128 h 158"/>
                                <a:gd name="T24" fmla="*/ 135 w 143"/>
                                <a:gd name="T25" fmla="*/ 112 h 158"/>
                                <a:gd name="T26" fmla="*/ 140 w 143"/>
                                <a:gd name="T27" fmla="*/ 93 h 158"/>
                                <a:gd name="T28" fmla="*/ 142 w 143"/>
                                <a:gd name="T29" fmla="*/ 68 h 158"/>
                                <a:gd name="T30" fmla="*/ 138 w 143"/>
                                <a:gd name="T31" fmla="*/ 50 h 158"/>
                                <a:gd name="T32" fmla="*/ 129 w 143"/>
                                <a:gd name="T33" fmla="*/ 32 h 158"/>
                                <a:gd name="T34" fmla="*/ 122 w 143"/>
                                <a:gd name="T35" fmla="*/ 2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58">
                                  <a:moveTo>
                                    <a:pt x="122" y="23"/>
                                  </a:moveTo>
                                  <a:lnTo>
                                    <a:pt x="83" y="23"/>
                                  </a:lnTo>
                                  <a:lnTo>
                                    <a:pt x="94" y="29"/>
                                  </a:lnTo>
                                  <a:lnTo>
                                    <a:pt x="105" y="40"/>
                                  </a:lnTo>
                                  <a:lnTo>
                                    <a:pt x="114" y="57"/>
                                  </a:lnTo>
                                  <a:lnTo>
                                    <a:pt x="117" y="79"/>
                                  </a:lnTo>
                                  <a:lnTo>
                                    <a:pt x="113" y="100"/>
                                  </a:lnTo>
                                  <a:lnTo>
                                    <a:pt x="103" y="116"/>
                                  </a:lnTo>
                                  <a:lnTo>
                                    <a:pt x="94" y="127"/>
                                  </a:lnTo>
                                  <a:lnTo>
                                    <a:pt x="83" y="132"/>
                                  </a:lnTo>
                                  <a:lnTo>
                                    <a:pt x="123" y="132"/>
                                  </a:lnTo>
                                  <a:lnTo>
                                    <a:pt x="127" y="128"/>
                                  </a:lnTo>
                                  <a:lnTo>
                                    <a:pt x="135" y="112"/>
                                  </a:lnTo>
                                  <a:lnTo>
                                    <a:pt x="140" y="93"/>
                                  </a:lnTo>
                                  <a:lnTo>
                                    <a:pt x="142" y="68"/>
                                  </a:lnTo>
                                  <a:lnTo>
                                    <a:pt x="138" y="50"/>
                                  </a:lnTo>
                                  <a:lnTo>
                                    <a:pt x="129" y="32"/>
                                  </a:lnTo>
                                  <a:lnTo>
                                    <a:pt x="122" y="2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68"/>
                        <wpg:cNvGrpSpPr>
                          <a:grpSpLocks/>
                        </wpg:cNvGrpSpPr>
                        <wpg:grpSpPr bwMode="auto">
                          <a:xfrm>
                            <a:off x="1880" y="13"/>
                            <a:ext cx="121" cy="157"/>
                            <a:chOff x="1880" y="13"/>
                            <a:chExt cx="121" cy="157"/>
                          </a:xfrm>
                        </wpg:grpSpPr>
                        <wps:wsp>
                          <wps:cNvPr id="569" name="Freeform 348"/>
                          <wps:cNvSpPr>
                            <a:spLocks/>
                          </wps:cNvSpPr>
                          <wps:spPr bwMode="auto">
                            <a:xfrm>
                              <a:off x="1880" y="13"/>
                              <a:ext cx="121" cy="157"/>
                            </a:xfrm>
                            <a:custGeom>
                              <a:avLst/>
                              <a:gdLst>
                                <a:gd name="T0" fmla="*/ 18 w 121"/>
                                <a:gd name="T1" fmla="*/ 0 h 157"/>
                                <a:gd name="T2" fmla="*/ 0 w 121"/>
                                <a:gd name="T3" fmla="*/ 0 h 157"/>
                                <a:gd name="T4" fmla="*/ 0 w 121"/>
                                <a:gd name="T5" fmla="*/ 156 h 157"/>
                                <a:gd name="T6" fmla="*/ 23 w 121"/>
                                <a:gd name="T7" fmla="*/ 156 h 157"/>
                                <a:gd name="T8" fmla="*/ 23 w 121"/>
                                <a:gd name="T9" fmla="*/ 49 h 157"/>
                                <a:gd name="T10" fmla="*/ 55 w 121"/>
                                <a:gd name="T11" fmla="*/ 49 h 157"/>
                                <a:gd name="T12" fmla="*/ 18 w 121"/>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18" y="0"/>
                                  </a:moveTo>
                                  <a:lnTo>
                                    <a:pt x="0" y="0"/>
                                  </a:lnTo>
                                  <a:lnTo>
                                    <a:pt x="0" y="156"/>
                                  </a:lnTo>
                                  <a:lnTo>
                                    <a:pt x="23" y="156"/>
                                  </a:lnTo>
                                  <a:lnTo>
                                    <a:pt x="23" y="49"/>
                                  </a:lnTo>
                                  <a:lnTo>
                                    <a:pt x="55" y="49"/>
                                  </a:lnTo>
                                  <a:lnTo>
                                    <a:pt x="1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349"/>
                          <wps:cNvSpPr>
                            <a:spLocks/>
                          </wps:cNvSpPr>
                          <wps:spPr bwMode="auto">
                            <a:xfrm>
                              <a:off x="1880" y="13"/>
                              <a:ext cx="121" cy="157"/>
                            </a:xfrm>
                            <a:custGeom>
                              <a:avLst/>
                              <a:gdLst>
                                <a:gd name="T0" fmla="*/ 55 w 121"/>
                                <a:gd name="T1" fmla="*/ 49 h 157"/>
                                <a:gd name="T2" fmla="*/ 23 w 121"/>
                                <a:gd name="T3" fmla="*/ 49 h 157"/>
                                <a:gd name="T4" fmla="*/ 101 w 121"/>
                                <a:gd name="T5" fmla="*/ 156 h 157"/>
                                <a:gd name="T6" fmla="*/ 120 w 121"/>
                                <a:gd name="T7" fmla="*/ 156 h 157"/>
                                <a:gd name="T8" fmla="*/ 120 w 121"/>
                                <a:gd name="T9" fmla="*/ 106 h 157"/>
                                <a:gd name="T10" fmla="*/ 96 w 121"/>
                                <a:gd name="T11" fmla="*/ 106 h 157"/>
                                <a:gd name="T12" fmla="*/ 55 w 121"/>
                                <a:gd name="T13" fmla="*/ 49 h 157"/>
                              </a:gdLst>
                              <a:ahLst/>
                              <a:cxnLst>
                                <a:cxn ang="0">
                                  <a:pos x="T0" y="T1"/>
                                </a:cxn>
                                <a:cxn ang="0">
                                  <a:pos x="T2" y="T3"/>
                                </a:cxn>
                                <a:cxn ang="0">
                                  <a:pos x="T4" y="T5"/>
                                </a:cxn>
                                <a:cxn ang="0">
                                  <a:pos x="T6" y="T7"/>
                                </a:cxn>
                                <a:cxn ang="0">
                                  <a:pos x="T8" y="T9"/>
                                </a:cxn>
                                <a:cxn ang="0">
                                  <a:pos x="T10" y="T11"/>
                                </a:cxn>
                                <a:cxn ang="0">
                                  <a:pos x="T12" y="T13"/>
                                </a:cxn>
                              </a:cxnLst>
                              <a:rect l="0" t="0" r="r" b="b"/>
                              <a:pathLst>
                                <a:path w="121" h="157">
                                  <a:moveTo>
                                    <a:pt x="55" y="49"/>
                                  </a:moveTo>
                                  <a:lnTo>
                                    <a:pt x="23" y="49"/>
                                  </a:lnTo>
                                  <a:lnTo>
                                    <a:pt x="101" y="156"/>
                                  </a:lnTo>
                                  <a:lnTo>
                                    <a:pt x="120" y="156"/>
                                  </a:lnTo>
                                  <a:lnTo>
                                    <a:pt x="120" y="106"/>
                                  </a:lnTo>
                                  <a:lnTo>
                                    <a:pt x="96" y="106"/>
                                  </a:lnTo>
                                  <a:lnTo>
                                    <a:pt x="55" y="49"/>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350"/>
                          <wps:cNvSpPr>
                            <a:spLocks/>
                          </wps:cNvSpPr>
                          <wps:spPr bwMode="auto">
                            <a:xfrm>
                              <a:off x="1880" y="13"/>
                              <a:ext cx="121" cy="157"/>
                            </a:xfrm>
                            <a:custGeom>
                              <a:avLst/>
                              <a:gdLst>
                                <a:gd name="T0" fmla="*/ 120 w 121"/>
                                <a:gd name="T1" fmla="*/ 0 h 157"/>
                                <a:gd name="T2" fmla="*/ 96 w 121"/>
                                <a:gd name="T3" fmla="*/ 0 h 157"/>
                                <a:gd name="T4" fmla="*/ 96 w 121"/>
                                <a:gd name="T5" fmla="*/ 106 h 157"/>
                                <a:gd name="T6" fmla="*/ 120 w 121"/>
                                <a:gd name="T7" fmla="*/ 106 h 157"/>
                                <a:gd name="T8" fmla="*/ 120 w 121"/>
                                <a:gd name="T9" fmla="*/ 0 h 157"/>
                              </a:gdLst>
                              <a:ahLst/>
                              <a:cxnLst>
                                <a:cxn ang="0">
                                  <a:pos x="T0" y="T1"/>
                                </a:cxn>
                                <a:cxn ang="0">
                                  <a:pos x="T2" y="T3"/>
                                </a:cxn>
                                <a:cxn ang="0">
                                  <a:pos x="T4" y="T5"/>
                                </a:cxn>
                                <a:cxn ang="0">
                                  <a:pos x="T6" y="T7"/>
                                </a:cxn>
                                <a:cxn ang="0">
                                  <a:pos x="T8" y="T9"/>
                                </a:cxn>
                              </a:cxnLst>
                              <a:rect l="0" t="0" r="r" b="b"/>
                              <a:pathLst>
                                <a:path w="121" h="157">
                                  <a:moveTo>
                                    <a:pt x="120" y="0"/>
                                  </a:moveTo>
                                  <a:lnTo>
                                    <a:pt x="96" y="0"/>
                                  </a:lnTo>
                                  <a:lnTo>
                                    <a:pt x="96" y="106"/>
                                  </a:lnTo>
                                  <a:lnTo>
                                    <a:pt x="120" y="106"/>
                                  </a:lnTo>
                                  <a:lnTo>
                                    <a:pt x="12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72"/>
                        <wpg:cNvGrpSpPr>
                          <a:grpSpLocks/>
                        </wpg:cNvGrpSpPr>
                        <wpg:grpSpPr bwMode="auto">
                          <a:xfrm>
                            <a:off x="2022" y="169"/>
                            <a:ext cx="51" cy="22"/>
                            <a:chOff x="2022" y="169"/>
                            <a:chExt cx="51" cy="22"/>
                          </a:xfrm>
                        </wpg:grpSpPr>
                        <wps:wsp>
                          <wps:cNvPr id="573" name="Freeform 352"/>
                          <wps:cNvSpPr>
                            <a:spLocks/>
                          </wps:cNvSpPr>
                          <wps:spPr bwMode="auto">
                            <a:xfrm>
                              <a:off x="2022" y="169"/>
                              <a:ext cx="51" cy="22"/>
                            </a:xfrm>
                            <a:custGeom>
                              <a:avLst/>
                              <a:gdLst>
                                <a:gd name="T0" fmla="*/ 28 w 51"/>
                                <a:gd name="T1" fmla="*/ 0 h 22"/>
                                <a:gd name="T2" fmla="*/ 24 w 51"/>
                                <a:gd name="T3" fmla="*/ 0 h 22"/>
                                <a:gd name="T4" fmla="*/ 24 w 51"/>
                                <a:gd name="T5" fmla="*/ 21 h 22"/>
                                <a:gd name="T6" fmla="*/ 29 w 51"/>
                                <a:gd name="T7" fmla="*/ 21 h 22"/>
                                <a:gd name="T8" fmla="*/ 29 w 51"/>
                                <a:gd name="T9" fmla="*/ 6 h 22"/>
                                <a:gd name="T10" fmla="*/ 33 w 51"/>
                                <a:gd name="T11" fmla="*/ 6 h 22"/>
                                <a:gd name="T12" fmla="*/ 28 w 51"/>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51" h="22">
                                  <a:moveTo>
                                    <a:pt x="28" y="0"/>
                                  </a:moveTo>
                                  <a:lnTo>
                                    <a:pt x="24" y="0"/>
                                  </a:lnTo>
                                  <a:lnTo>
                                    <a:pt x="24" y="21"/>
                                  </a:lnTo>
                                  <a:lnTo>
                                    <a:pt x="29" y="21"/>
                                  </a:lnTo>
                                  <a:lnTo>
                                    <a:pt x="29" y="6"/>
                                  </a:lnTo>
                                  <a:lnTo>
                                    <a:pt x="33" y="6"/>
                                  </a:lnTo>
                                  <a:lnTo>
                                    <a:pt x="28"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353"/>
                          <wps:cNvSpPr>
                            <a:spLocks/>
                          </wps:cNvSpPr>
                          <wps:spPr bwMode="auto">
                            <a:xfrm>
                              <a:off x="2022" y="169"/>
                              <a:ext cx="51" cy="22"/>
                            </a:xfrm>
                            <a:custGeom>
                              <a:avLst/>
                              <a:gdLst>
                                <a:gd name="T0" fmla="*/ 50 w 51"/>
                                <a:gd name="T1" fmla="*/ 6 h 22"/>
                                <a:gd name="T2" fmla="*/ 46 w 51"/>
                                <a:gd name="T3" fmla="*/ 6 h 22"/>
                                <a:gd name="T4" fmla="*/ 46 w 51"/>
                                <a:gd name="T5" fmla="*/ 21 h 22"/>
                                <a:gd name="T6" fmla="*/ 50 w 51"/>
                                <a:gd name="T7" fmla="*/ 21 h 22"/>
                                <a:gd name="T8" fmla="*/ 50 w 51"/>
                                <a:gd name="T9" fmla="*/ 6 h 22"/>
                              </a:gdLst>
                              <a:ahLst/>
                              <a:cxnLst>
                                <a:cxn ang="0">
                                  <a:pos x="T0" y="T1"/>
                                </a:cxn>
                                <a:cxn ang="0">
                                  <a:pos x="T2" y="T3"/>
                                </a:cxn>
                                <a:cxn ang="0">
                                  <a:pos x="T4" y="T5"/>
                                </a:cxn>
                                <a:cxn ang="0">
                                  <a:pos x="T6" y="T7"/>
                                </a:cxn>
                                <a:cxn ang="0">
                                  <a:pos x="T8" y="T9"/>
                                </a:cxn>
                              </a:cxnLst>
                              <a:rect l="0" t="0" r="r" b="b"/>
                              <a:pathLst>
                                <a:path w="51" h="22">
                                  <a:moveTo>
                                    <a:pt x="50" y="6"/>
                                  </a:moveTo>
                                  <a:lnTo>
                                    <a:pt x="46" y="6"/>
                                  </a:lnTo>
                                  <a:lnTo>
                                    <a:pt x="46" y="21"/>
                                  </a:lnTo>
                                  <a:lnTo>
                                    <a:pt x="50" y="21"/>
                                  </a:lnTo>
                                  <a:lnTo>
                                    <a:pt x="50" y="6"/>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354"/>
                          <wps:cNvSpPr>
                            <a:spLocks/>
                          </wps:cNvSpPr>
                          <wps:spPr bwMode="auto">
                            <a:xfrm>
                              <a:off x="2022" y="169"/>
                              <a:ext cx="51" cy="22"/>
                            </a:xfrm>
                            <a:custGeom>
                              <a:avLst/>
                              <a:gdLst>
                                <a:gd name="T0" fmla="*/ 33 w 51"/>
                                <a:gd name="T1" fmla="*/ 6 h 22"/>
                                <a:gd name="T2" fmla="*/ 29 w 51"/>
                                <a:gd name="T3" fmla="*/ 6 h 22"/>
                                <a:gd name="T4" fmla="*/ 37 w 51"/>
                                <a:gd name="T5" fmla="*/ 16 h 22"/>
                                <a:gd name="T6" fmla="*/ 37 w 51"/>
                                <a:gd name="T7" fmla="*/ 16 h 22"/>
                                <a:gd name="T8" fmla="*/ 42 w 51"/>
                                <a:gd name="T9" fmla="*/ 10 h 22"/>
                                <a:gd name="T10" fmla="*/ 37 w 51"/>
                                <a:gd name="T11" fmla="*/ 10 h 22"/>
                                <a:gd name="T12" fmla="*/ 33 w 51"/>
                                <a:gd name="T13" fmla="*/ 6 h 22"/>
                              </a:gdLst>
                              <a:ahLst/>
                              <a:cxnLst>
                                <a:cxn ang="0">
                                  <a:pos x="T0" y="T1"/>
                                </a:cxn>
                                <a:cxn ang="0">
                                  <a:pos x="T2" y="T3"/>
                                </a:cxn>
                                <a:cxn ang="0">
                                  <a:pos x="T4" y="T5"/>
                                </a:cxn>
                                <a:cxn ang="0">
                                  <a:pos x="T6" y="T7"/>
                                </a:cxn>
                                <a:cxn ang="0">
                                  <a:pos x="T8" y="T9"/>
                                </a:cxn>
                                <a:cxn ang="0">
                                  <a:pos x="T10" y="T11"/>
                                </a:cxn>
                                <a:cxn ang="0">
                                  <a:pos x="T12" y="T13"/>
                                </a:cxn>
                              </a:cxnLst>
                              <a:rect l="0" t="0" r="r" b="b"/>
                              <a:pathLst>
                                <a:path w="51" h="22">
                                  <a:moveTo>
                                    <a:pt x="33" y="6"/>
                                  </a:moveTo>
                                  <a:lnTo>
                                    <a:pt x="29" y="6"/>
                                  </a:lnTo>
                                  <a:lnTo>
                                    <a:pt x="37" y="16"/>
                                  </a:lnTo>
                                  <a:lnTo>
                                    <a:pt x="42" y="10"/>
                                  </a:lnTo>
                                  <a:lnTo>
                                    <a:pt x="37" y="10"/>
                                  </a:lnTo>
                                  <a:lnTo>
                                    <a:pt x="33" y="6"/>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355"/>
                          <wps:cNvSpPr>
                            <a:spLocks/>
                          </wps:cNvSpPr>
                          <wps:spPr bwMode="auto">
                            <a:xfrm>
                              <a:off x="2022" y="169"/>
                              <a:ext cx="51" cy="22"/>
                            </a:xfrm>
                            <a:custGeom>
                              <a:avLst/>
                              <a:gdLst>
                                <a:gd name="T0" fmla="*/ 50 w 51"/>
                                <a:gd name="T1" fmla="*/ 0 h 22"/>
                                <a:gd name="T2" fmla="*/ 46 w 51"/>
                                <a:gd name="T3" fmla="*/ 0 h 22"/>
                                <a:gd name="T4" fmla="*/ 37 w 51"/>
                                <a:gd name="T5" fmla="*/ 10 h 22"/>
                                <a:gd name="T6" fmla="*/ 42 w 51"/>
                                <a:gd name="T7" fmla="*/ 10 h 22"/>
                                <a:gd name="T8" fmla="*/ 46 w 51"/>
                                <a:gd name="T9" fmla="*/ 6 h 22"/>
                                <a:gd name="T10" fmla="*/ 50 w 51"/>
                                <a:gd name="T11" fmla="*/ 6 h 22"/>
                                <a:gd name="T12" fmla="*/ 50 w 51"/>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51" h="22">
                                  <a:moveTo>
                                    <a:pt x="50" y="0"/>
                                  </a:moveTo>
                                  <a:lnTo>
                                    <a:pt x="46" y="0"/>
                                  </a:lnTo>
                                  <a:lnTo>
                                    <a:pt x="37" y="10"/>
                                  </a:lnTo>
                                  <a:lnTo>
                                    <a:pt x="42" y="10"/>
                                  </a:lnTo>
                                  <a:lnTo>
                                    <a:pt x="46" y="6"/>
                                  </a:lnTo>
                                  <a:lnTo>
                                    <a:pt x="50" y="6"/>
                                  </a:lnTo>
                                  <a:lnTo>
                                    <a:pt x="50"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356"/>
                          <wps:cNvSpPr>
                            <a:spLocks/>
                          </wps:cNvSpPr>
                          <wps:spPr bwMode="auto">
                            <a:xfrm>
                              <a:off x="2022" y="169"/>
                              <a:ext cx="51" cy="22"/>
                            </a:xfrm>
                            <a:custGeom>
                              <a:avLst/>
                              <a:gdLst>
                                <a:gd name="T0" fmla="*/ 13 w 51"/>
                                <a:gd name="T1" fmla="*/ 3 h 22"/>
                                <a:gd name="T2" fmla="*/ 8 w 51"/>
                                <a:gd name="T3" fmla="*/ 3 h 22"/>
                                <a:gd name="T4" fmla="*/ 8 w 51"/>
                                <a:gd name="T5" fmla="*/ 21 h 22"/>
                                <a:gd name="T6" fmla="*/ 13 w 51"/>
                                <a:gd name="T7" fmla="*/ 21 h 22"/>
                                <a:gd name="T8" fmla="*/ 13 w 51"/>
                                <a:gd name="T9" fmla="*/ 3 h 22"/>
                              </a:gdLst>
                              <a:ahLst/>
                              <a:cxnLst>
                                <a:cxn ang="0">
                                  <a:pos x="T0" y="T1"/>
                                </a:cxn>
                                <a:cxn ang="0">
                                  <a:pos x="T2" y="T3"/>
                                </a:cxn>
                                <a:cxn ang="0">
                                  <a:pos x="T4" y="T5"/>
                                </a:cxn>
                                <a:cxn ang="0">
                                  <a:pos x="T6" y="T7"/>
                                </a:cxn>
                                <a:cxn ang="0">
                                  <a:pos x="T8" y="T9"/>
                                </a:cxn>
                              </a:cxnLst>
                              <a:rect l="0" t="0" r="r" b="b"/>
                              <a:pathLst>
                                <a:path w="51" h="22">
                                  <a:moveTo>
                                    <a:pt x="13" y="3"/>
                                  </a:moveTo>
                                  <a:lnTo>
                                    <a:pt x="8" y="3"/>
                                  </a:lnTo>
                                  <a:lnTo>
                                    <a:pt x="8" y="21"/>
                                  </a:lnTo>
                                  <a:lnTo>
                                    <a:pt x="13" y="21"/>
                                  </a:lnTo>
                                  <a:lnTo>
                                    <a:pt x="13" y="3"/>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357"/>
                          <wps:cNvSpPr>
                            <a:spLocks/>
                          </wps:cNvSpPr>
                          <wps:spPr bwMode="auto">
                            <a:xfrm>
                              <a:off x="2022" y="169"/>
                              <a:ext cx="51" cy="22"/>
                            </a:xfrm>
                            <a:custGeom>
                              <a:avLst/>
                              <a:gdLst>
                                <a:gd name="T0" fmla="*/ 21 w 51"/>
                                <a:gd name="T1" fmla="*/ 0 h 22"/>
                                <a:gd name="T2" fmla="*/ 0 w 51"/>
                                <a:gd name="T3" fmla="*/ 0 h 22"/>
                                <a:gd name="T4" fmla="*/ 0 w 51"/>
                                <a:gd name="T5" fmla="*/ 3 h 22"/>
                                <a:gd name="T6" fmla="*/ 21 w 51"/>
                                <a:gd name="T7" fmla="*/ 3 h 22"/>
                                <a:gd name="T8" fmla="*/ 21 w 51"/>
                                <a:gd name="T9" fmla="*/ 0 h 22"/>
                              </a:gdLst>
                              <a:ahLst/>
                              <a:cxnLst>
                                <a:cxn ang="0">
                                  <a:pos x="T0" y="T1"/>
                                </a:cxn>
                                <a:cxn ang="0">
                                  <a:pos x="T2" y="T3"/>
                                </a:cxn>
                                <a:cxn ang="0">
                                  <a:pos x="T4" y="T5"/>
                                </a:cxn>
                                <a:cxn ang="0">
                                  <a:pos x="T6" y="T7"/>
                                </a:cxn>
                                <a:cxn ang="0">
                                  <a:pos x="T8" y="T9"/>
                                </a:cxn>
                              </a:cxnLst>
                              <a:rect l="0" t="0" r="r" b="b"/>
                              <a:pathLst>
                                <a:path w="51" h="22">
                                  <a:moveTo>
                                    <a:pt x="21" y="0"/>
                                  </a:moveTo>
                                  <a:lnTo>
                                    <a:pt x="0" y="0"/>
                                  </a:lnTo>
                                  <a:lnTo>
                                    <a:pt x="0" y="3"/>
                                  </a:lnTo>
                                  <a:lnTo>
                                    <a:pt x="21" y="3"/>
                                  </a:lnTo>
                                  <a:lnTo>
                                    <a:pt x="21" y="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411074" id="Group 527" o:spid="_x0000_s1026" style="width:103.7pt;height:9.6pt;mso-position-horizontal-relative:char;mso-position-vertical-relative:line" coordsize="207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">
                <v:shape id="Freeform 307" o:spid="_x0000_s1027" style="position:absolute;left:73;top:38;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" path="m,l,130e" filled="f" strokecolor="#020302" strokeweight=".46389mm">
                  <v:path arrowok="t" o:connecttype="custom" o:connectlocs="0,0;0,130" o:connectangles="0,0"/>
                </v:shape>
                <v:shape id="Freeform 308" o:spid="_x0000_s1028" style="position:absolute;left:13;top:25;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" path="m,l118,e" filled="f" strokecolor="#020302" strokeweight=".48436mm">
                  <v:path arrowok="t" o:connecttype="custom" o:connectlocs="0,0;118,0" o:connectangles="0,0"/>
                </v:shape>
                <v:group id="Group 530" o:spid="_x0000_s1029" style="position:absolute;left:160;top:13;width:122;height:157" coordorigin="160,13"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310" o:spid="_x0000_s1030" style="position:absolute;left:160;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311" o:spid="_x0000_s1031" style="position:absolute;left:160;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" path="m83,98r-29,l92,156r29,l83,98xe" fillcolor="#020302" stroked="f">
                    <v:path arrowok="t" o:connecttype="custom" o:connectlocs="83,98;54,98;92,156;121,156;83,98" o:connectangles="0,0,0,0,0"/>
                  </v:shape>
                  <v:shape id="Freeform 312" o:spid="_x0000_s1032" style="position:absolute;left:160;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" path="m106,25r-41,l73,27r10,8l85,41r,15l82,62,72,71r-7,2l104,73r3,-5l110,59r,-18l109,35,106,25xe" fillcolor="#020302" stroked="f">
                    <v:path arrowok="t" o:connecttype="custom" o:connectlocs="106,25;65,25;73,27;83,35;85,41;85,56;82,62;72,71;65,73;104,73;107,68;110,59;110,41;109,35;106,25" o:connectangles="0,0,0,0,0,0,0,0,0,0,0,0,0,0,0"/>
                  </v:shape>
                </v:group>
                <v:group id="Group 534" o:spid="_x0000_s1033" style="position:absolute;left:304;top:13;width:142;height:157" coordorigin="304,13"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314" o:spid="_x0000_s1034" style="position:absolute;left:30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" path="m80,l61,,,156r25,l38,121r90,l119,98r-72,l70,39r25,l80,xe" fillcolor="#020302" stroked="f">
                    <v:path arrowok="t" o:connecttype="custom" o:connectlocs="80,0;61,0;0,156;25,156;38,121;128,121;119,98;47,98;70,39;95,39;80,0" o:connectangles="0,0,0,0,0,0,0,0,0,0,0"/>
                  </v:shape>
                  <v:shape id="Freeform 315" o:spid="_x0000_s1035" style="position:absolute;left:30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" path="m128,121r-26,l116,156r25,l128,121xe" fillcolor="#020302" stroked="f">
                    <v:path arrowok="t" o:connecttype="custom" o:connectlocs="128,121;102,121;116,156;141,156;128,121" o:connectangles="0,0,0,0,0"/>
                  </v:shape>
                  <v:shape id="Freeform 316" o:spid="_x0000_s1036" style="position:absolute;left:30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" path="m95,39r-25,l93,98r26,l95,39xe" fillcolor="#020302" stroked="f">
                    <v:path arrowok="t" o:connecttype="custom" o:connectlocs="95,39;70,39;93,98;119,98;95,39" o:connectangles="0,0,0,0,0"/>
                  </v:shape>
                </v:group>
                <v:group id="Group 538" o:spid="_x0000_s1037" style="position:absolute;left:474;top:13;width:121;height:157" coordorigin="474,13"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318" o:spid="_x0000_s1038" style="position:absolute;left:474;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" path="m18,l,,,156r23,l23,49r32,l18,xe" fillcolor="#020302" stroked="f">
                    <v:path arrowok="t" o:connecttype="custom" o:connectlocs="18,0;0,0;0,156;23,156;23,49;55,49;18,0" o:connectangles="0,0,0,0,0,0,0"/>
                  </v:shape>
                  <v:shape id="Freeform 319" o:spid="_x0000_s1039" style="position:absolute;left:474;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" path="m55,49r-32,l101,156r19,l120,106r-24,l55,49xe" fillcolor="#020302" stroked="f">
                    <v:path arrowok="t" o:connecttype="custom" o:connectlocs="55,49;23,49;101,156;120,156;120,106;96,106;55,49" o:connectangles="0,0,0,0,0,0,0"/>
                  </v:shape>
                  <v:shape id="Freeform 320" o:spid="_x0000_s1040" style="position:absolute;left:474;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" path="m120,l96,r,106l120,106,120,xe" fillcolor="#020302" stroked="f">
                    <v:path arrowok="t" o:connecttype="custom" o:connectlocs="120,0;96,0;96,106;120,106;120,0" o:connectangles="0,0,0,0,0"/>
                  </v:shape>
                </v:group>
                <v:group id="Group 542" o:spid="_x0000_s1041" style="position:absolute;left:628;top:11;width:116;height:160" coordorigin="628,11"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322" o:spid="_x0000_s1042" style="position:absolute;left:628;top:11;width:116;height:160;visibility:visible;mso-wrap-style:square;v-text-anchor:top"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" path="m14,112l,131r6,8l14,146r23,11l49,159r13,l83,156r17,-10l110,138r2,-4l72,134,48,133,30,125,14,112xe" fillcolor="#020302" stroked="f">
                    <v:path arrowok="t" o:connecttype="custom" o:connectlocs="14,112;0,131;6,139;14,146;37,157;49,159;62,159;83,156;100,146;110,138;112,134;72,134;48,133;30,125;14,112" o:connectangles="0,0,0,0,0,0,0,0,0,0,0,0,0,0,0"/>
                  </v:shape>
                  <v:shape id="Freeform 323" o:spid="_x0000_s1043" style="position:absolute;left:628;top:11;width:116;height:160;visibility:visible;mso-wrap-style:square;v-text-anchor:top"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" path="m57,l36,3,19,12,9,21,4,31r,21l5,58r7,11l16,74r10,6l32,82r12,5l50,89r12,3l68,94r10,3l82,100r7,6l90,110r,11l88,126r-9,6l72,134r40,l115,127r,-23l113,97,105,84,99,79,87,73,80,71,65,66,58,64,45,61,39,58,31,52,29,48r,-11l31,32,43,26r7,-1l111,25r2,-4l98,9,79,2,57,xe" fillcolor="#020302" stroked="f">
                    <v:path arrowok="t" o:connecttype="custom" o:connectlocs="57,0;36,3;19,12;9,21;4,31;4,52;5,58;12,69;16,74;26,80;32,82;44,87;50,89;62,92;68,94;78,97;82,100;89,106;90,110;90,121;88,126;79,132;72,134;112,134;115,127;115,104;113,97;105,84;99,79;87,73;80,71;65,66;58,64;45,61;39,58;31,52;29,48;29,37;31,32;43,26;50,25;111,25;113,21;98,9;79,2;57,0" o:connectangles="0,0,0,0,0,0,0,0,0,0,0,0,0,0,0,0,0,0,0,0,0,0,0,0,0,0,0,0,0,0,0,0,0,0,0,0,0,0,0,0,0,0,0,0,0,0"/>
                  </v:shape>
                  <v:shape id="Freeform 324" o:spid="_x0000_s1044" style="position:absolute;left:628;top:11;width:116;height:160;visibility:visible;mso-wrap-style:square;v-text-anchor:top" coordsize="11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" path="m111,25r-61,l63,25r20,5l100,41,111,25xe" fillcolor="#020302" stroked="f">
                    <v:path arrowok="t" o:connecttype="custom" o:connectlocs="111,25;50,25;63,25;83,30;100,41;111,25" o:connectangles="0,0,0,0,0,0"/>
                  </v:shape>
                </v:group>
                <v:group id="Group 546" o:spid="_x0000_s1045" style="position:absolute;left:780;top:13;width:116;height:157" coordorigin="780,13"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326" o:spid="_x0000_s1046" style="position:absolute;left:780;top:1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" path="m68,l,,,156r24,l24,102r43,l76,101,92,95r6,-4l106,81r3,-4l24,77r,-52l109,25r-1,-4l99,11,93,7,77,1,68,xe" fillcolor="#020302" stroked="f">
                    <v:path arrowok="t" o:connecttype="custom" o:connectlocs="68,0;0,0;0,156;24,156;24,102;67,102;76,101;92,95;98,91;106,81;109,77;24,77;24,25;109,25;108,21;99,11;93,7;77,1;68,0" o:connectangles="0,0,0,0,0,0,0,0,0,0,0,0,0,0,0,0,0,0,0"/>
                  </v:shape>
                  <v:shape id="Freeform 327" o:spid="_x0000_s1047" style="position:absolute;left:780;top:13;width:116;height:157;visibility:visible;mso-wrap-style:square;v-text-anchor:top" coordsize="1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" path="m109,25r-85,l62,25r21,8l89,54,80,71,56,77r53,l110,76r4,-12l115,58r,-14l114,38,111,27r-2,-2xe" fillcolor="#020302" stroked="f">
                    <v:path arrowok="t" o:connecttype="custom" o:connectlocs="109,25;24,25;62,25;83,33;89,54;80,71;56,77;109,77;110,76;114,64;115,58;115,44;114,38;111,27;109,25" o:connectangles="0,0,0,0,0,0,0,0,0,0,0,0,0,0,0"/>
                  </v:shape>
                </v:group>
                <v:group id="Group 549" o:spid="_x0000_s1048" style="position:absolute;left:923;top:13;width:143;height:158" coordorigin="923,13"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329" o:spid="_x0000_s1049" style="position:absolute;left:92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" path="m53,l35,7,19,21,11,31,4,46,,67,,93r5,17l16,127r18,20l52,155r22,2l92,154r17,-10l123,132r-66,l46,126,37,116r-1,-2l27,98,24,76,27,55,37,39,46,28,57,23r65,l114,13,99,5,80,,53,xe" fillcolor="#020302" stroked="f">
                    <v:path arrowok="t" o:connecttype="custom" o:connectlocs="53,0;35,7;19,21;11,31;4,46;0,67;0,93;5,110;16,127;34,147;52,155;74,157;92,154;109,144;123,132;57,132;46,126;37,116;36,114;27,98;24,76;27,55;37,39;46,28;57,23;122,23;114,13;99,5;80,0;53,0" o:connectangles="0,0,0,0,0,0,0,0,0,0,0,0,0,0,0,0,0,0,0,0,0,0,0,0,0,0,0,0,0,0"/>
                  </v:shape>
                  <v:shape id="Freeform 330" o:spid="_x0000_s1050" style="position:absolute;left:92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" path="m122,23r-39,l94,29r11,11l114,57r3,22l113,100r-10,16l94,127r-11,5l123,132r4,-4l135,112r5,-19l142,68,138,50,129,32r-7,-9xe" fillcolor="#020302" stroked="f">
                    <v:path arrowok="t" o:connecttype="custom" o:connectlocs="122,23;83,23;94,29;105,40;114,57;117,79;113,100;103,116;94,127;83,132;123,132;127,128;135,112;140,93;142,68;138,50;129,32;122,23" o:connectangles="0,0,0,0,0,0,0,0,0,0,0,0,0,0,0,0,0,0"/>
                  </v:shape>
                </v:group>
                <v:group id="Group 552" o:spid="_x0000_s1051" style="position:absolute;left:1102;top:13;width:122;height:157" coordorigin="1102,13"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332" o:spid="_x0000_s1052" style="position:absolute;left:1102;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" path="m65,l,,,156r24,l24,98r59,l79,93,89,90r7,-5l104,73r-80,l24,25r82,l106,24r-3,-5l95,10,89,6,74,1,65,xe" fillcolor="#020302" stroked="f">
                    <v:path arrowok="t" o:connecttype="custom" o:connectlocs="65,0;0,0;0,156;24,156;24,98;83,98;79,93;89,90;96,85;104,73;24,73;24,25;106,25;106,24;103,19;95,10;89,6;74,1;65,0" o:connectangles="0,0,0,0,0,0,0,0,0,0,0,0,0,0,0,0,0,0,0"/>
                  </v:shape>
                  <v:shape id="Freeform 333" o:spid="_x0000_s1053" style="position:absolute;left:1102;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" path="m83,98r-29,l92,156r29,l83,98xe" fillcolor="#020302" stroked="f">
                    <v:path arrowok="t" o:connecttype="custom" o:connectlocs="83,98;54,98;92,156;121,156;83,98" o:connectangles="0,0,0,0,0"/>
                  </v:shape>
                  <v:shape id="Freeform 334" o:spid="_x0000_s1054" style="position:absolute;left:1102;top:13;width:122;height:157;visibility:visible;mso-wrap-style:square;v-text-anchor:top" coordsize="1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" path="m106,25r-41,l73,27r10,8l85,41r,15l82,62,72,71r-7,2l104,73r3,-5l110,59r,-18l109,35,106,25xe" fillcolor="#020302" stroked="f">
                    <v:path arrowok="t" o:connecttype="custom" o:connectlocs="106,25;65,25;73,27;83,35;85,41;85,56;82,62;72,71;65,73;104,73;107,68;110,59;110,41;109,35;106,25" o:connectangles="0,0,0,0,0,0,0,0,0,0,0,0,0,0,0"/>
                  </v:shape>
                </v:group>
                <v:shape id="Freeform 335" o:spid="_x0000_s1055" style="position:absolute;left:1298;top:38;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" path="m,l,130e" filled="f" strokecolor="#020302" strokeweight=".46389mm">
                  <v:path arrowok="t" o:connecttype="custom" o:connectlocs="0,0;0,130" o:connectangles="0,0"/>
                </v:shape>
                <v:shape id="Freeform 336" o:spid="_x0000_s1056" style="position:absolute;left:1238;top:25;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" path="m,l118,e" filled="f" strokecolor="#020302" strokeweight=".48436mm">
                  <v:path arrowok="t" o:connecttype="custom" o:connectlocs="0,0;118,0" o:connectangles="0,0"/>
                </v:shape>
                <v:group id="Group 558" o:spid="_x0000_s1057" style="position:absolute;left:1354;top:13;width:142;height:157" coordorigin="1354,13"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338" o:spid="_x0000_s1058" style="position:absolute;left:135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" path="m80,l61,,,156r25,l38,121r90,l119,98r-72,l70,39r25,l80,xe" fillcolor="#020302" stroked="f">
                    <v:path arrowok="t" o:connecttype="custom" o:connectlocs="80,0;61,0;0,156;25,156;38,121;128,121;119,98;47,98;70,39;95,39;80,0" o:connectangles="0,0,0,0,0,0,0,0,0,0,0"/>
                  </v:shape>
                  <v:shape id="Freeform 339" o:spid="_x0000_s1059" style="position:absolute;left:135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" path="m128,121r-26,l116,156r25,l128,121xe" fillcolor="#020302" stroked="f">
                    <v:path arrowok="t" o:connecttype="custom" o:connectlocs="128,121;102,121;116,156;141,156;128,121" o:connectangles="0,0,0,0,0"/>
                  </v:shape>
                  <v:shape id="Freeform 340" o:spid="_x0000_s1060" style="position:absolute;left:1354;top:13;width:142;height:157;visibility:visible;mso-wrap-style:square;v-text-anchor:top" coordsize="1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" path="m95,39r-25,l93,98r26,l95,39xe" fillcolor="#020302" stroked="f">
                    <v:path arrowok="t" o:connecttype="custom" o:connectlocs="95,39;70,39;93,98;119,98;95,39" o:connectangles="0,0,0,0,0"/>
                  </v:shape>
                </v:group>
                <v:shape id="Freeform 341" o:spid="_x0000_s1061" style="position:absolute;left:1553;top:38;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" path="m,l,130e" filled="f" strokecolor="#020302" strokeweight=".46389mm">
                  <v:path arrowok="t" o:connecttype="custom" o:connectlocs="0,0;0,130" o:connectangles="0,0"/>
                </v:shape>
                <v:shape id="Freeform 342" o:spid="_x0000_s1062" style="position:absolute;left:1493;top:25;width:119;height:20;visibility:visible;mso-wrap-style:square;v-text-anchor:top" coordsize="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" path="m,l118,e" filled="f" strokecolor="#020302" strokeweight=".48436mm">
                  <v:path arrowok="t" o:connecttype="custom" o:connectlocs="0,0;118,0" o:connectangles="0,0"/>
                </v:shape>
                <v:shape id="Freeform 343" o:spid="_x0000_s1063" style="position:absolute;left:1653;top:13;width:20;height:157;visibility:visible;mso-wrap-style:square;v-text-anchor:top" coordsize="2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" path="m,l,156e" filled="f" strokecolor="#020302" strokeweight=".46425mm">
                  <v:path arrowok="t" o:connecttype="custom" o:connectlocs="0,0;0,156" o:connectangles="0,0"/>
                </v:shape>
                <v:group id="Group 565" o:spid="_x0000_s1064" style="position:absolute;left:1702;top:13;width:143;height:158" coordorigin="1702,13"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345" o:spid="_x0000_s1065" style="position:absolute;left:1702;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" path="m53,l35,7,19,21,11,31,4,46,,67,,93r5,17l16,127r18,20l52,155r22,2l92,154r17,-10l123,132r-66,l46,126,37,116r-1,-2l27,98,24,76,27,55,37,39,46,28,57,23r65,l114,13,99,5,80,,53,xe" fillcolor="#020302" stroked="f">
                    <v:path arrowok="t" o:connecttype="custom" o:connectlocs="53,0;35,7;19,21;11,31;4,46;0,67;0,93;5,110;16,127;34,147;52,155;74,157;92,154;109,144;123,132;57,132;46,126;37,116;36,114;27,98;24,76;27,55;37,39;46,28;57,23;122,23;114,13;99,5;80,0;53,0" o:connectangles="0,0,0,0,0,0,0,0,0,0,0,0,0,0,0,0,0,0,0,0,0,0,0,0,0,0,0,0,0,0"/>
                  </v:shape>
                  <v:shape id="Freeform 346" o:spid="_x0000_s1066" style="position:absolute;left:1702;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" path="m122,23r-39,l94,29r11,11l114,57r3,22l113,100r-10,16l94,127r-11,5l123,132r4,-4l135,112r5,-19l142,68,138,50,129,32r-7,-9xe" fillcolor="#020302" stroked="f">
                    <v:path arrowok="t" o:connecttype="custom" o:connectlocs="122,23;83,23;94,29;105,40;114,57;117,79;113,100;103,116;94,127;83,132;123,132;127,128;135,112;140,93;142,68;138,50;129,32;122,23" o:connectangles="0,0,0,0,0,0,0,0,0,0,0,0,0,0,0,0,0,0"/>
                  </v:shape>
                </v:group>
                <v:group id="Group 568" o:spid="_x0000_s1067" style="position:absolute;left:1880;top:13;width:121;height:157" coordorigin="1880,13"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348" o:spid="_x0000_s1068" style="position:absolute;left:1880;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" path="m18,l,,,156r23,l23,49r32,l18,xe" fillcolor="#020302" stroked="f">
                    <v:path arrowok="t" o:connecttype="custom" o:connectlocs="18,0;0,0;0,156;23,156;23,49;55,49;18,0" o:connectangles="0,0,0,0,0,0,0"/>
                  </v:shape>
                  <v:shape id="Freeform 349" o:spid="_x0000_s1069" style="position:absolute;left:1880;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" path="m55,49r-32,l101,156r19,l120,106r-24,l55,49xe" fillcolor="#020302" stroked="f">
                    <v:path arrowok="t" o:connecttype="custom" o:connectlocs="55,49;23,49;101,156;120,156;120,106;96,106;55,49" o:connectangles="0,0,0,0,0,0,0"/>
                  </v:shape>
                  <v:shape id="Freeform 350" o:spid="_x0000_s1070" style="position:absolute;left:1880;top:13;width:121;height:157;visibility:visible;mso-wrap-style:square;v-text-anchor:top" coordsize="1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" path="m120,l96,r,106l120,106,120,xe" fillcolor="#020302" stroked="f">
                    <v:path arrowok="t" o:connecttype="custom" o:connectlocs="120,0;96,0;96,106;120,106;120,0" o:connectangles="0,0,0,0,0"/>
                  </v:shape>
                </v:group>
                <v:group id="Group 572" o:spid="_x0000_s1071" style="position:absolute;left:2022;top:169;width:51;height:22" coordorigin="2022,169"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352" o:spid="_x0000_s1072"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" path="m28,l24,r,21l29,21,29,6r4,l28,xe" fillcolor="#020302" stroked="f">
                    <v:path arrowok="t" o:connecttype="custom" o:connectlocs="28,0;24,0;24,21;29,21;29,6;33,6;28,0" o:connectangles="0,0,0,0,0,0,0"/>
                  </v:shape>
                  <v:shape id="Freeform 353" o:spid="_x0000_s1073"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" path="m50,6r-4,l46,21r4,l50,6xe" fillcolor="#020302" stroked="f">
                    <v:path arrowok="t" o:connecttype="custom" o:connectlocs="50,6;46,6;46,21;50,21;50,6" o:connectangles="0,0,0,0,0"/>
                  </v:shape>
                  <v:shape id="Freeform 354" o:spid="_x0000_s1074"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" path="m33,6r-4,l37,16r5,-6l37,10,33,6xe" fillcolor="#020302" stroked="f">
                    <v:path arrowok="t" o:connecttype="custom" o:connectlocs="33,6;29,6;37,16;37,16;42,10;37,10;33,6" o:connectangles="0,0,0,0,0,0,0"/>
                  </v:shape>
                  <v:shape id="Freeform 355" o:spid="_x0000_s1075"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" path="m50,l46,,37,10r5,l46,6r4,l50,xe" fillcolor="#020302" stroked="f">
                    <v:path arrowok="t" o:connecttype="custom" o:connectlocs="50,0;46,0;37,10;42,10;46,6;50,6;50,0" o:connectangles="0,0,0,0,0,0,0"/>
                  </v:shape>
                  <v:shape id="Freeform 356" o:spid="_x0000_s1076"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" path="m13,3l8,3r,18l13,21,13,3xe" fillcolor="#020302" stroked="f">
                    <v:path arrowok="t" o:connecttype="custom" o:connectlocs="13,3;8,3;8,21;13,21;13,3" o:connectangles="0,0,0,0,0"/>
                  </v:shape>
                  <v:shape id="Freeform 357" o:spid="_x0000_s1077" style="position:absolute;left:2022;top:169;width:51;height:2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" path="m21,l,,,3r21,l21,xe" fillcolor="#020302" stroked="f">
                    <v:path arrowok="t" o:connecttype="custom" o:connectlocs="21,0;0,0;0,3;21,3;21,0" o:connectangles="0,0,0,0,0"/>
                  </v:shape>
                </v:group>
                <w10:anchorlock/>
              </v:group>
            </w:pict>
          </mc:Fallback>
        </mc:AlternateContent>
      </w:r>
    </w:p>
    <w:p w14:paraId="77D59862" w14:textId="77777777" w:rsidR="001E3E55" w:rsidRDefault="001E3E55" w:rsidP="001E3E55">
      <w:pPr>
        <w:pStyle w:val="BodyText"/>
        <w:kinsoku w:val="0"/>
        <w:overflowPunct w:val="0"/>
        <w:spacing w:line="20" w:lineRule="atLeast"/>
        <w:ind w:left="2473"/>
        <w:rPr>
          <w:sz w:val="2"/>
          <w:szCs w:val="2"/>
        </w:rPr>
      </w:pPr>
      <w:r>
        <w:rPr>
          <w:noProof/>
          <w:sz w:val="2"/>
          <w:szCs w:val="2"/>
        </w:rPr>
        <mc:AlternateContent>
          <mc:Choice Requires="wpg">
            <w:drawing>
              <wp:inline distT="0" distB="0" distL="0" distR="0" wp14:anchorId="121910E5" wp14:editId="66A9DBDC">
                <wp:extent cx="3335655" cy="13970"/>
                <wp:effectExtent l="6985" t="3175" r="635" b="1905"/>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655" cy="13970"/>
                          <a:chOff x="0" y="0"/>
                          <a:chExt cx="5253" cy="22"/>
                        </a:xfrm>
                      </wpg:grpSpPr>
                      <wps:wsp>
                        <wps:cNvPr id="580" name="Freeform 359"/>
                        <wps:cNvSpPr>
                          <a:spLocks/>
                        </wps:cNvSpPr>
                        <wps:spPr bwMode="auto">
                          <a:xfrm>
                            <a:off x="10" y="10"/>
                            <a:ext cx="5231" cy="20"/>
                          </a:xfrm>
                          <a:custGeom>
                            <a:avLst/>
                            <a:gdLst>
                              <a:gd name="T0" fmla="*/ 0 w 5231"/>
                              <a:gd name="T1" fmla="*/ 0 h 20"/>
                              <a:gd name="T2" fmla="*/ 5230 w 5231"/>
                              <a:gd name="T3" fmla="*/ 0 h 20"/>
                            </a:gdLst>
                            <a:ahLst/>
                            <a:cxnLst>
                              <a:cxn ang="0">
                                <a:pos x="T0" y="T1"/>
                              </a:cxn>
                              <a:cxn ang="0">
                                <a:pos x="T2" y="T3"/>
                              </a:cxn>
                            </a:cxnLst>
                            <a:rect l="0" t="0" r="r" b="b"/>
                            <a:pathLst>
                              <a:path w="5231" h="20">
                                <a:moveTo>
                                  <a:pt x="0" y="0"/>
                                </a:moveTo>
                                <a:lnTo>
                                  <a:pt x="5230" y="0"/>
                                </a:lnTo>
                              </a:path>
                            </a:pathLst>
                          </a:custGeom>
                          <a:noFill/>
                          <a:ln w="1386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310B1B" id="Group 579" o:spid="_x0000_s1026" style="width:262.65pt;height:1.1pt;mso-position-horizontal-relative:char;mso-position-vertical-relative:line" coordsize="52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">
                <v:shape id="Freeform 359" o:spid="_x0000_s1027" style="position:absolute;left:10;top:10;width:5231;height:20;visibility:visible;mso-wrap-style:square;v-text-anchor:top" coordsize="5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" path="m,l5230,e" filled="f" strokecolor="#fdb913" strokeweight=".38522mm">
                  <v:path arrowok="t" o:connecttype="custom" o:connectlocs="0,0;5230,0" o:connectangles="0,0"/>
                </v:shape>
                <w10:anchorlock/>
              </v:group>
            </w:pict>
          </mc:Fallback>
        </mc:AlternateContent>
      </w:r>
    </w:p>
    <w:p w14:paraId="5843D4D9" w14:textId="77777777" w:rsidR="001E3E55" w:rsidRDefault="001E3E55" w:rsidP="001E3E55">
      <w:pPr>
        <w:pStyle w:val="BodyText"/>
        <w:kinsoku w:val="0"/>
        <w:overflowPunct w:val="0"/>
        <w:spacing w:line="150" w:lineRule="atLeast"/>
        <w:jc w:val="center"/>
        <w:rPr>
          <w:spacing w:val="61"/>
          <w:sz w:val="18"/>
          <w:szCs w:val="18"/>
        </w:rPr>
      </w:pPr>
      <w:r>
        <w:rPr>
          <w:noProof/>
          <w:position w:val="1"/>
        </w:rPr>
        <mc:AlternateContent>
          <mc:Choice Requires="wpg">
            <w:drawing>
              <wp:inline distT="0" distB="0" distL="0" distR="0" wp14:anchorId="1D646961" wp14:editId="302B7BA4">
                <wp:extent cx="779780" cy="100330"/>
                <wp:effectExtent l="8255" t="8255" r="2540" b="5715"/>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100330"/>
                          <a:chOff x="0" y="0"/>
                          <a:chExt cx="1228" cy="158"/>
                        </a:xfrm>
                      </wpg:grpSpPr>
                      <wpg:grpSp>
                        <wpg:cNvPr id="582" name="Group 582"/>
                        <wpg:cNvGrpSpPr>
                          <a:grpSpLocks/>
                        </wpg:cNvGrpSpPr>
                        <wpg:grpSpPr bwMode="auto">
                          <a:xfrm>
                            <a:off x="0" y="0"/>
                            <a:ext cx="143" cy="158"/>
                            <a:chOff x="0" y="0"/>
                            <a:chExt cx="143" cy="158"/>
                          </a:xfrm>
                        </wpg:grpSpPr>
                        <wps:wsp>
                          <wps:cNvPr id="583" name="Freeform 362"/>
                          <wps:cNvSpPr>
                            <a:spLocks/>
                          </wps:cNvSpPr>
                          <wps:spPr bwMode="auto">
                            <a:xfrm>
                              <a:off x="0" y="0"/>
                              <a:ext cx="143" cy="158"/>
                            </a:xfrm>
                            <a:custGeom>
                              <a:avLst/>
                              <a:gdLst>
                                <a:gd name="T0" fmla="*/ 21 w 143"/>
                                <a:gd name="T1" fmla="*/ 0 h 158"/>
                                <a:gd name="T2" fmla="*/ 0 w 143"/>
                                <a:gd name="T3" fmla="*/ 0 h 158"/>
                                <a:gd name="T4" fmla="*/ 0 w 143"/>
                                <a:gd name="T5" fmla="*/ 157 h 158"/>
                                <a:gd name="T6" fmla="*/ 24 w 143"/>
                                <a:gd name="T7" fmla="*/ 157 h 158"/>
                                <a:gd name="T8" fmla="*/ 24 w 143"/>
                                <a:gd name="T9" fmla="*/ 48 h 158"/>
                                <a:gd name="T10" fmla="*/ 55 w 143"/>
                                <a:gd name="T11" fmla="*/ 48 h 158"/>
                                <a:gd name="T12" fmla="*/ 21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21" y="0"/>
                                  </a:moveTo>
                                  <a:lnTo>
                                    <a:pt x="0" y="0"/>
                                  </a:lnTo>
                                  <a:lnTo>
                                    <a:pt x="0" y="157"/>
                                  </a:lnTo>
                                  <a:lnTo>
                                    <a:pt x="24" y="157"/>
                                  </a:lnTo>
                                  <a:lnTo>
                                    <a:pt x="24" y="48"/>
                                  </a:lnTo>
                                  <a:lnTo>
                                    <a:pt x="55" y="48"/>
                                  </a:lnTo>
                                  <a:lnTo>
                                    <a:pt x="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363"/>
                          <wps:cNvSpPr>
                            <a:spLocks/>
                          </wps:cNvSpPr>
                          <wps:spPr bwMode="auto">
                            <a:xfrm>
                              <a:off x="0" y="0"/>
                              <a:ext cx="143" cy="158"/>
                            </a:xfrm>
                            <a:custGeom>
                              <a:avLst/>
                              <a:gdLst>
                                <a:gd name="T0" fmla="*/ 142 w 143"/>
                                <a:gd name="T1" fmla="*/ 48 h 158"/>
                                <a:gd name="T2" fmla="*/ 118 w 143"/>
                                <a:gd name="T3" fmla="*/ 48 h 158"/>
                                <a:gd name="T4" fmla="*/ 118 w 143"/>
                                <a:gd name="T5" fmla="*/ 157 h 158"/>
                                <a:gd name="T6" fmla="*/ 142 w 143"/>
                                <a:gd name="T7" fmla="*/ 157 h 158"/>
                                <a:gd name="T8" fmla="*/ 142 w 143"/>
                                <a:gd name="T9" fmla="*/ 48 h 158"/>
                              </a:gdLst>
                              <a:ahLst/>
                              <a:cxnLst>
                                <a:cxn ang="0">
                                  <a:pos x="T0" y="T1"/>
                                </a:cxn>
                                <a:cxn ang="0">
                                  <a:pos x="T2" y="T3"/>
                                </a:cxn>
                                <a:cxn ang="0">
                                  <a:pos x="T4" y="T5"/>
                                </a:cxn>
                                <a:cxn ang="0">
                                  <a:pos x="T6" y="T7"/>
                                </a:cxn>
                                <a:cxn ang="0">
                                  <a:pos x="T8" y="T9"/>
                                </a:cxn>
                              </a:cxnLst>
                              <a:rect l="0" t="0" r="r" b="b"/>
                              <a:pathLst>
                                <a:path w="143" h="158">
                                  <a:moveTo>
                                    <a:pt x="142" y="48"/>
                                  </a:moveTo>
                                  <a:lnTo>
                                    <a:pt x="118" y="48"/>
                                  </a:lnTo>
                                  <a:lnTo>
                                    <a:pt x="118" y="157"/>
                                  </a:lnTo>
                                  <a:lnTo>
                                    <a:pt x="142" y="157"/>
                                  </a:lnTo>
                                  <a:lnTo>
                                    <a:pt x="142"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364"/>
                          <wps:cNvSpPr>
                            <a:spLocks/>
                          </wps:cNvSpPr>
                          <wps:spPr bwMode="auto">
                            <a:xfrm>
                              <a:off x="0" y="0"/>
                              <a:ext cx="143" cy="158"/>
                            </a:xfrm>
                            <a:custGeom>
                              <a:avLst/>
                              <a:gdLst>
                                <a:gd name="T0" fmla="*/ 55 w 143"/>
                                <a:gd name="T1" fmla="*/ 48 h 158"/>
                                <a:gd name="T2" fmla="*/ 24 w 143"/>
                                <a:gd name="T3" fmla="*/ 48 h 158"/>
                                <a:gd name="T4" fmla="*/ 68 w 143"/>
                                <a:gd name="T5" fmla="*/ 111 h 158"/>
                                <a:gd name="T6" fmla="*/ 75 w 143"/>
                                <a:gd name="T7" fmla="*/ 111 h 158"/>
                                <a:gd name="T8" fmla="*/ 101 w 143"/>
                                <a:gd name="T9" fmla="*/ 73 h 158"/>
                                <a:gd name="T10" fmla="*/ 72 w 143"/>
                                <a:gd name="T11" fmla="*/ 73 h 158"/>
                                <a:gd name="T12" fmla="*/ 55 w 143"/>
                                <a:gd name="T13" fmla="*/ 48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55" y="48"/>
                                  </a:moveTo>
                                  <a:lnTo>
                                    <a:pt x="24" y="48"/>
                                  </a:lnTo>
                                  <a:lnTo>
                                    <a:pt x="68" y="111"/>
                                  </a:lnTo>
                                  <a:lnTo>
                                    <a:pt x="75" y="111"/>
                                  </a:lnTo>
                                  <a:lnTo>
                                    <a:pt x="101" y="73"/>
                                  </a:lnTo>
                                  <a:lnTo>
                                    <a:pt x="72" y="73"/>
                                  </a:lnTo>
                                  <a:lnTo>
                                    <a:pt x="55"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365"/>
                          <wps:cNvSpPr>
                            <a:spLocks/>
                          </wps:cNvSpPr>
                          <wps:spPr bwMode="auto">
                            <a:xfrm>
                              <a:off x="0" y="0"/>
                              <a:ext cx="143" cy="158"/>
                            </a:xfrm>
                            <a:custGeom>
                              <a:avLst/>
                              <a:gdLst>
                                <a:gd name="T0" fmla="*/ 142 w 143"/>
                                <a:gd name="T1" fmla="*/ 0 h 158"/>
                                <a:gd name="T2" fmla="*/ 121 w 143"/>
                                <a:gd name="T3" fmla="*/ 0 h 158"/>
                                <a:gd name="T4" fmla="*/ 72 w 143"/>
                                <a:gd name="T5" fmla="*/ 73 h 158"/>
                                <a:gd name="T6" fmla="*/ 101 w 143"/>
                                <a:gd name="T7" fmla="*/ 73 h 158"/>
                                <a:gd name="T8" fmla="*/ 118 w 143"/>
                                <a:gd name="T9" fmla="*/ 48 h 158"/>
                                <a:gd name="T10" fmla="*/ 142 w 143"/>
                                <a:gd name="T11" fmla="*/ 48 h 158"/>
                                <a:gd name="T12" fmla="*/ 142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142" y="0"/>
                                  </a:moveTo>
                                  <a:lnTo>
                                    <a:pt x="121" y="0"/>
                                  </a:lnTo>
                                  <a:lnTo>
                                    <a:pt x="72" y="73"/>
                                  </a:lnTo>
                                  <a:lnTo>
                                    <a:pt x="101" y="73"/>
                                  </a:lnTo>
                                  <a:lnTo>
                                    <a:pt x="118" y="48"/>
                                  </a:lnTo>
                                  <a:lnTo>
                                    <a:pt x="142" y="48"/>
                                  </a:lnTo>
                                  <a:lnTo>
                                    <a:pt x="142"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587"/>
                        <wpg:cNvGrpSpPr>
                          <a:grpSpLocks/>
                        </wpg:cNvGrpSpPr>
                        <wpg:grpSpPr bwMode="auto">
                          <a:xfrm>
                            <a:off x="171" y="0"/>
                            <a:ext cx="144" cy="158"/>
                            <a:chOff x="171" y="0"/>
                            <a:chExt cx="144" cy="158"/>
                          </a:xfrm>
                        </wpg:grpSpPr>
                        <wps:wsp>
                          <wps:cNvPr id="588" name="Freeform 367"/>
                          <wps:cNvSpPr>
                            <a:spLocks/>
                          </wps:cNvSpPr>
                          <wps:spPr bwMode="auto">
                            <a:xfrm>
                              <a:off x="171" y="0"/>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368"/>
                          <wps:cNvSpPr>
                            <a:spLocks/>
                          </wps:cNvSpPr>
                          <wps:spPr bwMode="auto">
                            <a:xfrm>
                              <a:off x="171" y="0"/>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369"/>
                          <wps:cNvSpPr>
                            <a:spLocks/>
                          </wps:cNvSpPr>
                          <wps:spPr bwMode="auto">
                            <a:xfrm>
                              <a:off x="171" y="0"/>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591"/>
                        <wpg:cNvGrpSpPr>
                          <a:grpSpLocks/>
                        </wpg:cNvGrpSpPr>
                        <wpg:grpSpPr bwMode="auto">
                          <a:xfrm>
                            <a:off x="342" y="0"/>
                            <a:ext cx="124" cy="158"/>
                            <a:chOff x="342" y="0"/>
                            <a:chExt cx="124" cy="158"/>
                          </a:xfrm>
                        </wpg:grpSpPr>
                        <wps:wsp>
                          <wps:cNvPr id="592" name="Freeform 371"/>
                          <wps:cNvSpPr>
                            <a:spLocks/>
                          </wps:cNvSpPr>
                          <wps:spPr bwMode="auto">
                            <a:xfrm>
                              <a:off x="342" y="0"/>
                              <a:ext cx="124" cy="158"/>
                            </a:xfrm>
                            <a:custGeom>
                              <a:avLst/>
                              <a:gdLst>
                                <a:gd name="T0" fmla="*/ 66 w 124"/>
                                <a:gd name="T1" fmla="*/ 0 h 158"/>
                                <a:gd name="T2" fmla="*/ 0 w 124"/>
                                <a:gd name="T3" fmla="*/ 0 h 158"/>
                                <a:gd name="T4" fmla="*/ 0 w 124"/>
                                <a:gd name="T5" fmla="*/ 157 h 158"/>
                                <a:gd name="T6" fmla="*/ 24 w 124"/>
                                <a:gd name="T7" fmla="*/ 157 h 158"/>
                                <a:gd name="T8" fmla="*/ 24 w 124"/>
                                <a:gd name="T9" fmla="*/ 99 h 158"/>
                                <a:gd name="T10" fmla="*/ 84 w 124"/>
                                <a:gd name="T11" fmla="*/ 99 h 158"/>
                                <a:gd name="T12" fmla="*/ 80 w 124"/>
                                <a:gd name="T13" fmla="*/ 94 h 158"/>
                                <a:gd name="T14" fmla="*/ 89 w 124"/>
                                <a:gd name="T15" fmla="*/ 91 h 158"/>
                                <a:gd name="T16" fmla="*/ 97 w 124"/>
                                <a:gd name="T17" fmla="*/ 86 h 158"/>
                                <a:gd name="T18" fmla="*/ 105 w 124"/>
                                <a:gd name="T19" fmla="*/ 74 h 158"/>
                                <a:gd name="T20" fmla="*/ 24 w 124"/>
                                <a:gd name="T21" fmla="*/ 74 h 158"/>
                                <a:gd name="T22" fmla="*/ 24 w 124"/>
                                <a:gd name="T23" fmla="*/ 25 h 158"/>
                                <a:gd name="T24" fmla="*/ 107 w 124"/>
                                <a:gd name="T25" fmla="*/ 25 h 158"/>
                                <a:gd name="T26" fmla="*/ 107 w 124"/>
                                <a:gd name="T27" fmla="*/ 25 h 158"/>
                                <a:gd name="T28" fmla="*/ 104 w 124"/>
                                <a:gd name="T29" fmla="*/ 19 h 158"/>
                                <a:gd name="T30" fmla="*/ 96 w 124"/>
                                <a:gd name="T31" fmla="*/ 10 h 158"/>
                                <a:gd name="T32" fmla="*/ 90 w 124"/>
                                <a:gd name="T33" fmla="*/ 6 h 158"/>
                                <a:gd name="T34" fmla="*/ 75 w 124"/>
                                <a:gd name="T35" fmla="*/ 1 h 158"/>
                                <a:gd name="T36" fmla="*/ 66 w 124"/>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8">
                                  <a:moveTo>
                                    <a:pt x="66" y="0"/>
                                  </a:moveTo>
                                  <a:lnTo>
                                    <a:pt x="0" y="0"/>
                                  </a:lnTo>
                                  <a:lnTo>
                                    <a:pt x="0" y="157"/>
                                  </a:lnTo>
                                  <a:lnTo>
                                    <a:pt x="24" y="157"/>
                                  </a:lnTo>
                                  <a:lnTo>
                                    <a:pt x="24" y="99"/>
                                  </a:lnTo>
                                  <a:lnTo>
                                    <a:pt x="84" y="99"/>
                                  </a:lnTo>
                                  <a:lnTo>
                                    <a:pt x="80" y="94"/>
                                  </a:lnTo>
                                  <a:lnTo>
                                    <a:pt x="89" y="91"/>
                                  </a:lnTo>
                                  <a:lnTo>
                                    <a:pt x="97" y="86"/>
                                  </a:lnTo>
                                  <a:lnTo>
                                    <a:pt x="105" y="74"/>
                                  </a:lnTo>
                                  <a:lnTo>
                                    <a:pt x="24" y="74"/>
                                  </a:lnTo>
                                  <a:lnTo>
                                    <a:pt x="24" y="25"/>
                                  </a:lnTo>
                                  <a:lnTo>
                                    <a:pt x="107" y="25"/>
                                  </a:lnTo>
                                  <a:lnTo>
                                    <a:pt x="104" y="19"/>
                                  </a:lnTo>
                                  <a:lnTo>
                                    <a:pt x="96" y="10"/>
                                  </a:lnTo>
                                  <a:lnTo>
                                    <a:pt x="90" y="6"/>
                                  </a:lnTo>
                                  <a:lnTo>
                                    <a:pt x="75" y="1"/>
                                  </a:lnTo>
                                  <a:lnTo>
                                    <a:pt x="66"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372"/>
                          <wps:cNvSpPr>
                            <a:spLocks/>
                          </wps:cNvSpPr>
                          <wps:spPr bwMode="auto">
                            <a:xfrm>
                              <a:off x="342" y="0"/>
                              <a:ext cx="124" cy="158"/>
                            </a:xfrm>
                            <a:custGeom>
                              <a:avLst/>
                              <a:gdLst>
                                <a:gd name="T0" fmla="*/ 84 w 124"/>
                                <a:gd name="T1" fmla="*/ 99 h 158"/>
                                <a:gd name="T2" fmla="*/ 54 w 124"/>
                                <a:gd name="T3" fmla="*/ 99 h 158"/>
                                <a:gd name="T4" fmla="*/ 93 w 124"/>
                                <a:gd name="T5" fmla="*/ 157 h 158"/>
                                <a:gd name="T6" fmla="*/ 123 w 124"/>
                                <a:gd name="T7" fmla="*/ 157 h 158"/>
                                <a:gd name="T8" fmla="*/ 84 w 124"/>
                                <a:gd name="T9" fmla="*/ 99 h 158"/>
                              </a:gdLst>
                              <a:ahLst/>
                              <a:cxnLst>
                                <a:cxn ang="0">
                                  <a:pos x="T0" y="T1"/>
                                </a:cxn>
                                <a:cxn ang="0">
                                  <a:pos x="T2" y="T3"/>
                                </a:cxn>
                                <a:cxn ang="0">
                                  <a:pos x="T4" y="T5"/>
                                </a:cxn>
                                <a:cxn ang="0">
                                  <a:pos x="T6" y="T7"/>
                                </a:cxn>
                                <a:cxn ang="0">
                                  <a:pos x="T8" y="T9"/>
                                </a:cxn>
                              </a:cxnLst>
                              <a:rect l="0" t="0" r="r" b="b"/>
                              <a:pathLst>
                                <a:path w="124" h="158">
                                  <a:moveTo>
                                    <a:pt x="84" y="99"/>
                                  </a:moveTo>
                                  <a:lnTo>
                                    <a:pt x="54" y="99"/>
                                  </a:lnTo>
                                  <a:lnTo>
                                    <a:pt x="93" y="157"/>
                                  </a:lnTo>
                                  <a:lnTo>
                                    <a:pt x="123" y="157"/>
                                  </a:lnTo>
                                  <a:lnTo>
                                    <a:pt x="84" y="9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373"/>
                          <wps:cNvSpPr>
                            <a:spLocks/>
                          </wps:cNvSpPr>
                          <wps:spPr bwMode="auto">
                            <a:xfrm>
                              <a:off x="342" y="0"/>
                              <a:ext cx="124" cy="158"/>
                            </a:xfrm>
                            <a:custGeom>
                              <a:avLst/>
                              <a:gdLst>
                                <a:gd name="T0" fmla="*/ 107 w 124"/>
                                <a:gd name="T1" fmla="*/ 25 h 158"/>
                                <a:gd name="T2" fmla="*/ 66 w 124"/>
                                <a:gd name="T3" fmla="*/ 25 h 158"/>
                                <a:gd name="T4" fmla="*/ 74 w 124"/>
                                <a:gd name="T5" fmla="*/ 27 h 158"/>
                                <a:gd name="T6" fmla="*/ 83 w 124"/>
                                <a:gd name="T7" fmla="*/ 35 h 158"/>
                                <a:gd name="T8" fmla="*/ 86 w 124"/>
                                <a:gd name="T9" fmla="*/ 41 h 158"/>
                                <a:gd name="T10" fmla="*/ 86 w 124"/>
                                <a:gd name="T11" fmla="*/ 56 h 158"/>
                                <a:gd name="T12" fmla="*/ 83 w 124"/>
                                <a:gd name="T13" fmla="*/ 63 h 158"/>
                                <a:gd name="T14" fmla="*/ 72 w 124"/>
                                <a:gd name="T15" fmla="*/ 71 h 158"/>
                                <a:gd name="T16" fmla="*/ 65 w 124"/>
                                <a:gd name="T17" fmla="*/ 74 h 158"/>
                                <a:gd name="T18" fmla="*/ 105 w 124"/>
                                <a:gd name="T19" fmla="*/ 74 h 158"/>
                                <a:gd name="T20" fmla="*/ 108 w 124"/>
                                <a:gd name="T21" fmla="*/ 69 h 158"/>
                                <a:gd name="T22" fmla="*/ 111 w 124"/>
                                <a:gd name="T23" fmla="*/ 59 h 158"/>
                                <a:gd name="T24" fmla="*/ 111 w 124"/>
                                <a:gd name="T25" fmla="*/ 41 h 158"/>
                                <a:gd name="T26" fmla="*/ 110 w 124"/>
                                <a:gd name="T27" fmla="*/ 36 h 158"/>
                                <a:gd name="T28" fmla="*/ 107 w 124"/>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8">
                                  <a:moveTo>
                                    <a:pt x="107" y="25"/>
                                  </a:moveTo>
                                  <a:lnTo>
                                    <a:pt x="66" y="25"/>
                                  </a:lnTo>
                                  <a:lnTo>
                                    <a:pt x="74" y="27"/>
                                  </a:lnTo>
                                  <a:lnTo>
                                    <a:pt x="83" y="35"/>
                                  </a:lnTo>
                                  <a:lnTo>
                                    <a:pt x="86" y="41"/>
                                  </a:lnTo>
                                  <a:lnTo>
                                    <a:pt x="86" y="56"/>
                                  </a:lnTo>
                                  <a:lnTo>
                                    <a:pt x="83" y="63"/>
                                  </a:lnTo>
                                  <a:lnTo>
                                    <a:pt x="72" y="71"/>
                                  </a:lnTo>
                                  <a:lnTo>
                                    <a:pt x="65" y="74"/>
                                  </a:lnTo>
                                  <a:lnTo>
                                    <a:pt x="105" y="74"/>
                                  </a:lnTo>
                                  <a:lnTo>
                                    <a:pt x="108" y="69"/>
                                  </a:lnTo>
                                  <a:lnTo>
                                    <a:pt x="111" y="59"/>
                                  </a:lnTo>
                                  <a:lnTo>
                                    <a:pt x="111" y="41"/>
                                  </a:lnTo>
                                  <a:lnTo>
                                    <a:pt x="110" y="36"/>
                                  </a:lnTo>
                                  <a:lnTo>
                                    <a:pt x="107"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95"/>
                        <wpg:cNvGrpSpPr>
                          <a:grpSpLocks/>
                        </wpg:cNvGrpSpPr>
                        <wpg:grpSpPr bwMode="auto">
                          <a:xfrm>
                            <a:off x="472" y="0"/>
                            <a:ext cx="139" cy="158"/>
                            <a:chOff x="472" y="0"/>
                            <a:chExt cx="139" cy="158"/>
                          </a:xfrm>
                        </wpg:grpSpPr>
                        <wps:wsp>
                          <wps:cNvPr id="596" name="Freeform 375"/>
                          <wps:cNvSpPr>
                            <a:spLocks/>
                          </wps:cNvSpPr>
                          <wps:spPr bwMode="auto">
                            <a:xfrm>
                              <a:off x="472" y="0"/>
                              <a:ext cx="139" cy="158"/>
                            </a:xfrm>
                            <a:custGeom>
                              <a:avLst/>
                              <a:gdLst>
                                <a:gd name="T0" fmla="*/ 30 w 139"/>
                                <a:gd name="T1" fmla="*/ 0 h 158"/>
                                <a:gd name="T2" fmla="*/ 0 w 139"/>
                                <a:gd name="T3" fmla="*/ 0 h 158"/>
                                <a:gd name="T4" fmla="*/ 56 w 139"/>
                                <a:gd name="T5" fmla="*/ 89 h 158"/>
                                <a:gd name="T6" fmla="*/ 56 w 139"/>
                                <a:gd name="T7" fmla="*/ 157 h 158"/>
                                <a:gd name="T8" fmla="*/ 81 w 139"/>
                                <a:gd name="T9" fmla="*/ 157 h 158"/>
                                <a:gd name="T10" fmla="*/ 81 w 139"/>
                                <a:gd name="T11" fmla="*/ 89 h 158"/>
                                <a:gd name="T12" fmla="*/ 98 w 139"/>
                                <a:gd name="T13" fmla="*/ 62 h 158"/>
                                <a:gd name="T14" fmla="*/ 69 w 139"/>
                                <a:gd name="T15" fmla="*/ 62 h 158"/>
                                <a:gd name="T16" fmla="*/ 30 w 139"/>
                                <a:gd name="T1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9" h="158">
                                  <a:moveTo>
                                    <a:pt x="30" y="0"/>
                                  </a:moveTo>
                                  <a:lnTo>
                                    <a:pt x="0" y="0"/>
                                  </a:lnTo>
                                  <a:lnTo>
                                    <a:pt x="56" y="89"/>
                                  </a:lnTo>
                                  <a:lnTo>
                                    <a:pt x="56" y="157"/>
                                  </a:lnTo>
                                  <a:lnTo>
                                    <a:pt x="81" y="157"/>
                                  </a:lnTo>
                                  <a:lnTo>
                                    <a:pt x="81" y="89"/>
                                  </a:lnTo>
                                  <a:lnTo>
                                    <a:pt x="98" y="62"/>
                                  </a:lnTo>
                                  <a:lnTo>
                                    <a:pt x="69" y="62"/>
                                  </a:lnTo>
                                  <a:lnTo>
                                    <a:pt x="3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376"/>
                          <wps:cNvSpPr>
                            <a:spLocks/>
                          </wps:cNvSpPr>
                          <wps:spPr bwMode="auto">
                            <a:xfrm>
                              <a:off x="472" y="0"/>
                              <a:ext cx="139" cy="158"/>
                            </a:xfrm>
                            <a:custGeom>
                              <a:avLst/>
                              <a:gdLst>
                                <a:gd name="T0" fmla="*/ 138 w 139"/>
                                <a:gd name="T1" fmla="*/ 0 h 158"/>
                                <a:gd name="T2" fmla="*/ 109 w 139"/>
                                <a:gd name="T3" fmla="*/ 0 h 158"/>
                                <a:gd name="T4" fmla="*/ 69 w 139"/>
                                <a:gd name="T5" fmla="*/ 62 h 158"/>
                                <a:gd name="T6" fmla="*/ 98 w 139"/>
                                <a:gd name="T7" fmla="*/ 62 h 158"/>
                                <a:gd name="T8" fmla="*/ 138 w 139"/>
                                <a:gd name="T9" fmla="*/ 0 h 158"/>
                              </a:gdLst>
                              <a:ahLst/>
                              <a:cxnLst>
                                <a:cxn ang="0">
                                  <a:pos x="T0" y="T1"/>
                                </a:cxn>
                                <a:cxn ang="0">
                                  <a:pos x="T2" y="T3"/>
                                </a:cxn>
                                <a:cxn ang="0">
                                  <a:pos x="T4" y="T5"/>
                                </a:cxn>
                                <a:cxn ang="0">
                                  <a:pos x="T6" y="T7"/>
                                </a:cxn>
                                <a:cxn ang="0">
                                  <a:pos x="T8" y="T9"/>
                                </a:cxn>
                              </a:cxnLst>
                              <a:rect l="0" t="0" r="r" b="b"/>
                              <a:pathLst>
                                <a:path w="139" h="158">
                                  <a:moveTo>
                                    <a:pt x="138" y="0"/>
                                  </a:moveTo>
                                  <a:lnTo>
                                    <a:pt x="109" y="0"/>
                                  </a:lnTo>
                                  <a:lnTo>
                                    <a:pt x="69" y="62"/>
                                  </a:lnTo>
                                  <a:lnTo>
                                    <a:pt x="98" y="62"/>
                                  </a:lnTo>
                                  <a:lnTo>
                                    <a:pt x="13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8" name="Freeform 377"/>
                        <wps:cNvSpPr>
                          <a:spLocks/>
                        </wps:cNvSpPr>
                        <wps:spPr bwMode="auto">
                          <a:xfrm>
                            <a:off x="639" y="0"/>
                            <a:ext cx="106" cy="158"/>
                          </a:xfrm>
                          <a:custGeom>
                            <a:avLst/>
                            <a:gdLst>
                              <a:gd name="T0" fmla="*/ 24 w 106"/>
                              <a:gd name="T1" fmla="*/ 0 h 158"/>
                              <a:gd name="T2" fmla="*/ 0 w 106"/>
                              <a:gd name="T3" fmla="*/ 0 h 158"/>
                              <a:gd name="T4" fmla="*/ 0 w 106"/>
                              <a:gd name="T5" fmla="*/ 157 h 158"/>
                              <a:gd name="T6" fmla="*/ 105 w 106"/>
                              <a:gd name="T7" fmla="*/ 157 h 158"/>
                              <a:gd name="T8" fmla="*/ 105 w 106"/>
                              <a:gd name="T9" fmla="*/ 132 h 158"/>
                              <a:gd name="T10" fmla="*/ 24 w 106"/>
                              <a:gd name="T11" fmla="*/ 132 h 158"/>
                              <a:gd name="T12" fmla="*/ 24 w 106"/>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06" h="158">
                                <a:moveTo>
                                  <a:pt x="24" y="0"/>
                                </a:moveTo>
                                <a:lnTo>
                                  <a:pt x="0" y="0"/>
                                </a:lnTo>
                                <a:lnTo>
                                  <a:pt x="0" y="157"/>
                                </a:lnTo>
                                <a:lnTo>
                                  <a:pt x="105" y="157"/>
                                </a:lnTo>
                                <a:lnTo>
                                  <a:pt x="105" y="132"/>
                                </a:lnTo>
                                <a:lnTo>
                                  <a:pt x="24" y="132"/>
                                </a:lnTo>
                                <a:lnTo>
                                  <a:pt x="24"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9" name="Group 599"/>
                        <wpg:cNvGrpSpPr>
                          <a:grpSpLocks/>
                        </wpg:cNvGrpSpPr>
                        <wpg:grpSpPr bwMode="auto">
                          <a:xfrm>
                            <a:off x="766" y="0"/>
                            <a:ext cx="144" cy="158"/>
                            <a:chOff x="766" y="0"/>
                            <a:chExt cx="144" cy="158"/>
                          </a:xfrm>
                        </wpg:grpSpPr>
                        <wps:wsp>
                          <wps:cNvPr id="600" name="Freeform 379"/>
                          <wps:cNvSpPr>
                            <a:spLocks/>
                          </wps:cNvSpPr>
                          <wps:spPr bwMode="auto">
                            <a:xfrm>
                              <a:off x="766" y="0"/>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380"/>
                          <wps:cNvSpPr>
                            <a:spLocks/>
                          </wps:cNvSpPr>
                          <wps:spPr bwMode="auto">
                            <a:xfrm>
                              <a:off x="766" y="0"/>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381"/>
                          <wps:cNvSpPr>
                            <a:spLocks/>
                          </wps:cNvSpPr>
                          <wps:spPr bwMode="auto">
                            <a:xfrm>
                              <a:off x="766" y="0"/>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603"/>
                        <wpg:cNvGrpSpPr>
                          <a:grpSpLocks/>
                        </wpg:cNvGrpSpPr>
                        <wpg:grpSpPr bwMode="auto">
                          <a:xfrm>
                            <a:off x="938" y="0"/>
                            <a:ext cx="122" cy="158"/>
                            <a:chOff x="938" y="0"/>
                            <a:chExt cx="122" cy="158"/>
                          </a:xfrm>
                        </wpg:grpSpPr>
                        <wps:wsp>
                          <wps:cNvPr id="604" name="Freeform 383"/>
                          <wps:cNvSpPr>
                            <a:spLocks/>
                          </wps:cNvSpPr>
                          <wps:spPr bwMode="auto">
                            <a:xfrm>
                              <a:off x="938" y="0"/>
                              <a:ext cx="122" cy="158"/>
                            </a:xfrm>
                            <a:custGeom>
                              <a:avLst/>
                              <a:gdLst>
                                <a:gd name="T0" fmla="*/ 19 w 122"/>
                                <a:gd name="T1" fmla="*/ 0 h 158"/>
                                <a:gd name="T2" fmla="*/ 0 w 122"/>
                                <a:gd name="T3" fmla="*/ 0 h 158"/>
                                <a:gd name="T4" fmla="*/ 0 w 122"/>
                                <a:gd name="T5" fmla="*/ 157 h 158"/>
                                <a:gd name="T6" fmla="*/ 23 w 122"/>
                                <a:gd name="T7" fmla="*/ 157 h 158"/>
                                <a:gd name="T8" fmla="*/ 23 w 122"/>
                                <a:gd name="T9" fmla="*/ 50 h 158"/>
                                <a:gd name="T10" fmla="*/ 55 w 122"/>
                                <a:gd name="T11" fmla="*/ 50 h 158"/>
                                <a:gd name="T12" fmla="*/ 19 w 122"/>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19" y="0"/>
                                  </a:moveTo>
                                  <a:lnTo>
                                    <a:pt x="0" y="0"/>
                                  </a:lnTo>
                                  <a:lnTo>
                                    <a:pt x="0" y="157"/>
                                  </a:lnTo>
                                  <a:lnTo>
                                    <a:pt x="23" y="157"/>
                                  </a:lnTo>
                                  <a:lnTo>
                                    <a:pt x="23" y="50"/>
                                  </a:lnTo>
                                  <a:lnTo>
                                    <a:pt x="55" y="50"/>
                                  </a:lnTo>
                                  <a:lnTo>
                                    <a:pt x="19"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384"/>
                          <wps:cNvSpPr>
                            <a:spLocks/>
                          </wps:cNvSpPr>
                          <wps:spPr bwMode="auto">
                            <a:xfrm>
                              <a:off x="938" y="0"/>
                              <a:ext cx="122" cy="158"/>
                            </a:xfrm>
                            <a:custGeom>
                              <a:avLst/>
                              <a:gdLst>
                                <a:gd name="T0" fmla="*/ 55 w 122"/>
                                <a:gd name="T1" fmla="*/ 50 h 158"/>
                                <a:gd name="T2" fmla="*/ 23 w 122"/>
                                <a:gd name="T3" fmla="*/ 50 h 158"/>
                                <a:gd name="T4" fmla="*/ 102 w 122"/>
                                <a:gd name="T5" fmla="*/ 157 h 158"/>
                                <a:gd name="T6" fmla="*/ 121 w 122"/>
                                <a:gd name="T7" fmla="*/ 157 h 158"/>
                                <a:gd name="T8" fmla="*/ 121 w 122"/>
                                <a:gd name="T9" fmla="*/ 107 h 158"/>
                                <a:gd name="T10" fmla="*/ 97 w 122"/>
                                <a:gd name="T11" fmla="*/ 107 h 158"/>
                                <a:gd name="T12" fmla="*/ 55 w 122"/>
                                <a:gd name="T13" fmla="*/ 5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55" y="50"/>
                                  </a:moveTo>
                                  <a:lnTo>
                                    <a:pt x="23" y="50"/>
                                  </a:lnTo>
                                  <a:lnTo>
                                    <a:pt x="102" y="157"/>
                                  </a:lnTo>
                                  <a:lnTo>
                                    <a:pt x="121" y="157"/>
                                  </a:lnTo>
                                  <a:lnTo>
                                    <a:pt x="121" y="107"/>
                                  </a:lnTo>
                                  <a:lnTo>
                                    <a:pt x="97" y="107"/>
                                  </a:lnTo>
                                  <a:lnTo>
                                    <a:pt x="55" y="5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385"/>
                          <wps:cNvSpPr>
                            <a:spLocks/>
                          </wps:cNvSpPr>
                          <wps:spPr bwMode="auto">
                            <a:xfrm>
                              <a:off x="938" y="0"/>
                              <a:ext cx="122" cy="158"/>
                            </a:xfrm>
                            <a:custGeom>
                              <a:avLst/>
                              <a:gdLst>
                                <a:gd name="T0" fmla="*/ 121 w 122"/>
                                <a:gd name="T1" fmla="*/ 0 h 158"/>
                                <a:gd name="T2" fmla="*/ 97 w 122"/>
                                <a:gd name="T3" fmla="*/ 0 h 158"/>
                                <a:gd name="T4" fmla="*/ 97 w 122"/>
                                <a:gd name="T5" fmla="*/ 107 h 158"/>
                                <a:gd name="T6" fmla="*/ 121 w 122"/>
                                <a:gd name="T7" fmla="*/ 107 h 158"/>
                                <a:gd name="T8" fmla="*/ 121 w 122"/>
                                <a:gd name="T9" fmla="*/ 0 h 158"/>
                              </a:gdLst>
                              <a:ahLst/>
                              <a:cxnLst>
                                <a:cxn ang="0">
                                  <a:pos x="T0" y="T1"/>
                                </a:cxn>
                                <a:cxn ang="0">
                                  <a:pos x="T2" y="T3"/>
                                </a:cxn>
                                <a:cxn ang="0">
                                  <a:pos x="T4" y="T5"/>
                                </a:cxn>
                                <a:cxn ang="0">
                                  <a:pos x="T6" y="T7"/>
                                </a:cxn>
                                <a:cxn ang="0">
                                  <a:pos x="T8" y="T9"/>
                                </a:cxn>
                              </a:cxnLst>
                              <a:rect l="0" t="0" r="r" b="b"/>
                              <a:pathLst>
                                <a:path w="122" h="158">
                                  <a:moveTo>
                                    <a:pt x="121" y="0"/>
                                  </a:moveTo>
                                  <a:lnTo>
                                    <a:pt x="97" y="0"/>
                                  </a:lnTo>
                                  <a:lnTo>
                                    <a:pt x="97" y="107"/>
                                  </a:lnTo>
                                  <a:lnTo>
                                    <a:pt x="121" y="107"/>
                                  </a:lnTo>
                                  <a:lnTo>
                                    <a:pt x="1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607"/>
                        <wpg:cNvGrpSpPr>
                          <a:grpSpLocks/>
                        </wpg:cNvGrpSpPr>
                        <wpg:grpSpPr bwMode="auto">
                          <a:xfrm>
                            <a:off x="1103" y="0"/>
                            <a:ext cx="125" cy="158"/>
                            <a:chOff x="1103" y="0"/>
                            <a:chExt cx="125" cy="158"/>
                          </a:xfrm>
                        </wpg:grpSpPr>
                        <wps:wsp>
                          <wps:cNvPr id="608" name="Freeform 387"/>
                          <wps:cNvSpPr>
                            <a:spLocks/>
                          </wps:cNvSpPr>
                          <wps:spPr bwMode="auto">
                            <a:xfrm>
                              <a:off x="1103" y="0"/>
                              <a:ext cx="125" cy="158"/>
                            </a:xfrm>
                            <a:custGeom>
                              <a:avLst/>
                              <a:gdLst>
                                <a:gd name="T0" fmla="*/ 58 w 125"/>
                                <a:gd name="T1" fmla="*/ 0 h 158"/>
                                <a:gd name="T2" fmla="*/ 0 w 125"/>
                                <a:gd name="T3" fmla="*/ 0 h 158"/>
                                <a:gd name="T4" fmla="*/ 0 w 125"/>
                                <a:gd name="T5" fmla="*/ 157 h 158"/>
                                <a:gd name="T6" fmla="*/ 50 w 125"/>
                                <a:gd name="T7" fmla="*/ 157 h 158"/>
                                <a:gd name="T8" fmla="*/ 72 w 125"/>
                                <a:gd name="T9" fmla="*/ 153 h 158"/>
                                <a:gd name="T10" fmla="*/ 90 w 125"/>
                                <a:gd name="T11" fmla="*/ 146 h 158"/>
                                <a:gd name="T12" fmla="*/ 104 w 125"/>
                                <a:gd name="T13" fmla="*/ 133 h 158"/>
                                <a:gd name="T14" fmla="*/ 106 w 125"/>
                                <a:gd name="T15" fmla="*/ 132 h 158"/>
                                <a:gd name="T16" fmla="*/ 24 w 125"/>
                                <a:gd name="T17" fmla="*/ 132 h 158"/>
                                <a:gd name="T18" fmla="*/ 24 w 125"/>
                                <a:gd name="T19" fmla="*/ 25 h 158"/>
                                <a:gd name="T20" fmla="*/ 108 w 125"/>
                                <a:gd name="T21" fmla="*/ 25 h 158"/>
                                <a:gd name="T22" fmla="*/ 100 w 125"/>
                                <a:gd name="T23" fmla="*/ 15 h 158"/>
                                <a:gd name="T24" fmla="*/ 92 w 125"/>
                                <a:gd name="T25" fmla="*/ 10 h 158"/>
                                <a:gd name="T26" fmla="*/ 70 w 125"/>
                                <a:gd name="T27" fmla="*/ 2 h 158"/>
                                <a:gd name="T28" fmla="*/ 58 w 125"/>
                                <a:gd name="T2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158">
                                  <a:moveTo>
                                    <a:pt x="58" y="0"/>
                                  </a:moveTo>
                                  <a:lnTo>
                                    <a:pt x="0" y="0"/>
                                  </a:lnTo>
                                  <a:lnTo>
                                    <a:pt x="0" y="157"/>
                                  </a:lnTo>
                                  <a:lnTo>
                                    <a:pt x="50" y="157"/>
                                  </a:lnTo>
                                  <a:lnTo>
                                    <a:pt x="72" y="153"/>
                                  </a:lnTo>
                                  <a:lnTo>
                                    <a:pt x="90" y="146"/>
                                  </a:lnTo>
                                  <a:lnTo>
                                    <a:pt x="104" y="133"/>
                                  </a:lnTo>
                                  <a:lnTo>
                                    <a:pt x="106" y="132"/>
                                  </a:lnTo>
                                  <a:lnTo>
                                    <a:pt x="24" y="132"/>
                                  </a:lnTo>
                                  <a:lnTo>
                                    <a:pt x="24" y="25"/>
                                  </a:lnTo>
                                  <a:lnTo>
                                    <a:pt x="108" y="25"/>
                                  </a:lnTo>
                                  <a:lnTo>
                                    <a:pt x="100" y="15"/>
                                  </a:lnTo>
                                  <a:lnTo>
                                    <a:pt x="92" y="10"/>
                                  </a:lnTo>
                                  <a:lnTo>
                                    <a:pt x="70" y="2"/>
                                  </a:lnTo>
                                  <a:lnTo>
                                    <a:pt x="5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388"/>
                          <wps:cNvSpPr>
                            <a:spLocks/>
                          </wps:cNvSpPr>
                          <wps:spPr bwMode="auto">
                            <a:xfrm>
                              <a:off x="1103" y="0"/>
                              <a:ext cx="125" cy="158"/>
                            </a:xfrm>
                            <a:custGeom>
                              <a:avLst/>
                              <a:gdLst>
                                <a:gd name="T0" fmla="*/ 108 w 125"/>
                                <a:gd name="T1" fmla="*/ 25 h 158"/>
                                <a:gd name="T2" fmla="*/ 24 w 125"/>
                                <a:gd name="T3" fmla="*/ 25 h 158"/>
                                <a:gd name="T4" fmla="*/ 67 w 125"/>
                                <a:gd name="T5" fmla="*/ 28 h 158"/>
                                <a:gd name="T6" fmla="*/ 84 w 125"/>
                                <a:gd name="T7" fmla="*/ 39 h 158"/>
                                <a:gd name="T8" fmla="*/ 95 w 125"/>
                                <a:gd name="T9" fmla="*/ 57 h 158"/>
                                <a:gd name="T10" fmla="*/ 98 w 125"/>
                                <a:gd name="T11" fmla="*/ 83 h 158"/>
                                <a:gd name="T12" fmla="*/ 93 w 125"/>
                                <a:gd name="T13" fmla="*/ 102 h 158"/>
                                <a:gd name="T14" fmla="*/ 82 w 125"/>
                                <a:gd name="T15" fmla="*/ 119 h 158"/>
                                <a:gd name="T16" fmla="*/ 66 w 125"/>
                                <a:gd name="T17" fmla="*/ 129 h 158"/>
                                <a:gd name="T18" fmla="*/ 43 w 125"/>
                                <a:gd name="T19" fmla="*/ 132 h 158"/>
                                <a:gd name="T20" fmla="*/ 106 w 125"/>
                                <a:gd name="T21" fmla="*/ 132 h 158"/>
                                <a:gd name="T22" fmla="*/ 115 w 125"/>
                                <a:gd name="T23" fmla="*/ 117 h 158"/>
                                <a:gd name="T24" fmla="*/ 122 w 125"/>
                                <a:gd name="T25" fmla="*/ 98 h 158"/>
                                <a:gd name="T26" fmla="*/ 124 w 125"/>
                                <a:gd name="T27" fmla="*/ 76 h 158"/>
                                <a:gd name="T28" fmla="*/ 124 w 125"/>
                                <a:gd name="T29" fmla="*/ 66 h 158"/>
                                <a:gd name="T30" fmla="*/ 122 w 125"/>
                                <a:gd name="T31" fmla="*/ 56 h 158"/>
                                <a:gd name="T32" fmla="*/ 117 w 125"/>
                                <a:gd name="T33" fmla="*/ 38 h 158"/>
                                <a:gd name="T34" fmla="*/ 112 w 125"/>
                                <a:gd name="T35" fmla="*/ 30 h 158"/>
                                <a:gd name="T36" fmla="*/ 108 w 125"/>
                                <a:gd name="T37"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5" h="158">
                                  <a:moveTo>
                                    <a:pt x="108" y="25"/>
                                  </a:moveTo>
                                  <a:lnTo>
                                    <a:pt x="24" y="25"/>
                                  </a:lnTo>
                                  <a:lnTo>
                                    <a:pt x="67" y="28"/>
                                  </a:lnTo>
                                  <a:lnTo>
                                    <a:pt x="84" y="39"/>
                                  </a:lnTo>
                                  <a:lnTo>
                                    <a:pt x="95" y="57"/>
                                  </a:lnTo>
                                  <a:lnTo>
                                    <a:pt x="98" y="83"/>
                                  </a:lnTo>
                                  <a:lnTo>
                                    <a:pt x="93" y="102"/>
                                  </a:lnTo>
                                  <a:lnTo>
                                    <a:pt x="82" y="119"/>
                                  </a:lnTo>
                                  <a:lnTo>
                                    <a:pt x="66" y="129"/>
                                  </a:lnTo>
                                  <a:lnTo>
                                    <a:pt x="43" y="132"/>
                                  </a:lnTo>
                                  <a:lnTo>
                                    <a:pt x="106" y="132"/>
                                  </a:lnTo>
                                  <a:lnTo>
                                    <a:pt x="115" y="117"/>
                                  </a:lnTo>
                                  <a:lnTo>
                                    <a:pt x="122" y="98"/>
                                  </a:lnTo>
                                  <a:lnTo>
                                    <a:pt x="124" y="76"/>
                                  </a:lnTo>
                                  <a:lnTo>
                                    <a:pt x="124" y="66"/>
                                  </a:lnTo>
                                  <a:lnTo>
                                    <a:pt x="122" y="56"/>
                                  </a:lnTo>
                                  <a:lnTo>
                                    <a:pt x="117" y="38"/>
                                  </a:lnTo>
                                  <a:lnTo>
                                    <a:pt x="112" y="30"/>
                                  </a:lnTo>
                                  <a:lnTo>
                                    <a:pt x="108"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5AC5E0" id="Group 581" o:spid="_x0000_s1026" style="width:61.4pt;height:7.9pt;mso-position-horizontal-relative:char;mso-position-vertical-relative:line" coordsize="12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">
                <v:group id="Group 582" o:spid="_x0000_s1027" style="position:absolute;width:143;height:158"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362" o:spid="_x0000_s1028"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" path="m21,l,,,157r24,l24,48r31,l21,xe" fillcolor="#a30b33" stroked="f">
                    <v:path arrowok="t" o:connecttype="custom" o:connectlocs="21,0;0,0;0,157;24,157;24,48;55,48;21,0" o:connectangles="0,0,0,0,0,0,0"/>
                  </v:shape>
                  <v:shape id="Freeform 363" o:spid="_x0000_s1029"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" path="m142,48r-24,l118,157r24,l142,48xe" fillcolor="#a30b33" stroked="f">
                    <v:path arrowok="t" o:connecttype="custom" o:connectlocs="142,48;118,48;118,157;142,157;142,48" o:connectangles="0,0,0,0,0"/>
                  </v:shape>
                  <v:shape id="Freeform 364" o:spid="_x0000_s1030"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" path="m55,48r-31,l68,111r7,l101,73r-29,l55,48xe" fillcolor="#a30b33" stroked="f">
                    <v:path arrowok="t" o:connecttype="custom" o:connectlocs="55,48;24,48;68,111;75,111;101,73;72,73;55,48" o:connectangles="0,0,0,0,0,0,0"/>
                  </v:shape>
                  <v:shape id="Freeform 365" o:spid="_x0000_s1031" style="position:absolute;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" path="m142,l121,,72,73r29,l118,48r24,l142,xe" fillcolor="#a30b33" stroked="f">
                    <v:path arrowok="t" o:connecttype="custom" o:connectlocs="142,0;121,0;72,73;101,73;118,48;142,48;142,0" o:connectangles="0,0,0,0,0,0,0"/>
                  </v:shape>
                </v:group>
                <v:group id="Group 587" o:spid="_x0000_s1032" style="position:absolute;left:171;width:144;height:158" coordorigin="171"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367" o:spid="_x0000_s1033" style="position:absolute;left:171;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" path="m80,l62,,,157r25,l38,122r91,l120,99r-73,l71,39r25,l80,xe" fillcolor="#a30b33" stroked="f">
                    <v:path arrowok="t" o:connecttype="custom" o:connectlocs="80,0;62,0;0,157;25,157;38,122;129,122;120,99;47,99;71,39;96,39;80,0" o:connectangles="0,0,0,0,0,0,0,0,0,0,0"/>
                  </v:shape>
                  <v:shape id="Freeform 368" o:spid="_x0000_s1034" style="position:absolute;left:171;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" path="m129,122r-26,l117,157r26,l129,122xe" fillcolor="#a30b33" stroked="f">
                    <v:path arrowok="t" o:connecttype="custom" o:connectlocs="129,122;103,122;117,157;143,157;129,122" o:connectangles="0,0,0,0,0"/>
                  </v:shape>
                  <v:shape id="Freeform 369" o:spid="_x0000_s1035" style="position:absolute;left:171;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" path="m96,39r-25,l94,99r26,l96,39xe" fillcolor="#a30b33" stroked="f">
                    <v:path arrowok="t" o:connecttype="custom" o:connectlocs="96,39;71,39;94,99;120,99;96,39" o:connectangles="0,0,0,0,0"/>
                  </v:shape>
                </v:group>
                <v:group id="Group 591" o:spid="_x0000_s1036" style="position:absolute;left:342;width:124;height:158" coordorigin="342"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371" o:spid="_x0000_s1037" style="position:absolute;left:342;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" path="m66,l,,,157r24,l24,99r60,l80,94r9,-3l97,86r8,-12l24,74r,-49l107,25r-3,-6l96,10,90,6,75,1,66,xe" fillcolor="#a30b33" stroked="f">
                    <v:path arrowok="t" o:connecttype="custom" o:connectlocs="66,0;0,0;0,157;24,157;24,99;84,99;80,94;89,91;97,86;105,74;24,74;24,25;107,25;107,25;104,19;96,10;90,6;75,1;66,0" o:connectangles="0,0,0,0,0,0,0,0,0,0,0,0,0,0,0,0,0,0,0"/>
                  </v:shape>
                  <v:shape id="Freeform 372" o:spid="_x0000_s1038" style="position:absolute;left:342;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" path="m84,99r-30,l93,157r30,l84,99xe" fillcolor="#a30b33" stroked="f">
                    <v:path arrowok="t" o:connecttype="custom" o:connectlocs="84,99;54,99;93,157;123,157;84,99" o:connectangles="0,0,0,0,0"/>
                  </v:shape>
                  <v:shape id="Freeform 373" o:spid="_x0000_s1039" style="position:absolute;left:342;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" path="m107,25r-41,l74,27r9,8l86,41r,15l83,63,72,71r-7,3l105,74r3,-5l111,59r,-18l110,36,107,25xe" fillcolor="#a30b33" stroked="f">
                    <v:path arrowok="t" o:connecttype="custom" o:connectlocs="107,25;66,25;74,27;83,35;86,41;86,56;83,63;72,71;65,74;105,74;108,69;111,59;111,41;110,36;107,25" o:connectangles="0,0,0,0,0,0,0,0,0,0,0,0,0,0,0"/>
                  </v:shape>
                </v:group>
                <v:group id="Group 595" o:spid="_x0000_s1040" style="position:absolute;left:472;width:139;height:158" coordorigin="472" coordsize="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375" o:spid="_x0000_s1041" style="position:absolute;left:472;width:139;height:158;visibility:visible;mso-wrap-style:square;v-text-anchor:top" coordsize="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" path="m30,l,,56,89r,68l81,157r,-68l98,62r-29,l30,xe" fillcolor="#a30b33" stroked="f">
                    <v:path arrowok="t" o:connecttype="custom" o:connectlocs="30,0;0,0;56,89;56,157;81,157;81,89;98,62;69,62;30,0" o:connectangles="0,0,0,0,0,0,0,0,0"/>
                  </v:shape>
                  <v:shape id="Freeform 376" o:spid="_x0000_s1042" style="position:absolute;left:472;width:139;height:158;visibility:visible;mso-wrap-style:square;v-text-anchor:top" coordsize="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" path="m138,l109,,69,62r29,l138,xe" fillcolor="#a30b33" stroked="f">
                    <v:path arrowok="t" o:connecttype="custom" o:connectlocs="138,0;109,0;69,62;98,62;138,0" o:connectangles="0,0,0,0,0"/>
                  </v:shape>
                </v:group>
                <v:shape id="Freeform 377" o:spid="_x0000_s1043" style="position:absolute;left:639;width:106;height:158;visibility:visible;mso-wrap-style:square;v-text-anchor:top" coordsize="10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" path="m24,l,,,157r105,l105,132r-81,l24,xe" fillcolor="#a30b33" stroked="f">
                  <v:path arrowok="t" o:connecttype="custom" o:connectlocs="24,0;0,0;0,157;105,157;105,132;24,132;24,0" o:connectangles="0,0,0,0,0,0,0"/>
                </v:shape>
                <v:group id="Group 599" o:spid="_x0000_s1044" style="position:absolute;left:766;width:144;height:158" coordorigin="766"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379" o:spid="_x0000_s1045" style="position:absolute;left:766;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" path="m80,l62,,,157r25,l38,122r91,l120,99r-73,l71,39r25,l80,xe" fillcolor="#a30b33" stroked="f">
                    <v:path arrowok="t" o:connecttype="custom" o:connectlocs="80,0;62,0;0,157;25,157;38,122;129,122;120,99;47,99;71,39;96,39;80,0" o:connectangles="0,0,0,0,0,0,0,0,0,0,0"/>
                  </v:shape>
                  <v:shape id="Freeform 380" o:spid="_x0000_s1046" style="position:absolute;left:766;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" path="m129,122r-26,l117,157r26,l129,122xe" fillcolor="#a30b33" stroked="f">
                    <v:path arrowok="t" o:connecttype="custom" o:connectlocs="129,122;103,122;117,157;143,157;129,122" o:connectangles="0,0,0,0,0"/>
                  </v:shape>
                  <v:shape id="Freeform 381" o:spid="_x0000_s1047" style="position:absolute;left:766;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" path="m96,39r-25,l94,99r26,l96,39xe" fillcolor="#a30b33" stroked="f">
                    <v:path arrowok="t" o:connecttype="custom" o:connectlocs="96,39;71,39;94,99;120,99;96,39" o:connectangles="0,0,0,0,0"/>
                  </v:shape>
                </v:group>
                <v:group id="Group 603" o:spid="_x0000_s1048" style="position:absolute;left:938;width:122;height:158" coordorigin="938"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383" o:spid="_x0000_s1049" style="position:absolute;left:938;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" path="m19,l,,,157r23,l23,50r32,l19,xe" fillcolor="#a30b33" stroked="f">
                    <v:path arrowok="t" o:connecttype="custom" o:connectlocs="19,0;0,0;0,157;23,157;23,50;55,50;19,0" o:connectangles="0,0,0,0,0,0,0"/>
                  </v:shape>
                  <v:shape id="Freeform 384" o:spid="_x0000_s1050" style="position:absolute;left:938;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" path="m55,50r-32,l102,157r19,l121,107r-24,l55,50xe" fillcolor="#a30b33" stroked="f">
                    <v:path arrowok="t" o:connecttype="custom" o:connectlocs="55,50;23,50;102,157;121,157;121,107;97,107;55,50" o:connectangles="0,0,0,0,0,0,0"/>
                  </v:shape>
                  <v:shape id="Freeform 385" o:spid="_x0000_s1051" style="position:absolute;left:938;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" path="m121,l97,r,107l121,107,121,xe" fillcolor="#a30b33" stroked="f">
                    <v:path arrowok="t" o:connecttype="custom" o:connectlocs="121,0;97,0;97,107;121,107;121,0" o:connectangles="0,0,0,0,0"/>
                  </v:shape>
                </v:group>
                <v:group id="Group 607" o:spid="_x0000_s1052" style="position:absolute;left:1103;width:125;height:158" coordorigin="1103"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387" o:spid="_x0000_s1053" style="position:absolute;left:110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" path="m58,l,,,157r50,l72,153r18,-7l104,133r2,-1l24,132,24,25r84,l100,15,92,10,70,2,58,xe" fillcolor="#a30b33" stroked="f">
                    <v:path arrowok="t" o:connecttype="custom" o:connectlocs="58,0;0,0;0,157;50,157;72,153;90,146;104,133;106,132;24,132;24,25;108,25;100,15;92,10;70,2;58,0" o:connectangles="0,0,0,0,0,0,0,0,0,0,0,0,0,0,0"/>
                  </v:shape>
                  <v:shape id="Freeform 388" o:spid="_x0000_s1054" style="position:absolute;left:110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" path="m108,25r-84,l67,28,84,39,95,57r3,26l93,102,82,119,66,129r-23,3l106,132r9,-15l122,98r2,-22l124,66,122,56,117,38r-5,-8l108,25xe" fillcolor="#a30b33" stroked="f">
                    <v:path arrowok="t" o:connecttype="custom" o:connectlocs="108,25;24,25;67,28;84,39;95,57;98,83;93,102;82,119;66,129;43,132;106,132;115,117;122,98;124,76;124,66;122,56;117,38;112,30;108,25" o:connectangles="0,0,0,0,0,0,0,0,0,0,0,0,0,0,0,0,0,0,0"/>
                  </v:shape>
                </v:group>
                <w10:anchorlock/>
              </v:group>
            </w:pict>
          </mc:Fallback>
        </mc:AlternateContent>
      </w:r>
      <w:r>
        <w:rPr>
          <w:spacing w:val="61"/>
          <w:position w:val="1"/>
        </w:rPr>
        <w:t xml:space="preserve"> </w:t>
      </w:r>
      <w:r>
        <w:rPr>
          <w:noProof/>
          <w:spacing w:val="61"/>
          <w:sz w:val="18"/>
          <w:szCs w:val="18"/>
        </w:rPr>
        <mc:AlternateContent>
          <mc:Choice Requires="wpg">
            <w:drawing>
              <wp:inline distT="0" distB="0" distL="0" distR="0" wp14:anchorId="0F330E69" wp14:editId="34BC7EBA">
                <wp:extent cx="1624330" cy="117475"/>
                <wp:effectExtent l="0" t="1905" r="4445" b="4445"/>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117475"/>
                          <a:chOff x="0" y="0"/>
                          <a:chExt cx="2558" cy="185"/>
                        </a:xfrm>
                      </wpg:grpSpPr>
                      <wpg:grpSp>
                        <wpg:cNvPr id="611" name="Group 611"/>
                        <wpg:cNvGrpSpPr>
                          <a:grpSpLocks/>
                        </wpg:cNvGrpSpPr>
                        <wpg:grpSpPr bwMode="auto">
                          <a:xfrm>
                            <a:off x="0" y="13"/>
                            <a:ext cx="117" cy="158"/>
                            <a:chOff x="0" y="13"/>
                            <a:chExt cx="117" cy="158"/>
                          </a:xfrm>
                        </wpg:grpSpPr>
                        <wps:wsp>
                          <wps:cNvPr id="612" name="Freeform 391"/>
                          <wps:cNvSpPr>
                            <a:spLocks/>
                          </wps:cNvSpPr>
                          <wps:spPr bwMode="auto">
                            <a:xfrm>
                              <a:off x="0" y="13"/>
                              <a:ext cx="117" cy="158"/>
                            </a:xfrm>
                            <a:custGeom>
                              <a:avLst/>
                              <a:gdLst>
                                <a:gd name="T0" fmla="*/ 68 w 117"/>
                                <a:gd name="T1" fmla="*/ 0 h 158"/>
                                <a:gd name="T2" fmla="*/ 0 w 117"/>
                                <a:gd name="T3" fmla="*/ 0 h 158"/>
                                <a:gd name="T4" fmla="*/ 0 w 117"/>
                                <a:gd name="T5" fmla="*/ 157 h 158"/>
                                <a:gd name="T6" fmla="*/ 24 w 117"/>
                                <a:gd name="T7" fmla="*/ 157 h 158"/>
                                <a:gd name="T8" fmla="*/ 24 w 117"/>
                                <a:gd name="T9" fmla="*/ 103 h 158"/>
                                <a:gd name="T10" fmla="*/ 67 w 117"/>
                                <a:gd name="T11" fmla="*/ 103 h 158"/>
                                <a:gd name="T12" fmla="*/ 77 w 117"/>
                                <a:gd name="T13" fmla="*/ 102 h 158"/>
                                <a:gd name="T14" fmla="*/ 92 w 117"/>
                                <a:gd name="T15" fmla="*/ 96 h 158"/>
                                <a:gd name="T16" fmla="*/ 99 w 117"/>
                                <a:gd name="T17" fmla="*/ 92 h 158"/>
                                <a:gd name="T18" fmla="*/ 107 w 117"/>
                                <a:gd name="T19" fmla="*/ 82 h 158"/>
                                <a:gd name="T20" fmla="*/ 110 w 117"/>
                                <a:gd name="T21" fmla="*/ 78 h 158"/>
                                <a:gd name="T22" fmla="*/ 24 w 117"/>
                                <a:gd name="T23" fmla="*/ 78 h 158"/>
                                <a:gd name="T24" fmla="*/ 24 w 117"/>
                                <a:gd name="T25" fmla="*/ 25 h 158"/>
                                <a:gd name="T26" fmla="*/ 110 w 117"/>
                                <a:gd name="T27" fmla="*/ 25 h 158"/>
                                <a:gd name="T28" fmla="*/ 109 w 117"/>
                                <a:gd name="T29" fmla="*/ 21 h 158"/>
                                <a:gd name="T30" fmla="*/ 100 w 117"/>
                                <a:gd name="T31" fmla="*/ 11 h 158"/>
                                <a:gd name="T32" fmla="*/ 94 w 117"/>
                                <a:gd name="T33" fmla="*/ 7 h 158"/>
                                <a:gd name="T34" fmla="*/ 78 w 117"/>
                                <a:gd name="T35" fmla="*/ 1 h 158"/>
                                <a:gd name="T36" fmla="*/ 68 w 117"/>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7" h="158">
                                  <a:moveTo>
                                    <a:pt x="68" y="0"/>
                                  </a:moveTo>
                                  <a:lnTo>
                                    <a:pt x="0" y="0"/>
                                  </a:lnTo>
                                  <a:lnTo>
                                    <a:pt x="0" y="157"/>
                                  </a:lnTo>
                                  <a:lnTo>
                                    <a:pt x="24" y="157"/>
                                  </a:lnTo>
                                  <a:lnTo>
                                    <a:pt x="24" y="103"/>
                                  </a:lnTo>
                                  <a:lnTo>
                                    <a:pt x="67" y="103"/>
                                  </a:lnTo>
                                  <a:lnTo>
                                    <a:pt x="77" y="102"/>
                                  </a:lnTo>
                                  <a:lnTo>
                                    <a:pt x="92" y="96"/>
                                  </a:lnTo>
                                  <a:lnTo>
                                    <a:pt x="99" y="92"/>
                                  </a:lnTo>
                                  <a:lnTo>
                                    <a:pt x="107" y="82"/>
                                  </a:lnTo>
                                  <a:lnTo>
                                    <a:pt x="110" y="78"/>
                                  </a:lnTo>
                                  <a:lnTo>
                                    <a:pt x="24" y="78"/>
                                  </a:lnTo>
                                  <a:lnTo>
                                    <a:pt x="24" y="25"/>
                                  </a:lnTo>
                                  <a:lnTo>
                                    <a:pt x="110" y="25"/>
                                  </a:lnTo>
                                  <a:lnTo>
                                    <a:pt x="109" y="21"/>
                                  </a:lnTo>
                                  <a:lnTo>
                                    <a:pt x="100" y="11"/>
                                  </a:lnTo>
                                  <a:lnTo>
                                    <a:pt x="94" y="7"/>
                                  </a:lnTo>
                                  <a:lnTo>
                                    <a:pt x="78" y="1"/>
                                  </a:lnTo>
                                  <a:lnTo>
                                    <a:pt x="6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392"/>
                          <wps:cNvSpPr>
                            <a:spLocks/>
                          </wps:cNvSpPr>
                          <wps:spPr bwMode="auto">
                            <a:xfrm>
                              <a:off x="0" y="13"/>
                              <a:ext cx="117" cy="158"/>
                            </a:xfrm>
                            <a:custGeom>
                              <a:avLst/>
                              <a:gdLst>
                                <a:gd name="T0" fmla="*/ 110 w 117"/>
                                <a:gd name="T1" fmla="*/ 25 h 158"/>
                                <a:gd name="T2" fmla="*/ 24 w 117"/>
                                <a:gd name="T3" fmla="*/ 25 h 158"/>
                                <a:gd name="T4" fmla="*/ 64 w 117"/>
                                <a:gd name="T5" fmla="*/ 25 h 158"/>
                                <a:gd name="T6" fmla="*/ 84 w 117"/>
                                <a:gd name="T7" fmla="*/ 33 h 158"/>
                                <a:gd name="T8" fmla="*/ 90 w 117"/>
                                <a:gd name="T9" fmla="*/ 55 h 158"/>
                                <a:gd name="T10" fmla="*/ 81 w 117"/>
                                <a:gd name="T11" fmla="*/ 72 h 158"/>
                                <a:gd name="T12" fmla="*/ 56 w 117"/>
                                <a:gd name="T13" fmla="*/ 78 h 158"/>
                                <a:gd name="T14" fmla="*/ 110 w 117"/>
                                <a:gd name="T15" fmla="*/ 78 h 158"/>
                                <a:gd name="T16" fmla="*/ 111 w 117"/>
                                <a:gd name="T17" fmla="*/ 76 h 158"/>
                                <a:gd name="T18" fmla="*/ 115 w 117"/>
                                <a:gd name="T19" fmla="*/ 64 h 158"/>
                                <a:gd name="T20" fmla="*/ 116 w 117"/>
                                <a:gd name="T21" fmla="*/ 58 h 158"/>
                                <a:gd name="T22" fmla="*/ 116 w 117"/>
                                <a:gd name="T23" fmla="*/ 44 h 158"/>
                                <a:gd name="T24" fmla="*/ 115 w 117"/>
                                <a:gd name="T25" fmla="*/ 38 h 158"/>
                                <a:gd name="T26" fmla="*/ 112 w 117"/>
                                <a:gd name="T27" fmla="*/ 27 h 158"/>
                                <a:gd name="T28" fmla="*/ 110 w 117"/>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7" h="158">
                                  <a:moveTo>
                                    <a:pt x="110" y="25"/>
                                  </a:moveTo>
                                  <a:lnTo>
                                    <a:pt x="24" y="25"/>
                                  </a:lnTo>
                                  <a:lnTo>
                                    <a:pt x="64" y="25"/>
                                  </a:lnTo>
                                  <a:lnTo>
                                    <a:pt x="84" y="33"/>
                                  </a:lnTo>
                                  <a:lnTo>
                                    <a:pt x="90" y="55"/>
                                  </a:lnTo>
                                  <a:lnTo>
                                    <a:pt x="81" y="72"/>
                                  </a:lnTo>
                                  <a:lnTo>
                                    <a:pt x="56" y="78"/>
                                  </a:lnTo>
                                  <a:lnTo>
                                    <a:pt x="110" y="78"/>
                                  </a:lnTo>
                                  <a:lnTo>
                                    <a:pt x="111" y="76"/>
                                  </a:lnTo>
                                  <a:lnTo>
                                    <a:pt x="115" y="64"/>
                                  </a:lnTo>
                                  <a:lnTo>
                                    <a:pt x="116" y="58"/>
                                  </a:lnTo>
                                  <a:lnTo>
                                    <a:pt x="116" y="44"/>
                                  </a:lnTo>
                                  <a:lnTo>
                                    <a:pt x="115" y="38"/>
                                  </a:lnTo>
                                  <a:lnTo>
                                    <a:pt x="112" y="27"/>
                                  </a:lnTo>
                                  <a:lnTo>
                                    <a:pt x="110"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614"/>
                        <wpg:cNvGrpSpPr>
                          <a:grpSpLocks/>
                        </wpg:cNvGrpSpPr>
                        <wpg:grpSpPr bwMode="auto">
                          <a:xfrm>
                            <a:off x="143" y="13"/>
                            <a:ext cx="145" cy="160"/>
                            <a:chOff x="143" y="13"/>
                            <a:chExt cx="145" cy="160"/>
                          </a:xfrm>
                        </wpg:grpSpPr>
                        <wps:wsp>
                          <wps:cNvPr id="615" name="Freeform 394"/>
                          <wps:cNvSpPr>
                            <a:spLocks/>
                          </wps:cNvSpPr>
                          <wps:spPr bwMode="auto">
                            <a:xfrm>
                              <a:off x="143" y="13"/>
                              <a:ext cx="145" cy="160"/>
                            </a:xfrm>
                            <a:custGeom>
                              <a:avLst/>
                              <a:gdLst>
                                <a:gd name="T0" fmla="*/ 55 w 145"/>
                                <a:gd name="T1" fmla="*/ 0 h 160"/>
                                <a:gd name="T2" fmla="*/ 36 w 145"/>
                                <a:gd name="T3" fmla="*/ 7 h 160"/>
                                <a:gd name="T4" fmla="*/ 20 w 145"/>
                                <a:gd name="T5" fmla="*/ 21 h 160"/>
                                <a:gd name="T6" fmla="*/ 18 w 145"/>
                                <a:gd name="T7" fmla="*/ 24 h 160"/>
                                <a:gd name="T8" fmla="*/ 8 w 145"/>
                                <a:gd name="T9" fmla="*/ 40 h 160"/>
                                <a:gd name="T10" fmla="*/ 2 w 145"/>
                                <a:gd name="T11" fmla="*/ 59 h 160"/>
                                <a:gd name="T12" fmla="*/ 0 w 145"/>
                                <a:gd name="T13" fmla="*/ 81 h 160"/>
                                <a:gd name="T14" fmla="*/ 2 w 145"/>
                                <a:gd name="T15" fmla="*/ 102 h 160"/>
                                <a:gd name="T16" fmla="*/ 9 w 145"/>
                                <a:gd name="T17" fmla="*/ 120 h 160"/>
                                <a:gd name="T18" fmla="*/ 21 w 145"/>
                                <a:gd name="T19" fmla="*/ 137 h 160"/>
                                <a:gd name="T20" fmla="*/ 37 w 145"/>
                                <a:gd name="T21" fmla="*/ 149 h 160"/>
                                <a:gd name="T22" fmla="*/ 55 w 145"/>
                                <a:gd name="T23" fmla="*/ 156 h 160"/>
                                <a:gd name="T24" fmla="*/ 77 w 145"/>
                                <a:gd name="T25" fmla="*/ 159 h 160"/>
                                <a:gd name="T26" fmla="*/ 95 w 145"/>
                                <a:gd name="T27" fmla="*/ 155 h 160"/>
                                <a:gd name="T28" fmla="*/ 112 w 145"/>
                                <a:gd name="T29" fmla="*/ 145 h 160"/>
                                <a:gd name="T30" fmla="*/ 125 w 145"/>
                                <a:gd name="T31" fmla="*/ 133 h 160"/>
                                <a:gd name="T32" fmla="*/ 59 w 145"/>
                                <a:gd name="T33" fmla="*/ 133 h 160"/>
                                <a:gd name="T34" fmla="*/ 48 w 145"/>
                                <a:gd name="T35" fmla="*/ 128 h 160"/>
                                <a:gd name="T36" fmla="*/ 39 w 145"/>
                                <a:gd name="T37" fmla="*/ 117 h 160"/>
                                <a:gd name="T38" fmla="*/ 37 w 145"/>
                                <a:gd name="T39" fmla="*/ 115 h 160"/>
                                <a:gd name="T40" fmla="*/ 28 w 145"/>
                                <a:gd name="T41" fmla="*/ 98 h 160"/>
                                <a:gd name="T42" fmla="*/ 25 w 145"/>
                                <a:gd name="T43" fmla="*/ 76 h 160"/>
                                <a:gd name="T44" fmla="*/ 29 w 145"/>
                                <a:gd name="T45" fmla="*/ 55 h 160"/>
                                <a:gd name="T46" fmla="*/ 39 w 145"/>
                                <a:gd name="T47" fmla="*/ 39 h 160"/>
                                <a:gd name="T48" fmla="*/ 48 w 145"/>
                                <a:gd name="T49" fmla="*/ 29 h 160"/>
                                <a:gd name="T50" fmla="*/ 59 w 145"/>
                                <a:gd name="T51" fmla="*/ 24 h 160"/>
                                <a:gd name="T52" fmla="*/ 124 w 145"/>
                                <a:gd name="T53" fmla="*/ 24 h 160"/>
                                <a:gd name="T54" fmla="*/ 116 w 145"/>
                                <a:gd name="T55" fmla="*/ 13 h 160"/>
                                <a:gd name="T56" fmla="*/ 101 w 145"/>
                                <a:gd name="T57" fmla="*/ 5 h 160"/>
                                <a:gd name="T58" fmla="*/ 82 w 145"/>
                                <a:gd name="T59" fmla="*/ 0 h 160"/>
                                <a:gd name="T60" fmla="*/ 55 w 145"/>
                                <a:gd name="T6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60">
                                  <a:moveTo>
                                    <a:pt x="55" y="0"/>
                                  </a:moveTo>
                                  <a:lnTo>
                                    <a:pt x="36" y="7"/>
                                  </a:lnTo>
                                  <a:lnTo>
                                    <a:pt x="20" y="21"/>
                                  </a:lnTo>
                                  <a:lnTo>
                                    <a:pt x="18" y="24"/>
                                  </a:lnTo>
                                  <a:lnTo>
                                    <a:pt x="8" y="40"/>
                                  </a:lnTo>
                                  <a:lnTo>
                                    <a:pt x="2" y="59"/>
                                  </a:lnTo>
                                  <a:lnTo>
                                    <a:pt x="0" y="81"/>
                                  </a:lnTo>
                                  <a:lnTo>
                                    <a:pt x="2" y="102"/>
                                  </a:lnTo>
                                  <a:lnTo>
                                    <a:pt x="9" y="120"/>
                                  </a:lnTo>
                                  <a:lnTo>
                                    <a:pt x="21" y="137"/>
                                  </a:lnTo>
                                  <a:lnTo>
                                    <a:pt x="37" y="149"/>
                                  </a:lnTo>
                                  <a:lnTo>
                                    <a:pt x="55" y="156"/>
                                  </a:lnTo>
                                  <a:lnTo>
                                    <a:pt x="77" y="159"/>
                                  </a:lnTo>
                                  <a:lnTo>
                                    <a:pt x="95" y="155"/>
                                  </a:lnTo>
                                  <a:lnTo>
                                    <a:pt x="112" y="145"/>
                                  </a:lnTo>
                                  <a:lnTo>
                                    <a:pt x="125" y="133"/>
                                  </a:lnTo>
                                  <a:lnTo>
                                    <a:pt x="59" y="133"/>
                                  </a:lnTo>
                                  <a:lnTo>
                                    <a:pt x="48" y="128"/>
                                  </a:lnTo>
                                  <a:lnTo>
                                    <a:pt x="39" y="117"/>
                                  </a:lnTo>
                                  <a:lnTo>
                                    <a:pt x="37" y="115"/>
                                  </a:lnTo>
                                  <a:lnTo>
                                    <a:pt x="28" y="98"/>
                                  </a:lnTo>
                                  <a:lnTo>
                                    <a:pt x="25" y="76"/>
                                  </a:lnTo>
                                  <a:lnTo>
                                    <a:pt x="29" y="55"/>
                                  </a:lnTo>
                                  <a:lnTo>
                                    <a:pt x="39" y="39"/>
                                  </a:lnTo>
                                  <a:lnTo>
                                    <a:pt x="48" y="29"/>
                                  </a:lnTo>
                                  <a:lnTo>
                                    <a:pt x="59" y="24"/>
                                  </a:lnTo>
                                  <a:lnTo>
                                    <a:pt x="124" y="24"/>
                                  </a:lnTo>
                                  <a:lnTo>
                                    <a:pt x="116" y="13"/>
                                  </a:lnTo>
                                  <a:lnTo>
                                    <a:pt x="101" y="5"/>
                                  </a:lnTo>
                                  <a:lnTo>
                                    <a:pt x="82" y="0"/>
                                  </a:lnTo>
                                  <a:lnTo>
                                    <a:pt x="55"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395"/>
                          <wps:cNvSpPr>
                            <a:spLocks/>
                          </wps:cNvSpPr>
                          <wps:spPr bwMode="auto">
                            <a:xfrm>
                              <a:off x="143" y="13"/>
                              <a:ext cx="145" cy="160"/>
                            </a:xfrm>
                            <a:custGeom>
                              <a:avLst/>
                              <a:gdLst>
                                <a:gd name="T0" fmla="*/ 124 w 145"/>
                                <a:gd name="T1" fmla="*/ 24 h 160"/>
                                <a:gd name="T2" fmla="*/ 85 w 145"/>
                                <a:gd name="T3" fmla="*/ 24 h 160"/>
                                <a:gd name="T4" fmla="*/ 96 w 145"/>
                                <a:gd name="T5" fmla="*/ 29 h 160"/>
                                <a:gd name="T6" fmla="*/ 107 w 145"/>
                                <a:gd name="T7" fmla="*/ 41 h 160"/>
                                <a:gd name="T8" fmla="*/ 116 w 145"/>
                                <a:gd name="T9" fmla="*/ 58 h 160"/>
                                <a:gd name="T10" fmla="*/ 119 w 145"/>
                                <a:gd name="T11" fmla="*/ 80 h 160"/>
                                <a:gd name="T12" fmla="*/ 115 w 145"/>
                                <a:gd name="T13" fmla="*/ 101 h 160"/>
                                <a:gd name="T14" fmla="*/ 106 w 145"/>
                                <a:gd name="T15" fmla="*/ 117 h 160"/>
                                <a:gd name="T16" fmla="*/ 97 w 145"/>
                                <a:gd name="T17" fmla="*/ 128 h 160"/>
                                <a:gd name="T18" fmla="*/ 85 w 145"/>
                                <a:gd name="T19" fmla="*/ 133 h 160"/>
                                <a:gd name="T20" fmla="*/ 125 w 145"/>
                                <a:gd name="T21" fmla="*/ 133 h 160"/>
                                <a:gd name="T22" fmla="*/ 130 w 145"/>
                                <a:gd name="T23" fmla="*/ 128 h 160"/>
                                <a:gd name="T24" fmla="*/ 138 w 145"/>
                                <a:gd name="T25" fmla="*/ 112 h 160"/>
                                <a:gd name="T26" fmla="*/ 143 w 145"/>
                                <a:gd name="T27" fmla="*/ 92 h 160"/>
                                <a:gd name="T28" fmla="*/ 144 w 145"/>
                                <a:gd name="T29" fmla="*/ 67 h 160"/>
                                <a:gd name="T30" fmla="*/ 140 w 145"/>
                                <a:gd name="T31" fmla="*/ 49 h 160"/>
                                <a:gd name="T32" fmla="*/ 131 w 145"/>
                                <a:gd name="T33" fmla="*/ 31 h 160"/>
                                <a:gd name="T34" fmla="*/ 124 w 145"/>
                                <a:gd name="T35" fmla="*/ 2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160">
                                  <a:moveTo>
                                    <a:pt x="124" y="24"/>
                                  </a:moveTo>
                                  <a:lnTo>
                                    <a:pt x="85" y="24"/>
                                  </a:lnTo>
                                  <a:lnTo>
                                    <a:pt x="96" y="29"/>
                                  </a:lnTo>
                                  <a:lnTo>
                                    <a:pt x="107" y="41"/>
                                  </a:lnTo>
                                  <a:lnTo>
                                    <a:pt x="116" y="58"/>
                                  </a:lnTo>
                                  <a:lnTo>
                                    <a:pt x="119" y="80"/>
                                  </a:lnTo>
                                  <a:lnTo>
                                    <a:pt x="115" y="101"/>
                                  </a:lnTo>
                                  <a:lnTo>
                                    <a:pt x="106" y="117"/>
                                  </a:lnTo>
                                  <a:lnTo>
                                    <a:pt x="97" y="128"/>
                                  </a:lnTo>
                                  <a:lnTo>
                                    <a:pt x="85" y="133"/>
                                  </a:lnTo>
                                  <a:lnTo>
                                    <a:pt x="125" y="133"/>
                                  </a:lnTo>
                                  <a:lnTo>
                                    <a:pt x="130" y="128"/>
                                  </a:lnTo>
                                  <a:lnTo>
                                    <a:pt x="138" y="112"/>
                                  </a:lnTo>
                                  <a:lnTo>
                                    <a:pt x="143" y="92"/>
                                  </a:lnTo>
                                  <a:lnTo>
                                    <a:pt x="144" y="67"/>
                                  </a:lnTo>
                                  <a:lnTo>
                                    <a:pt x="140" y="49"/>
                                  </a:lnTo>
                                  <a:lnTo>
                                    <a:pt x="131" y="31"/>
                                  </a:lnTo>
                                  <a:lnTo>
                                    <a:pt x="124" y="24"/>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7"/>
                        <wpg:cNvGrpSpPr>
                          <a:grpSpLocks/>
                        </wpg:cNvGrpSpPr>
                        <wpg:grpSpPr bwMode="auto">
                          <a:xfrm>
                            <a:off x="325" y="13"/>
                            <a:ext cx="124" cy="158"/>
                            <a:chOff x="325" y="13"/>
                            <a:chExt cx="124" cy="158"/>
                          </a:xfrm>
                        </wpg:grpSpPr>
                        <wps:wsp>
                          <wps:cNvPr id="618" name="Freeform 397"/>
                          <wps:cNvSpPr>
                            <a:spLocks/>
                          </wps:cNvSpPr>
                          <wps:spPr bwMode="auto">
                            <a:xfrm>
                              <a:off x="325" y="13"/>
                              <a:ext cx="124" cy="158"/>
                            </a:xfrm>
                            <a:custGeom>
                              <a:avLst/>
                              <a:gdLst>
                                <a:gd name="T0" fmla="*/ 66 w 124"/>
                                <a:gd name="T1" fmla="*/ 0 h 158"/>
                                <a:gd name="T2" fmla="*/ 0 w 124"/>
                                <a:gd name="T3" fmla="*/ 0 h 158"/>
                                <a:gd name="T4" fmla="*/ 0 w 124"/>
                                <a:gd name="T5" fmla="*/ 157 h 158"/>
                                <a:gd name="T6" fmla="*/ 24 w 124"/>
                                <a:gd name="T7" fmla="*/ 157 h 158"/>
                                <a:gd name="T8" fmla="*/ 24 w 124"/>
                                <a:gd name="T9" fmla="*/ 99 h 158"/>
                                <a:gd name="T10" fmla="*/ 84 w 124"/>
                                <a:gd name="T11" fmla="*/ 99 h 158"/>
                                <a:gd name="T12" fmla="*/ 80 w 124"/>
                                <a:gd name="T13" fmla="*/ 94 h 158"/>
                                <a:gd name="T14" fmla="*/ 89 w 124"/>
                                <a:gd name="T15" fmla="*/ 91 h 158"/>
                                <a:gd name="T16" fmla="*/ 97 w 124"/>
                                <a:gd name="T17" fmla="*/ 86 h 158"/>
                                <a:gd name="T18" fmla="*/ 105 w 124"/>
                                <a:gd name="T19" fmla="*/ 74 h 158"/>
                                <a:gd name="T20" fmla="*/ 24 w 124"/>
                                <a:gd name="T21" fmla="*/ 74 h 158"/>
                                <a:gd name="T22" fmla="*/ 24 w 124"/>
                                <a:gd name="T23" fmla="*/ 25 h 158"/>
                                <a:gd name="T24" fmla="*/ 107 w 124"/>
                                <a:gd name="T25" fmla="*/ 25 h 158"/>
                                <a:gd name="T26" fmla="*/ 107 w 124"/>
                                <a:gd name="T27" fmla="*/ 25 h 158"/>
                                <a:gd name="T28" fmla="*/ 104 w 124"/>
                                <a:gd name="T29" fmla="*/ 19 h 158"/>
                                <a:gd name="T30" fmla="*/ 96 w 124"/>
                                <a:gd name="T31" fmla="*/ 10 h 158"/>
                                <a:gd name="T32" fmla="*/ 90 w 124"/>
                                <a:gd name="T33" fmla="*/ 6 h 158"/>
                                <a:gd name="T34" fmla="*/ 75 w 124"/>
                                <a:gd name="T35" fmla="*/ 1 h 158"/>
                                <a:gd name="T36" fmla="*/ 66 w 124"/>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8">
                                  <a:moveTo>
                                    <a:pt x="66" y="0"/>
                                  </a:moveTo>
                                  <a:lnTo>
                                    <a:pt x="0" y="0"/>
                                  </a:lnTo>
                                  <a:lnTo>
                                    <a:pt x="0" y="157"/>
                                  </a:lnTo>
                                  <a:lnTo>
                                    <a:pt x="24" y="157"/>
                                  </a:lnTo>
                                  <a:lnTo>
                                    <a:pt x="24" y="99"/>
                                  </a:lnTo>
                                  <a:lnTo>
                                    <a:pt x="84" y="99"/>
                                  </a:lnTo>
                                  <a:lnTo>
                                    <a:pt x="80" y="94"/>
                                  </a:lnTo>
                                  <a:lnTo>
                                    <a:pt x="89" y="91"/>
                                  </a:lnTo>
                                  <a:lnTo>
                                    <a:pt x="97" y="86"/>
                                  </a:lnTo>
                                  <a:lnTo>
                                    <a:pt x="105" y="74"/>
                                  </a:lnTo>
                                  <a:lnTo>
                                    <a:pt x="24" y="74"/>
                                  </a:lnTo>
                                  <a:lnTo>
                                    <a:pt x="24" y="25"/>
                                  </a:lnTo>
                                  <a:lnTo>
                                    <a:pt x="107" y="25"/>
                                  </a:lnTo>
                                  <a:lnTo>
                                    <a:pt x="104" y="19"/>
                                  </a:lnTo>
                                  <a:lnTo>
                                    <a:pt x="96" y="10"/>
                                  </a:lnTo>
                                  <a:lnTo>
                                    <a:pt x="90" y="6"/>
                                  </a:lnTo>
                                  <a:lnTo>
                                    <a:pt x="75" y="1"/>
                                  </a:lnTo>
                                  <a:lnTo>
                                    <a:pt x="66"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398"/>
                          <wps:cNvSpPr>
                            <a:spLocks/>
                          </wps:cNvSpPr>
                          <wps:spPr bwMode="auto">
                            <a:xfrm>
                              <a:off x="325" y="13"/>
                              <a:ext cx="124" cy="158"/>
                            </a:xfrm>
                            <a:custGeom>
                              <a:avLst/>
                              <a:gdLst>
                                <a:gd name="T0" fmla="*/ 84 w 124"/>
                                <a:gd name="T1" fmla="*/ 99 h 158"/>
                                <a:gd name="T2" fmla="*/ 54 w 124"/>
                                <a:gd name="T3" fmla="*/ 99 h 158"/>
                                <a:gd name="T4" fmla="*/ 93 w 124"/>
                                <a:gd name="T5" fmla="*/ 157 h 158"/>
                                <a:gd name="T6" fmla="*/ 123 w 124"/>
                                <a:gd name="T7" fmla="*/ 157 h 158"/>
                                <a:gd name="T8" fmla="*/ 84 w 124"/>
                                <a:gd name="T9" fmla="*/ 99 h 158"/>
                              </a:gdLst>
                              <a:ahLst/>
                              <a:cxnLst>
                                <a:cxn ang="0">
                                  <a:pos x="T0" y="T1"/>
                                </a:cxn>
                                <a:cxn ang="0">
                                  <a:pos x="T2" y="T3"/>
                                </a:cxn>
                                <a:cxn ang="0">
                                  <a:pos x="T4" y="T5"/>
                                </a:cxn>
                                <a:cxn ang="0">
                                  <a:pos x="T6" y="T7"/>
                                </a:cxn>
                                <a:cxn ang="0">
                                  <a:pos x="T8" y="T9"/>
                                </a:cxn>
                              </a:cxnLst>
                              <a:rect l="0" t="0" r="r" b="b"/>
                              <a:pathLst>
                                <a:path w="124" h="158">
                                  <a:moveTo>
                                    <a:pt x="84" y="99"/>
                                  </a:moveTo>
                                  <a:lnTo>
                                    <a:pt x="54" y="99"/>
                                  </a:lnTo>
                                  <a:lnTo>
                                    <a:pt x="93" y="157"/>
                                  </a:lnTo>
                                  <a:lnTo>
                                    <a:pt x="123" y="157"/>
                                  </a:lnTo>
                                  <a:lnTo>
                                    <a:pt x="84" y="9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399"/>
                          <wps:cNvSpPr>
                            <a:spLocks/>
                          </wps:cNvSpPr>
                          <wps:spPr bwMode="auto">
                            <a:xfrm>
                              <a:off x="325" y="13"/>
                              <a:ext cx="124" cy="158"/>
                            </a:xfrm>
                            <a:custGeom>
                              <a:avLst/>
                              <a:gdLst>
                                <a:gd name="T0" fmla="*/ 107 w 124"/>
                                <a:gd name="T1" fmla="*/ 25 h 158"/>
                                <a:gd name="T2" fmla="*/ 66 w 124"/>
                                <a:gd name="T3" fmla="*/ 25 h 158"/>
                                <a:gd name="T4" fmla="*/ 74 w 124"/>
                                <a:gd name="T5" fmla="*/ 27 h 158"/>
                                <a:gd name="T6" fmla="*/ 83 w 124"/>
                                <a:gd name="T7" fmla="*/ 35 h 158"/>
                                <a:gd name="T8" fmla="*/ 86 w 124"/>
                                <a:gd name="T9" fmla="*/ 41 h 158"/>
                                <a:gd name="T10" fmla="*/ 86 w 124"/>
                                <a:gd name="T11" fmla="*/ 56 h 158"/>
                                <a:gd name="T12" fmla="*/ 83 w 124"/>
                                <a:gd name="T13" fmla="*/ 63 h 158"/>
                                <a:gd name="T14" fmla="*/ 72 w 124"/>
                                <a:gd name="T15" fmla="*/ 71 h 158"/>
                                <a:gd name="T16" fmla="*/ 65 w 124"/>
                                <a:gd name="T17" fmla="*/ 74 h 158"/>
                                <a:gd name="T18" fmla="*/ 105 w 124"/>
                                <a:gd name="T19" fmla="*/ 74 h 158"/>
                                <a:gd name="T20" fmla="*/ 108 w 124"/>
                                <a:gd name="T21" fmla="*/ 69 h 158"/>
                                <a:gd name="T22" fmla="*/ 111 w 124"/>
                                <a:gd name="T23" fmla="*/ 59 h 158"/>
                                <a:gd name="T24" fmla="*/ 111 w 124"/>
                                <a:gd name="T25" fmla="*/ 41 h 158"/>
                                <a:gd name="T26" fmla="*/ 110 w 124"/>
                                <a:gd name="T27" fmla="*/ 36 h 158"/>
                                <a:gd name="T28" fmla="*/ 107 w 124"/>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8">
                                  <a:moveTo>
                                    <a:pt x="107" y="25"/>
                                  </a:moveTo>
                                  <a:lnTo>
                                    <a:pt x="66" y="25"/>
                                  </a:lnTo>
                                  <a:lnTo>
                                    <a:pt x="74" y="27"/>
                                  </a:lnTo>
                                  <a:lnTo>
                                    <a:pt x="83" y="35"/>
                                  </a:lnTo>
                                  <a:lnTo>
                                    <a:pt x="86" y="41"/>
                                  </a:lnTo>
                                  <a:lnTo>
                                    <a:pt x="86" y="56"/>
                                  </a:lnTo>
                                  <a:lnTo>
                                    <a:pt x="83" y="63"/>
                                  </a:lnTo>
                                  <a:lnTo>
                                    <a:pt x="72" y="71"/>
                                  </a:lnTo>
                                  <a:lnTo>
                                    <a:pt x="65" y="74"/>
                                  </a:lnTo>
                                  <a:lnTo>
                                    <a:pt x="105" y="74"/>
                                  </a:lnTo>
                                  <a:lnTo>
                                    <a:pt x="108" y="69"/>
                                  </a:lnTo>
                                  <a:lnTo>
                                    <a:pt x="111" y="59"/>
                                  </a:lnTo>
                                  <a:lnTo>
                                    <a:pt x="111" y="41"/>
                                  </a:lnTo>
                                  <a:lnTo>
                                    <a:pt x="110" y="36"/>
                                  </a:lnTo>
                                  <a:lnTo>
                                    <a:pt x="107"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1" name="Freeform 400"/>
                        <wps:cNvSpPr>
                          <a:spLocks/>
                        </wps:cNvSpPr>
                        <wps:spPr bwMode="auto">
                          <a:xfrm>
                            <a:off x="522" y="3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401"/>
                        <wps:cNvSpPr>
                          <a:spLocks/>
                        </wps:cNvSpPr>
                        <wps:spPr bwMode="auto">
                          <a:xfrm>
                            <a:off x="463" y="26"/>
                            <a:ext cx="120" cy="20"/>
                          </a:xfrm>
                          <a:custGeom>
                            <a:avLst/>
                            <a:gdLst>
                              <a:gd name="T0" fmla="*/ 0 w 120"/>
                              <a:gd name="T1" fmla="*/ 0 h 20"/>
                              <a:gd name="T2" fmla="*/ 119 w 120"/>
                              <a:gd name="T3" fmla="*/ 0 h 20"/>
                            </a:gdLst>
                            <a:ahLst/>
                            <a:cxnLst>
                              <a:cxn ang="0">
                                <a:pos x="T0" y="T1"/>
                              </a:cxn>
                              <a:cxn ang="0">
                                <a:pos x="T2" y="T3"/>
                              </a:cxn>
                            </a:cxnLst>
                            <a:rect l="0" t="0" r="r" b="b"/>
                            <a:pathLst>
                              <a:path w="120" h="20">
                                <a:moveTo>
                                  <a:pt x="0" y="0"/>
                                </a:moveTo>
                                <a:lnTo>
                                  <a:pt x="119" y="0"/>
                                </a:lnTo>
                              </a:path>
                            </a:pathLst>
                          </a:custGeom>
                          <a:noFill/>
                          <a:ln w="17576">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3" name="Group 623"/>
                        <wpg:cNvGrpSpPr>
                          <a:grpSpLocks/>
                        </wpg:cNvGrpSpPr>
                        <wpg:grpSpPr bwMode="auto">
                          <a:xfrm>
                            <a:off x="661" y="13"/>
                            <a:ext cx="144" cy="158"/>
                            <a:chOff x="661" y="13"/>
                            <a:chExt cx="144" cy="158"/>
                          </a:xfrm>
                        </wpg:grpSpPr>
                        <wps:wsp>
                          <wps:cNvPr id="624" name="Freeform 403"/>
                          <wps:cNvSpPr>
                            <a:spLocks/>
                          </wps:cNvSpPr>
                          <wps:spPr bwMode="auto">
                            <a:xfrm>
                              <a:off x="661" y="13"/>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04"/>
                          <wps:cNvSpPr>
                            <a:spLocks/>
                          </wps:cNvSpPr>
                          <wps:spPr bwMode="auto">
                            <a:xfrm>
                              <a:off x="661" y="13"/>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05"/>
                          <wps:cNvSpPr>
                            <a:spLocks/>
                          </wps:cNvSpPr>
                          <wps:spPr bwMode="auto">
                            <a:xfrm>
                              <a:off x="661" y="13"/>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627"/>
                        <wpg:cNvGrpSpPr>
                          <a:grpSpLocks/>
                        </wpg:cNvGrpSpPr>
                        <wpg:grpSpPr bwMode="auto">
                          <a:xfrm>
                            <a:off x="832" y="13"/>
                            <a:ext cx="125" cy="158"/>
                            <a:chOff x="832" y="13"/>
                            <a:chExt cx="125" cy="158"/>
                          </a:xfrm>
                        </wpg:grpSpPr>
                        <wps:wsp>
                          <wps:cNvPr id="628" name="Freeform 407"/>
                          <wps:cNvSpPr>
                            <a:spLocks/>
                          </wps:cNvSpPr>
                          <wps:spPr bwMode="auto">
                            <a:xfrm>
                              <a:off x="832" y="13"/>
                              <a:ext cx="125" cy="158"/>
                            </a:xfrm>
                            <a:custGeom>
                              <a:avLst/>
                              <a:gdLst>
                                <a:gd name="T0" fmla="*/ 58 w 125"/>
                                <a:gd name="T1" fmla="*/ 0 h 158"/>
                                <a:gd name="T2" fmla="*/ 0 w 125"/>
                                <a:gd name="T3" fmla="*/ 0 h 158"/>
                                <a:gd name="T4" fmla="*/ 0 w 125"/>
                                <a:gd name="T5" fmla="*/ 157 h 158"/>
                                <a:gd name="T6" fmla="*/ 50 w 125"/>
                                <a:gd name="T7" fmla="*/ 157 h 158"/>
                                <a:gd name="T8" fmla="*/ 72 w 125"/>
                                <a:gd name="T9" fmla="*/ 153 h 158"/>
                                <a:gd name="T10" fmla="*/ 90 w 125"/>
                                <a:gd name="T11" fmla="*/ 146 h 158"/>
                                <a:gd name="T12" fmla="*/ 104 w 125"/>
                                <a:gd name="T13" fmla="*/ 133 h 158"/>
                                <a:gd name="T14" fmla="*/ 106 w 125"/>
                                <a:gd name="T15" fmla="*/ 132 h 158"/>
                                <a:gd name="T16" fmla="*/ 24 w 125"/>
                                <a:gd name="T17" fmla="*/ 132 h 158"/>
                                <a:gd name="T18" fmla="*/ 24 w 125"/>
                                <a:gd name="T19" fmla="*/ 25 h 158"/>
                                <a:gd name="T20" fmla="*/ 108 w 125"/>
                                <a:gd name="T21" fmla="*/ 25 h 158"/>
                                <a:gd name="T22" fmla="*/ 100 w 125"/>
                                <a:gd name="T23" fmla="*/ 15 h 158"/>
                                <a:gd name="T24" fmla="*/ 92 w 125"/>
                                <a:gd name="T25" fmla="*/ 10 h 158"/>
                                <a:gd name="T26" fmla="*/ 70 w 125"/>
                                <a:gd name="T27" fmla="*/ 2 h 158"/>
                                <a:gd name="T28" fmla="*/ 58 w 125"/>
                                <a:gd name="T2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158">
                                  <a:moveTo>
                                    <a:pt x="58" y="0"/>
                                  </a:moveTo>
                                  <a:lnTo>
                                    <a:pt x="0" y="0"/>
                                  </a:lnTo>
                                  <a:lnTo>
                                    <a:pt x="0" y="157"/>
                                  </a:lnTo>
                                  <a:lnTo>
                                    <a:pt x="50" y="157"/>
                                  </a:lnTo>
                                  <a:lnTo>
                                    <a:pt x="72" y="153"/>
                                  </a:lnTo>
                                  <a:lnTo>
                                    <a:pt x="90" y="146"/>
                                  </a:lnTo>
                                  <a:lnTo>
                                    <a:pt x="104" y="133"/>
                                  </a:lnTo>
                                  <a:lnTo>
                                    <a:pt x="106" y="132"/>
                                  </a:lnTo>
                                  <a:lnTo>
                                    <a:pt x="24" y="132"/>
                                  </a:lnTo>
                                  <a:lnTo>
                                    <a:pt x="24" y="25"/>
                                  </a:lnTo>
                                  <a:lnTo>
                                    <a:pt x="108" y="25"/>
                                  </a:lnTo>
                                  <a:lnTo>
                                    <a:pt x="100" y="15"/>
                                  </a:lnTo>
                                  <a:lnTo>
                                    <a:pt x="92" y="10"/>
                                  </a:lnTo>
                                  <a:lnTo>
                                    <a:pt x="70" y="2"/>
                                  </a:lnTo>
                                  <a:lnTo>
                                    <a:pt x="58"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08"/>
                          <wps:cNvSpPr>
                            <a:spLocks/>
                          </wps:cNvSpPr>
                          <wps:spPr bwMode="auto">
                            <a:xfrm>
                              <a:off x="832" y="13"/>
                              <a:ext cx="125" cy="158"/>
                            </a:xfrm>
                            <a:custGeom>
                              <a:avLst/>
                              <a:gdLst>
                                <a:gd name="T0" fmla="*/ 108 w 125"/>
                                <a:gd name="T1" fmla="*/ 25 h 158"/>
                                <a:gd name="T2" fmla="*/ 24 w 125"/>
                                <a:gd name="T3" fmla="*/ 25 h 158"/>
                                <a:gd name="T4" fmla="*/ 67 w 125"/>
                                <a:gd name="T5" fmla="*/ 28 h 158"/>
                                <a:gd name="T6" fmla="*/ 84 w 125"/>
                                <a:gd name="T7" fmla="*/ 39 h 158"/>
                                <a:gd name="T8" fmla="*/ 95 w 125"/>
                                <a:gd name="T9" fmla="*/ 57 h 158"/>
                                <a:gd name="T10" fmla="*/ 98 w 125"/>
                                <a:gd name="T11" fmla="*/ 83 h 158"/>
                                <a:gd name="T12" fmla="*/ 93 w 125"/>
                                <a:gd name="T13" fmla="*/ 102 h 158"/>
                                <a:gd name="T14" fmla="*/ 82 w 125"/>
                                <a:gd name="T15" fmla="*/ 119 h 158"/>
                                <a:gd name="T16" fmla="*/ 66 w 125"/>
                                <a:gd name="T17" fmla="*/ 129 h 158"/>
                                <a:gd name="T18" fmla="*/ 43 w 125"/>
                                <a:gd name="T19" fmla="*/ 132 h 158"/>
                                <a:gd name="T20" fmla="*/ 106 w 125"/>
                                <a:gd name="T21" fmla="*/ 132 h 158"/>
                                <a:gd name="T22" fmla="*/ 115 w 125"/>
                                <a:gd name="T23" fmla="*/ 117 h 158"/>
                                <a:gd name="T24" fmla="*/ 122 w 125"/>
                                <a:gd name="T25" fmla="*/ 98 h 158"/>
                                <a:gd name="T26" fmla="*/ 124 w 125"/>
                                <a:gd name="T27" fmla="*/ 76 h 158"/>
                                <a:gd name="T28" fmla="*/ 124 w 125"/>
                                <a:gd name="T29" fmla="*/ 66 h 158"/>
                                <a:gd name="T30" fmla="*/ 122 w 125"/>
                                <a:gd name="T31" fmla="*/ 56 h 158"/>
                                <a:gd name="T32" fmla="*/ 117 w 125"/>
                                <a:gd name="T33" fmla="*/ 38 h 158"/>
                                <a:gd name="T34" fmla="*/ 112 w 125"/>
                                <a:gd name="T35" fmla="*/ 30 h 158"/>
                                <a:gd name="T36" fmla="*/ 108 w 125"/>
                                <a:gd name="T37"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5" h="158">
                                  <a:moveTo>
                                    <a:pt x="108" y="25"/>
                                  </a:moveTo>
                                  <a:lnTo>
                                    <a:pt x="24" y="25"/>
                                  </a:lnTo>
                                  <a:lnTo>
                                    <a:pt x="67" y="28"/>
                                  </a:lnTo>
                                  <a:lnTo>
                                    <a:pt x="84" y="39"/>
                                  </a:lnTo>
                                  <a:lnTo>
                                    <a:pt x="95" y="57"/>
                                  </a:lnTo>
                                  <a:lnTo>
                                    <a:pt x="98" y="83"/>
                                  </a:lnTo>
                                  <a:lnTo>
                                    <a:pt x="93" y="102"/>
                                  </a:lnTo>
                                  <a:lnTo>
                                    <a:pt x="82" y="119"/>
                                  </a:lnTo>
                                  <a:lnTo>
                                    <a:pt x="66" y="129"/>
                                  </a:lnTo>
                                  <a:lnTo>
                                    <a:pt x="43" y="132"/>
                                  </a:lnTo>
                                  <a:lnTo>
                                    <a:pt x="106" y="132"/>
                                  </a:lnTo>
                                  <a:lnTo>
                                    <a:pt x="115" y="117"/>
                                  </a:lnTo>
                                  <a:lnTo>
                                    <a:pt x="122" y="98"/>
                                  </a:lnTo>
                                  <a:lnTo>
                                    <a:pt x="124" y="76"/>
                                  </a:lnTo>
                                  <a:lnTo>
                                    <a:pt x="124" y="66"/>
                                  </a:lnTo>
                                  <a:lnTo>
                                    <a:pt x="122" y="56"/>
                                  </a:lnTo>
                                  <a:lnTo>
                                    <a:pt x="117" y="38"/>
                                  </a:lnTo>
                                  <a:lnTo>
                                    <a:pt x="112" y="30"/>
                                  </a:lnTo>
                                  <a:lnTo>
                                    <a:pt x="108"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30"/>
                        <wpg:cNvGrpSpPr>
                          <a:grpSpLocks/>
                        </wpg:cNvGrpSpPr>
                        <wpg:grpSpPr bwMode="auto">
                          <a:xfrm>
                            <a:off x="993" y="13"/>
                            <a:ext cx="143" cy="158"/>
                            <a:chOff x="993" y="13"/>
                            <a:chExt cx="143" cy="158"/>
                          </a:xfrm>
                        </wpg:grpSpPr>
                        <wps:wsp>
                          <wps:cNvPr id="631" name="Freeform 410"/>
                          <wps:cNvSpPr>
                            <a:spLocks/>
                          </wps:cNvSpPr>
                          <wps:spPr bwMode="auto">
                            <a:xfrm>
                              <a:off x="993" y="13"/>
                              <a:ext cx="143" cy="158"/>
                            </a:xfrm>
                            <a:custGeom>
                              <a:avLst/>
                              <a:gdLst>
                                <a:gd name="T0" fmla="*/ 21 w 143"/>
                                <a:gd name="T1" fmla="*/ 0 h 158"/>
                                <a:gd name="T2" fmla="*/ 0 w 143"/>
                                <a:gd name="T3" fmla="*/ 0 h 158"/>
                                <a:gd name="T4" fmla="*/ 0 w 143"/>
                                <a:gd name="T5" fmla="*/ 157 h 158"/>
                                <a:gd name="T6" fmla="*/ 24 w 143"/>
                                <a:gd name="T7" fmla="*/ 157 h 158"/>
                                <a:gd name="T8" fmla="*/ 24 w 143"/>
                                <a:gd name="T9" fmla="*/ 48 h 158"/>
                                <a:gd name="T10" fmla="*/ 55 w 143"/>
                                <a:gd name="T11" fmla="*/ 48 h 158"/>
                                <a:gd name="T12" fmla="*/ 21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21" y="0"/>
                                  </a:moveTo>
                                  <a:lnTo>
                                    <a:pt x="0" y="0"/>
                                  </a:lnTo>
                                  <a:lnTo>
                                    <a:pt x="0" y="157"/>
                                  </a:lnTo>
                                  <a:lnTo>
                                    <a:pt x="24" y="157"/>
                                  </a:lnTo>
                                  <a:lnTo>
                                    <a:pt x="24" y="48"/>
                                  </a:lnTo>
                                  <a:lnTo>
                                    <a:pt x="55" y="48"/>
                                  </a:lnTo>
                                  <a:lnTo>
                                    <a:pt x="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11"/>
                          <wps:cNvSpPr>
                            <a:spLocks/>
                          </wps:cNvSpPr>
                          <wps:spPr bwMode="auto">
                            <a:xfrm>
                              <a:off x="993" y="13"/>
                              <a:ext cx="143" cy="158"/>
                            </a:xfrm>
                            <a:custGeom>
                              <a:avLst/>
                              <a:gdLst>
                                <a:gd name="T0" fmla="*/ 142 w 143"/>
                                <a:gd name="T1" fmla="*/ 48 h 158"/>
                                <a:gd name="T2" fmla="*/ 118 w 143"/>
                                <a:gd name="T3" fmla="*/ 48 h 158"/>
                                <a:gd name="T4" fmla="*/ 118 w 143"/>
                                <a:gd name="T5" fmla="*/ 157 h 158"/>
                                <a:gd name="T6" fmla="*/ 142 w 143"/>
                                <a:gd name="T7" fmla="*/ 157 h 158"/>
                                <a:gd name="T8" fmla="*/ 142 w 143"/>
                                <a:gd name="T9" fmla="*/ 48 h 158"/>
                              </a:gdLst>
                              <a:ahLst/>
                              <a:cxnLst>
                                <a:cxn ang="0">
                                  <a:pos x="T0" y="T1"/>
                                </a:cxn>
                                <a:cxn ang="0">
                                  <a:pos x="T2" y="T3"/>
                                </a:cxn>
                                <a:cxn ang="0">
                                  <a:pos x="T4" y="T5"/>
                                </a:cxn>
                                <a:cxn ang="0">
                                  <a:pos x="T6" y="T7"/>
                                </a:cxn>
                                <a:cxn ang="0">
                                  <a:pos x="T8" y="T9"/>
                                </a:cxn>
                              </a:cxnLst>
                              <a:rect l="0" t="0" r="r" b="b"/>
                              <a:pathLst>
                                <a:path w="143" h="158">
                                  <a:moveTo>
                                    <a:pt x="142" y="48"/>
                                  </a:moveTo>
                                  <a:lnTo>
                                    <a:pt x="118" y="48"/>
                                  </a:lnTo>
                                  <a:lnTo>
                                    <a:pt x="118" y="157"/>
                                  </a:lnTo>
                                  <a:lnTo>
                                    <a:pt x="142" y="157"/>
                                  </a:lnTo>
                                  <a:lnTo>
                                    <a:pt x="142"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12"/>
                          <wps:cNvSpPr>
                            <a:spLocks/>
                          </wps:cNvSpPr>
                          <wps:spPr bwMode="auto">
                            <a:xfrm>
                              <a:off x="993" y="13"/>
                              <a:ext cx="143" cy="158"/>
                            </a:xfrm>
                            <a:custGeom>
                              <a:avLst/>
                              <a:gdLst>
                                <a:gd name="T0" fmla="*/ 55 w 143"/>
                                <a:gd name="T1" fmla="*/ 48 h 158"/>
                                <a:gd name="T2" fmla="*/ 24 w 143"/>
                                <a:gd name="T3" fmla="*/ 48 h 158"/>
                                <a:gd name="T4" fmla="*/ 68 w 143"/>
                                <a:gd name="T5" fmla="*/ 111 h 158"/>
                                <a:gd name="T6" fmla="*/ 75 w 143"/>
                                <a:gd name="T7" fmla="*/ 111 h 158"/>
                                <a:gd name="T8" fmla="*/ 101 w 143"/>
                                <a:gd name="T9" fmla="*/ 73 h 158"/>
                                <a:gd name="T10" fmla="*/ 72 w 143"/>
                                <a:gd name="T11" fmla="*/ 73 h 158"/>
                                <a:gd name="T12" fmla="*/ 55 w 143"/>
                                <a:gd name="T13" fmla="*/ 48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55" y="48"/>
                                  </a:moveTo>
                                  <a:lnTo>
                                    <a:pt x="24" y="48"/>
                                  </a:lnTo>
                                  <a:lnTo>
                                    <a:pt x="68" y="111"/>
                                  </a:lnTo>
                                  <a:lnTo>
                                    <a:pt x="75" y="111"/>
                                  </a:lnTo>
                                  <a:lnTo>
                                    <a:pt x="101" y="73"/>
                                  </a:lnTo>
                                  <a:lnTo>
                                    <a:pt x="72" y="73"/>
                                  </a:lnTo>
                                  <a:lnTo>
                                    <a:pt x="55" y="48"/>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13"/>
                          <wps:cNvSpPr>
                            <a:spLocks/>
                          </wps:cNvSpPr>
                          <wps:spPr bwMode="auto">
                            <a:xfrm>
                              <a:off x="993" y="13"/>
                              <a:ext cx="143" cy="158"/>
                            </a:xfrm>
                            <a:custGeom>
                              <a:avLst/>
                              <a:gdLst>
                                <a:gd name="T0" fmla="*/ 142 w 143"/>
                                <a:gd name="T1" fmla="*/ 0 h 158"/>
                                <a:gd name="T2" fmla="*/ 121 w 143"/>
                                <a:gd name="T3" fmla="*/ 0 h 158"/>
                                <a:gd name="T4" fmla="*/ 72 w 143"/>
                                <a:gd name="T5" fmla="*/ 73 h 158"/>
                                <a:gd name="T6" fmla="*/ 101 w 143"/>
                                <a:gd name="T7" fmla="*/ 73 h 158"/>
                                <a:gd name="T8" fmla="*/ 118 w 143"/>
                                <a:gd name="T9" fmla="*/ 48 h 158"/>
                                <a:gd name="T10" fmla="*/ 142 w 143"/>
                                <a:gd name="T11" fmla="*/ 48 h 158"/>
                                <a:gd name="T12" fmla="*/ 142 w 143"/>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43" h="158">
                                  <a:moveTo>
                                    <a:pt x="142" y="0"/>
                                  </a:moveTo>
                                  <a:lnTo>
                                    <a:pt x="121" y="0"/>
                                  </a:lnTo>
                                  <a:lnTo>
                                    <a:pt x="72" y="73"/>
                                  </a:lnTo>
                                  <a:lnTo>
                                    <a:pt x="101" y="73"/>
                                  </a:lnTo>
                                  <a:lnTo>
                                    <a:pt x="118" y="48"/>
                                  </a:lnTo>
                                  <a:lnTo>
                                    <a:pt x="142" y="48"/>
                                  </a:lnTo>
                                  <a:lnTo>
                                    <a:pt x="142"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5" name="Freeform 414"/>
                        <wps:cNvSpPr>
                          <a:spLocks/>
                        </wps:cNvSpPr>
                        <wps:spPr bwMode="auto">
                          <a:xfrm>
                            <a:off x="1192" y="13"/>
                            <a:ext cx="20" cy="158"/>
                          </a:xfrm>
                          <a:custGeom>
                            <a:avLst/>
                            <a:gdLst>
                              <a:gd name="T0" fmla="*/ 0 w 20"/>
                              <a:gd name="T1" fmla="*/ 0 h 158"/>
                              <a:gd name="T2" fmla="*/ 0 w 20"/>
                              <a:gd name="T3" fmla="*/ 157 h 158"/>
                            </a:gdLst>
                            <a:ahLst/>
                            <a:cxnLst>
                              <a:cxn ang="0">
                                <a:pos x="T0" y="T1"/>
                              </a:cxn>
                              <a:cxn ang="0">
                                <a:pos x="T2" y="T3"/>
                              </a:cxn>
                            </a:cxnLst>
                            <a:rect l="0" t="0" r="r" b="b"/>
                            <a:pathLst>
                              <a:path w="20" h="158">
                                <a:moveTo>
                                  <a:pt x="0" y="0"/>
                                </a:moveTo>
                                <a:lnTo>
                                  <a:pt x="0" y="157"/>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6" name="Group 636"/>
                        <wpg:cNvGrpSpPr>
                          <a:grpSpLocks/>
                        </wpg:cNvGrpSpPr>
                        <wpg:grpSpPr bwMode="auto">
                          <a:xfrm>
                            <a:off x="1248" y="13"/>
                            <a:ext cx="122" cy="158"/>
                            <a:chOff x="1248" y="13"/>
                            <a:chExt cx="122" cy="158"/>
                          </a:xfrm>
                        </wpg:grpSpPr>
                        <wps:wsp>
                          <wps:cNvPr id="637" name="Freeform 416"/>
                          <wps:cNvSpPr>
                            <a:spLocks/>
                          </wps:cNvSpPr>
                          <wps:spPr bwMode="auto">
                            <a:xfrm>
                              <a:off x="1248" y="13"/>
                              <a:ext cx="122" cy="158"/>
                            </a:xfrm>
                            <a:custGeom>
                              <a:avLst/>
                              <a:gdLst>
                                <a:gd name="T0" fmla="*/ 19 w 122"/>
                                <a:gd name="T1" fmla="*/ 0 h 158"/>
                                <a:gd name="T2" fmla="*/ 0 w 122"/>
                                <a:gd name="T3" fmla="*/ 0 h 158"/>
                                <a:gd name="T4" fmla="*/ 0 w 122"/>
                                <a:gd name="T5" fmla="*/ 157 h 158"/>
                                <a:gd name="T6" fmla="*/ 23 w 122"/>
                                <a:gd name="T7" fmla="*/ 157 h 158"/>
                                <a:gd name="T8" fmla="*/ 23 w 122"/>
                                <a:gd name="T9" fmla="*/ 50 h 158"/>
                                <a:gd name="T10" fmla="*/ 55 w 122"/>
                                <a:gd name="T11" fmla="*/ 50 h 158"/>
                                <a:gd name="T12" fmla="*/ 19 w 122"/>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19" y="0"/>
                                  </a:moveTo>
                                  <a:lnTo>
                                    <a:pt x="0" y="0"/>
                                  </a:lnTo>
                                  <a:lnTo>
                                    <a:pt x="0" y="157"/>
                                  </a:lnTo>
                                  <a:lnTo>
                                    <a:pt x="23" y="157"/>
                                  </a:lnTo>
                                  <a:lnTo>
                                    <a:pt x="23" y="50"/>
                                  </a:lnTo>
                                  <a:lnTo>
                                    <a:pt x="55" y="50"/>
                                  </a:lnTo>
                                  <a:lnTo>
                                    <a:pt x="19"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17"/>
                          <wps:cNvSpPr>
                            <a:spLocks/>
                          </wps:cNvSpPr>
                          <wps:spPr bwMode="auto">
                            <a:xfrm>
                              <a:off x="1248" y="13"/>
                              <a:ext cx="122" cy="158"/>
                            </a:xfrm>
                            <a:custGeom>
                              <a:avLst/>
                              <a:gdLst>
                                <a:gd name="T0" fmla="*/ 55 w 122"/>
                                <a:gd name="T1" fmla="*/ 50 h 158"/>
                                <a:gd name="T2" fmla="*/ 23 w 122"/>
                                <a:gd name="T3" fmla="*/ 50 h 158"/>
                                <a:gd name="T4" fmla="*/ 102 w 122"/>
                                <a:gd name="T5" fmla="*/ 157 h 158"/>
                                <a:gd name="T6" fmla="*/ 121 w 122"/>
                                <a:gd name="T7" fmla="*/ 157 h 158"/>
                                <a:gd name="T8" fmla="*/ 121 w 122"/>
                                <a:gd name="T9" fmla="*/ 107 h 158"/>
                                <a:gd name="T10" fmla="*/ 97 w 122"/>
                                <a:gd name="T11" fmla="*/ 107 h 158"/>
                                <a:gd name="T12" fmla="*/ 55 w 122"/>
                                <a:gd name="T13" fmla="*/ 5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55" y="50"/>
                                  </a:moveTo>
                                  <a:lnTo>
                                    <a:pt x="23" y="50"/>
                                  </a:lnTo>
                                  <a:lnTo>
                                    <a:pt x="102" y="157"/>
                                  </a:lnTo>
                                  <a:lnTo>
                                    <a:pt x="121" y="157"/>
                                  </a:lnTo>
                                  <a:lnTo>
                                    <a:pt x="121" y="107"/>
                                  </a:lnTo>
                                  <a:lnTo>
                                    <a:pt x="97" y="107"/>
                                  </a:lnTo>
                                  <a:lnTo>
                                    <a:pt x="55" y="5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18"/>
                          <wps:cNvSpPr>
                            <a:spLocks/>
                          </wps:cNvSpPr>
                          <wps:spPr bwMode="auto">
                            <a:xfrm>
                              <a:off x="1248" y="13"/>
                              <a:ext cx="122" cy="158"/>
                            </a:xfrm>
                            <a:custGeom>
                              <a:avLst/>
                              <a:gdLst>
                                <a:gd name="T0" fmla="*/ 121 w 122"/>
                                <a:gd name="T1" fmla="*/ 0 h 158"/>
                                <a:gd name="T2" fmla="*/ 97 w 122"/>
                                <a:gd name="T3" fmla="*/ 0 h 158"/>
                                <a:gd name="T4" fmla="*/ 97 w 122"/>
                                <a:gd name="T5" fmla="*/ 107 h 158"/>
                                <a:gd name="T6" fmla="*/ 121 w 122"/>
                                <a:gd name="T7" fmla="*/ 107 h 158"/>
                                <a:gd name="T8" fmla="*/ 121 w 122"/>
                                <a:gd name="T9" fmla="*/ 0 h 158"/>
                              </a:gdLst>
                              <a:ahLst/>
                              <a:cxnLst>
                                <a:cxn ang="0">
                                  <a:pos x="T0" y="T1"/>
                                </a:cxn>
                                <a:cxn ang="0">
                                  <a:pos x="T2" y="T3"/>
                                </a:cxn>
                                <a:cxn ang="0">
                                  <a:pos x="T4" y="T5"/>
                                </a:cxn>
                                <a:cxn ang="0">
                                  <a:pos x="T6" y="T7"/>
                                </a:cxn>
                                <a:cxn ang="0">
                                  <a:pos x="T8" y="T9"/>
                                </a:cxn>
                              </a:cxnLst>
                              <a:rect l="0" t="0" r="r" b="b"/>
                              <a:pathLst>
                                <a:path w="122" h="158">
                                  <a:moveTo>
                                    <a:pt x="121" y="0"/>
                                  </a:moveTo>
                                  <a:lnTo>
                                    <a:pt x="97" y="0"/>
                                  </a:lnTo>
                                  <a:lnTo>
                                    <a:pt x="97" y="107"/>
                                  </a:lnTo>
                                  <a:lnTo>
                                    <a:pt x="121" y="107"/>
                                  </a:lnTo>
                                  <a:lnTo>
                                    <a:pt x="1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0" name="Freeform 419"/>
                        <wps:cNvSpPr>
                          <a:spLocks/>
                        </wps:cNvSpPr>
                        <wps:spPr bwMode="auto">
                          <a:xfrm>
                            <a:off x="1426" y="13"/>
                            <a:ext cx="20" cy="158"/>
                          </a:xfrm>
                          <a:custGeom>
                            <a:avLst/>
                            <a:gdLst>
                              <a:gd name="T0" fmla="*/ 0 w 20"/>
                              <a:gd name="T1" fmla="*/ 0 h 158"/>
                              <a:gd name="T2" fmla="*/ 0 w 20"/>
                              <a:gd name="T3" fmla="*/ 157 h 158"/>
                            </a:gdLst>
                            <a:ahLst/>
                            <a:cxnLst>
                              <a:cxn ang="0">
                                <a:pos x="T0" y="T1"/>
                              </a:cxn>
                              <a:cxn ang="0">
                                <a:pos x="T2" y="T3"/>
                              </a:cxn>
                            </a:cxnLst>
                            <a:rect l="0" t="0" r="r" b="b"/>
                            <a:pathLst>
                              <a:path w="20" h="158">
                                <a:moveTo>
                                  <a:pt x="0" y="0"/>
                                </a:moveTo>
                                <a:lnTo>
                                  <a:pt x="0" y="157"/>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1" name="Group 641"/>
                        <wpg:cNvGrpSpPr>
                          <a:grpSpLocks/>
                        </wpg:cNvGrpSpPr>
                        <wpg:grpSpPr bwMode="auto">
                          <a:xfrm>
                            <a:off x="1471" y="11"/>
                            <a:ext cx="117" cy="162"/>
                            <a:chOff x="1471" y="11"/>
                            <a:chExt cx="117" cy="162"/>
                          </a:xfrm>
                        </wpg:grpSpPr>
                        <wps:wsp>
                          <wps:cNvPr id="642" name="Freeform 421"/>
                          <wps:cNvSpPr>
                            <a:spLocks/>
                          </wps:cNvSpPr>
                          <wps:spPr bwMode="auto">
                            <a:xfrm>
                              <a:off x="1471" y="11"/>
                              <a:ext cx="117" cy="162"/>
                            </a:xfrm>
                            <a:custGeom>
                              <a:avLst/>
                              <a:gdLst>
                                <a:gd name="T0" fmla="*/ 14 w 117"/>
                                <a:gd name="T1" fmla="*/ 113 h 162"/>
                                <a:gd name="T2" fmla="*/ 0 w 117"/>
                                <a:gd name="T3" fmla="*/ 132 h 162"/>
                                <a:gd name="T4" fmla="*/ 6 w 117"/>
                                <a:gd name="T5" fmla="*/ 140 h 162"/>
                                <a:gd name="T6" fmla="*/ 15 w 117"/>
                                <a:gd name="T7" fmla="*/ 147 h 162"/>
                                <a:gd name="T8" fmla="*/ 38 w 117"/>
                                <a:gd name="T9" fmla="*/ 158 h 162"/>
                                <a:gd name="T10" fmla="*/ 50 w 117"/>
                                <a:gd name="T11" fmla="*/ 161 h 162"/>
                                <a:gd name="T12" fmla="*/ 63 w 117"/>
                                <a:gd name="T13" fmla="*/ 161 h 162"/>
                                <a:gd name="T14" fmla="*/ 84 w 117"/>
                                <a:gd name="T15" fmla="*/ 157 h 162"/>
                                <a:gd name="T16" fmla="*/ 101 w 117"/>
                                <a:gd name="T17" fmla="*/ 148 h 162"/>
                                <a:gd name="T18" fmla="*/ 111 w 117"/>
                                <a:gd name="T19" fmla="*/ 139 h 162"/>
                                <a:gd name="T20" fmla="*/ 113 w 117"/>
                                <a:gd name="T21" fmla="*/ 135 h 162"/>
                                <a:gd name="T22" fmla="*/ 73 w 117"/>
                                <a:gd name="T23" fmla="*/ 135 h 162"/>
                                <a:gd name="T24" fmla="*/ 48 w 117"/>
                                <a:gd name="T25" fmla="*/ 134 h 162"/>
                                <a:gd name="T26" fmla="*/ 30 w 117"/>
                                <a:gd name="T27" fmla="*/ 126 h 162"/>
                                <a:gd name="T28" fmla="*/ 14 w 117"/>
                                <a:gd name="T29" fmla="*/ 11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7" h="162">
                                  <a:moveTo>
                                    <a:pt x="14" y="113"/>
                                  </a:moveTo>
                                  <a:lnTo>
                                    <a:pt x="0" y="132"/>
                                  </a:lnTo>
                                  <a:lnTo>
                                    <a:pt x="6" y="140"/>
                                  </a:lnTo>
                                  <a:lnTo>
                                    <a:pt x="15" y="147"/>
                                  </a:lnTo>
                                  <a:lnTo>
                                    <a:pt x="38" y="158"/>
                                  </a:lnTo>
                                  <a:lnTo>
                                    <a:pt x="50" y="161"/>
                                  </a:lnTo>
                                  <a:lnTo>
                                    <a:pt x="63" y="161"/>
                                  </a:lnTo>
                                  <a:lnTo>
                                    <a:pt x="84" y="157"/>
                                  </a:lnTo>
                                  <a:lnTo>
                                    <a:pt x="101" y="148"/>
                                  </a:lnTo>
                                  <a:lnTo>
                                    <a:pt x="111" y="139"/>
                                  </a:lnTo>
                                  <a:lnTo>
                                    <a:pt x="113" y="135"/>
                                  </a:lnTo>
                                  <a:lnTo>
                                    <a:pt x="73" y="135"/>
                                  </a:lnTo>
                                  <a:lnTo>
                                    <a:pt x="48" y="134"/>
                                  </a:lnTo>
                                  <a:lnTo>
                                    <a:pt x="30" y="126"/>
                                  </a:lnTo>
                                  <a:lnTo>
                                    <a:pt x="14" y="113"/>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22"/>
                          <wps:cNvSpPr>
                            <a:spLocks/>
                          </wps:cNvSpPr>
                          <wps:spPr bwMode="auto">
                            <a:xfrm>
                              <a:off x="1471" y="11"/>
                              <a:ext cx="117" cy="162"/>
                            </a:xfrm>
                            <a:custGeom>
                              <a:avLst/>
                              <a:gdLst>
                                <a:gd name="T0" fmla="*/ 57 w 117"/>
                                <a:gd name="T1" fmla="*/ 0 h 162"/>
                                <a:gd name="T2" fmla="*/ 36 w 117"/>
                                <a:gd name="T3" fmla="*/ 3 h 162"/>
                                <a:gd name="T4" fmla="*/ 19 w 117"/>
                                <a:gd name="T5" fmla="*/ 12 h 162"/>
                                <a:gd name="T6" fmla="*/ 9 w 117"/>
                                <a:gd name="T7" fmla="*/ 21 h 162"/>
                                <a:gd name="T8" fmla="*/ 4 w 117"/>
                                <a:gd name="T9" fmla="*/ 32 h 162"/>
                                <a:gd name="T10" fmla="*/ 4 w 117"/>
                                <a:gd name="T11" fmla="*/ 52 h 162"/>
                                <a:gd name="T12" fmla="*/ 5 w 117"/>
                                <a:gd name="T13" fmla="*/ 59 h 162"/>
                                <a:gd name="T14" fmla="*/ 12 w 117"/>
                                <a:gd name="T15" fmla="*/ 70 h 162"/>
                                <a:gd name="T16" fmla="*/ 16 w 117"/>
                                <a:gd name="T17" fmla="*/ 74 h 162"/>
                                <a:gd name="T18" fmla="*/ 26 w 117"/>
                                <a:gd name="T19" fmla="*/ 81 h 162"/>
                                <a:gd name="T20" fmla="*/ 32 w 117"/>
                                <a:gd name="T21" fmla="*/ 83 h 162"/>
                                <a:gd name="T22" fmla="*/ 44 w 117"/>
                                <a:gd name="T23" fmla="*/ 88 h 162"/>
                                <a:gd name="T24" fmla="*/ 50 w 117"/>
                                <a:gd name="T25" fmla="*/ 90 h 162"/>
                                <a:gd name="T26" fmla="*/ 63 w 117"/>
                                <a:gd name="T27" fmla="*/ 93 h 162"/>
                                <a:gd name="T28" fmla="*/ 69 w 117"/>
                                <a:gd name="T29" fmla="*/ 94 h 162"/>
                                <a:gd name="T30" fmla="*/ 79 w 117"/>
                                <a:gd name="T31" fmla="*/ 98 h 162"/>
                                <a:gd name="T32" fmla="*/ 83 w 117"/>
                                <a:gd name="T33" fmla="*/ 101 h 162"/>
                                <a:gd name="T34" fmla="*/ 90 w 117"/>
                                <a:gd name="T35" fmla="*/ 107 h 162"/>
                                <a:gd name="T36" fmla="*/ 91 w 117"/>
                                <a:gd name="T37" fmla="*/ 111 h 162"/>
                                <a:gd name="T38" fmla="*/ 91 w 117"/>
                                <a:gd name="T39" fmla="*/ 122 h 162"/>
                                <a:gd name="T40" fmla="*/ 89 w 117"/>
                                <a:gd name="T41" fmla="*/ 127 h 162"/>
                                <a:gd name="T42" fmla="*/ 79 w 117"/>
                                <a:gd name="T43" fmla="*/ 134 h 162"/>
                                <a:gd name="T44" fmla="*/ 73 w 117"/>
                                <a:gd name="T45" fmla="*/ 135 h 162"/>
                                <a:gd name="T46" fmla="*/ 113 w 117"/>
                                <a:gd name="T47" fmla="*/ 135 h 162"/>
                                <a:gd name="T48" fmla="*/ 116 w 117"/>
                                <a:gd name="T49" fmla="*/ 128 h 162"/>
                                <a:gd name="T50" fmla="*/ 116 w 117"/>
                                <a:gd name="T51" fmla="*/ 105 h 162"/>
                                <a:gd name="T52" fmla="*/ 114 w 117"/>
                                <a:gd name="T53" fmla="*/ 97 h 162"/>
                                <a:gd name="T54" fmla="*/ 106 w 117"/>
                                <a:gd name="T55" fmla="*/ 85 h 162"/>
                                <a:gd name="T56" fmla="*/ 100 w 117"/>
                                <a:gd name="T57" fmla="*/ 80 h 162"/>
                                <a:gd name="T58" fmla="*/ 87 w 117"/>
                                <a:gd name="T59" fmla="*/ 74 h 162"/>
                                <a:gd name="T60" fmla="*/ 80 w 117"/>
                                <a:gd name="T61" fmla="*/ 71 h 162"/>
                                <a:gd name="T62" fmla="*/ 65 w 117"/>
                                <a:gd name="T63" fmla="*/ 67 h 162"/>
                                <a:gd name="T64" fmla="*/ 58 w 117"/>
                                <a:gd name="T65" fmla="*/ 64 h 162"/>
                                <a:gd name="T66" fmla="*/ 45 w 117"/>
                                <a:gd name="T67" fmla="*/ 61 h 162"/>
                                <a:gd name="T68" fmla="*/ 40 w 117"/>
                                <a:gd name="T69" fmla="*/ 59 h 162"/>
                                <a:gd name="T70" fmla="*/ 31 w 117"/>
                                <a:gd name="T71" fmla="*/ 52 h 162"/>
                                <a:gd name="T72" fmla="*/ 29 w 117"/>
                                <a:gd name="T73" fmla="*/ 48 h 162"/>
                                <a:gd name="T74" fmla="*/ 29 w 117"/>
                                <a:gd name="T75" fmla="*/ 37 h 162"/>
                                <a:gd name="T76" fmla="*/ 32 w 117"/>
                                <a:gd name="T77" fmla="*/ 33 h 162"/>
                                <a:gd name="T78" fmla="*/ 43 w 117"/>
                                <a:gd name="T79" fmla="*/ 26 h 162"/>
                                <a:gd name="T80" fmla="*/ 50 w 117"/>
                                <a:gd name="T81" fmla="*/ 25 h 162"/>
                                <a:gd name="T82" fmla="*/ 111 w 117"/>
                                <a:gd name="T83" fmla="*/ 25 h 162"/>
                                <a:gd name="T84" fmla="*/ 113 w 117"/>
                                <a:gd name="T85" fmla="*/ 21 h 162"/>
                                <a:gd name="T86" fmla="*/ 98 w 117"/>
                                <a:gd name="T87" fmla="*/ 9 h 162"/>
                                <a:gd name="T88" fmla="*/ 80 w 117"/>
                                <a:gd name="T89" fmla="*/ 2 h 162"/>
                                <a:gd name="T90" fmla="*/ 57 w 117"/>
                                <a:gd name="T91"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62">
                                  <a:moveTo>
                                    <a:pt x="57" y="0"/>
                                  </a:moveTo>
                                  <a:lnTo>
                                    <a:pt x="36" y="3"/>
                                  </a:lnTo>
                                  <a:lnTo>
                                    <a:pt x="19" y="12"/>
                                  </a:lnTo>
                                  <a:lnTo>
                                    <a:pt x="9" y="21"/>
                                  </a:lnTo>
                                  <a:lnTo>
                                    <a:pt x="4" y="32"/>
                                  </a:lnTo>
                                  <a:lnTo>
                                    <a:pt x="4" y="52"/>
                                  </a:lnTo>
                                  <a:lnTo>
                                    <a:pt x="5" y="59"/>
                                  </a:lnTo>
                                  <a:lnTo>
                                    <a:pt x="12" y="70"/>
                                  </a:lnTo>
                                  <a:lnTo>
                                    <a:pt x="16" y="74"/>
                                  </a:lnTo>
                                  <a:lnTo>
                                    <a:pt x="26" y="81"/>
                                  </a:lnTo>
                                  <a:lnTo>
                                    <a:pt x="32" y="83"/>
                                  </a:lnTo>
                                  <a:lnTo>
                                    <a:pt x="44" y="88"/>
                                  </a:lnTo>
                                  <a:lnTo>
                                    <a:pt x="50" y="90"/>
                                  </a:lnTo>
                                  <a:lnTo>
                                    <a:pt x="63" y="93"/>
                                  </a:lnTo>
                                  <a:lnTo>
                                    <a:pt x="69" y="94"/>
                                  </a:lnTo>
                                  <a:lnTo>
                                    <a:pt x="79" y="98"/>
                                  </a:lnTo>
                                  <a:lnTo>
                                    <a:pt x="83" y="101"/>
                                  </a:lnTo>
                                  <a:lnTo>
                                    <a:pt x="90" y="107"/>
                                  </a:lnTo>
                                  <a:lnTo>
                                    <a:pt x="91" y="111"/>
                                  </a:lnTo>
                                  <a:lnTo>
                                    <a:pt x="91" y="122"/>
                                  </a:lnTo>
                                  <a:lnTo>
                                    <a:pt x="89" y="127"/>
                                  </a:lnTo>
                                  <a:lnTo>
                                    <a:pt x="79" y="134"/>
                                  </a:lnTo>
                                  <a:lnTo>
                                    <a:pt x="73" y="135"/>
                                  </a:lnTo>
                                  <a:lnTo>
                                    <a:pt x="113" y="135"/>
                                  </a:lnTo>
                                  <a:lnTo>
                                    <a:pt x="116" y="128"/>
                                  </a:lnTo>
                                  <a:lnTo>
                                    <a:pt x="116" y="105"/>
                                  </a:lnTo>
                                  <a:lnTo>
                                    <a:pt x="114" y="97"/>
                                  </a:lnTo>
                                  <a:lnTo>
                                    <a:pt x="106" y="85"/>
                                  </a:lnTo>
                                  <a:lnTo>
                                    <a:pt x="100" y="80"/>
                                  </a:lnTo>
                                  <a:lnTo>
                                    <a:pt x="87" y="74"/>
                                  </a:lnTo>
                                  <a:lnTo>
                                    <a:pt x="80" y="71"/>
                                  </a:lnTo>
                                  <a:lnTo>
                                    <a:pt x="65" y="67"/>
                                  </a:lnTo>
                                  <a:lnTo>
                                    <a:pt x="58" y="64"/>
                                  </a:lnTo>
                                  <a:lnTo>
                                    <a:pt x="45" y="61"/>
                                  </a:lnTo>
                                  <a:lnTo>
                                    <a:pt x="40" y="59"/>
                                  </a:lnTo>
                                  <a:lnTo>
                                    <a:pt x="31" y="52"/>
                                  </a:lnTo>
                                  <a:lnTo>
                                    <a:pt x="29" y="48"/>
                                  </a:lnTo>
                                  <a:lnTo>
                                    <a:pt x="29" y="37"/>
                                  </a:lnTo>
                                  <a:lnTo>
                                    <a:pt x="32" y="33"/>
                                  </a:lnTo>
                                  <a:lnTo>
                                    <a:pt x="43" y="26"/>
                                  </a:lnTo>
                                  <a:lnTo>
                                    <a:pt x="50" y="25"/>
                                  </a:lnTo>
                                  <a:lnTo>
                                    <a:pt x="111" y="25"/>
                                  </a:lnTo>
                                  <a:lnTo>
                                    <a:pt x="113" y="21"/>
                                  </a:lnTo>
                                  <a:lnTo>
                                    <a:pt x="98" y="9"/>
                                  </a:lnTo>
                                  <a:lnTo>
                                    <a:pt x="80" y="2"/>
                                  </a:lnTo>
                                  <a:lnTo>
                                    <a:pt x="57"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23"/>
                          <wps:cNvSpPr>
                            <a:spLocks/>
                          </wps:cNvSpPr>
                          <wps:spPr bwMode="auto">
                            <a:xfrm>
                              <a:off x="1471" y="11"/>
                              <a:ext cx="117" cy="162"/>
                            </a:xfrm>
                            <a:custGeom>
                              <a:avLst/>
                              <a:gdLst>
                                <a:gd name="T0" fmla="*/ 111 w 117"/>
                                <a:gd name="T1" fmla="*/ 25 h 162"/>
                                <a:gd name="T2" fmla="*/ 50 w 117"/>
                                <a:gd name="T3" fmla="*/ 25 h 162"/>
                                <a:gd name="T4" fmla="*/ 64 w 117"/>
                                <a:gd name="T5" fmla="*/ 25 h 162"/>
                                <a:gd name="T6" fmla="*/ 84 w 117"/>
                                <a:gd name="T7" fmla="*/ 30 h 162"/>
                                <a:gd name="T8" fmla="*/ 101 w 117"/>
                                <a:gd name="T9" fmla="*/ 41 h 162"/>
                                <a:gd name="T10" fmla="*/ 111 w 117"/>
                                <a:gd name="T11" fmla="*/ 25 h 162"/>
                              </a:gdLst>
                              <a:ahLst/>
                              <a:cxnLst>
                                <a:cxn ang="0">
                                  <a:pos x="T0" y="T1"/>
                                </a:cxn>
                                <a:cxn ang="0">
                                  <a:pos x="T2" y="T3"/>
                                </a:cxn>
                                <a:cxn ang="0">
                                  <a:pos x="T4" y="T5"/>
                                </a:cxn>
                                <a:cxn ang="0">
                                  <a:pos x="T6" y="T7"/>
                                </a:cxn>
                                <a:cxn ang="0">
                                  <a:pos x="T8" y="T9"/>
                                </a:cxn>
                                <a:cxn ang="0">
                                  <a:pos x="T10" y="T11"/>
                                </a:cxn>
                              </a:cxnLst>
                              <a:rect l="0" t="0" r="r" b="b"/>
                              <a:pathLst>
                                <a:path w="117" h="162">
                                  <a:moveTo>
                                    <a:pt x="111" y="25"/>
                                  </a:moveTo>
                                  <a:lnTo>
                                    <a:pt x="50" y="25"/>
                                  </a:lnTo>
                                  <a:lnTo>
                                    <a:pt x="64" y="25"/>
                                  </a:lnTo>
                                  <a:lnTo>
                                    <a:pt x="84" y="30"/>
                                  </a:lnTo>
                                  <a:lnTo>
                                    <a:pt x="101" y="41"/>
                                  </a:lnTo>
                                  <a:lnTo>
                                    <a:pt x="111"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5" name="Freeform 424"/>
                        <wps:cNvSpPr>
                          <a:spLocks/>
                        </wps:cNvSpPr>
                        <wps:spPr bwMode="auto">
                          <a:xfrm>
                            <a:off x="1672" y="3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16840">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425"/>
                        <wps:cNvSpPr>
                          <a:spLocks/>
                        </wps:cNvSpPr>
                        <wps:spPr bwMode="auto">
                          <a:xfrm>
                            <a:off x="1612" y="26"/>
                            <a:ext cx="120" cy="20"/>
                          </a:xfrm>
                          <a:custGeom>
                            <a:avLst/>
                            <a:gdLst>
                              <a:gd name="T0" fmla="*/ 0 w 120"/>
                              <a:gd name="T1" fmla="*/ 0 h 20"/>
                              <a:gd name="T2" fmla="*/ 119 w 120"/>
                              <a:gd name="T3" fmla="*/ 0 h 20"/>
                            </a:gdLst>
                            <a:ahLst/>
                            <a:cxnLst>
                              <a:cxn ang="0">
                                <a:pos x="T0" y="T1"/>
                              </a:cxn>
                              <a:cxn ang="0">
                                <a:pos x="T2" y="T3"/>
                              </a:cxn>
                            </a:cxnLst>
                            <a:rect l="0" t="0" r="r" b="b"/>
                            <a:pathLst>
                              <a:path w="120" h="20">
                                <a:moveTo>
                                  <a:pt x="0" y="0"/>
                                </a:moveTo>
                                <a:lnTo>
                                  <a:pt x="119" y="0"/>
                                </a:lnTo>
                              </a:path>
                            </a:pathLst>
                          </a:custGeom>
                          <a:noFill/>
                          <a:ln w="17576">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7" name="Group 647"/>
                        <wpg:cNvGrpSpPr>
                          <a:grpSpLocks/>
                        </wpg:cNvGrpSpPr>
                        <wpg:grpSpPr bwMode="auto">
                          <a:xfrm>
                            <a:off x="1760" y="13"/>
                            <a:ext cx="124" cy="158"/>
                            <a:chOff x="1760" y="13"/>
                            <a:chExt cx="124" cy="158"/>
                          </a:xfrm>
                        </wpg:grpSpPr>
                        <wps:wsp>
                          <wps:cNvPr id="648" name="Freeform 427"/>
                          <wps:cNvSpPr>
                            <a:spLocks/>
                          </wps:cNvSpPr>
                          <wps:spPr bwMode="auto">
                            <a:xfrm>
                              <a:off x="1760" y="13"/>
                              <a:ext cx="124" cy="158"/>
                            </a:xfrm>
                            <a:custGeom>
                              <a:avLst/>
                              <a:gdLst>
                                <a:gd name="T0" fmla="*/ 66 w 124"/>
                                <a:gd name="T1" fmla="*/ 0 h 158"/>
                                <a:gd name="T2" fmla="*/ 0 w 124"/>
                                <a:gd name="T3" fmla="*/ 0 h 158"/>
                                <a:gd name="T4" fmla="*/ 0 w 124"/>
                                <a:gd name="T5" fmla="*/ 157 h 158"/>
                                <a:gd name="T6" fmla="*/ 24 w 124"/>
                                <a:gd name="T7" fmla="*/ 157 h 158"/>
                                <a:gd name="T8" fmla="*/ 24 w 124"/>
                                <a:gd name="T9" fmla="*/ 99 h 158"/>
                                <a:gd name="T10" fmla="*/ 84 w 124"/>
                                <a:gd name="T11" fmla="*/ 99 h 158"/>
                                <a:gd name="T12" fmla="*/ 80 w 124"/>
                                <a:gd name="T13" fmla="*/ 94 h 158"/>
                                <a:gd name="T14" fmla="*/ 89 w 124"/>
                                <a:gd name="T15" fmla="*/ 91 h 158"/>
                                <a:gd name="T16" fmla="*/ 97 w 124"/>
                                <a:gd name="T17" fmla="*/ 86 h 158"/>
                                <a:gd name="T18" fmla="*/ 105 w 124"/>
                                <a:gd name="T19" fmla="*/ 74 h 158"/>
                                <a:gd name="T20" fmla="*/ 24 w 124"/>
                                <a:gd name="T21" fmla="*/ 74 h 158"/>
                                <a:gd name="T22" fmla="*/ 24 w 124"/>
                                <a:gd name="T23" fmla="*/ 25 h 158"/>
                                <a:gd name="T24" fmla="*/ 107 w 124"/>
                                <a:gd name="T25" fmla="*/ 25 h 158"/>
                                <a:gd name="T26" fmla="*/ 107 w 124"/>
                                <a:gd name="T27" fmla="*/ 25 h 158"/>
                                <a:gd name="T28" fmla="*/ 104 w 124"/>
                                <a:gd name="T29" fmla="*/ 19 h 158"/>
                                <a:gd name="T30" fmla="*/ 96 w 124"/>
                                <a:gd name="T31" fmla="*/ 10 h 158"/>
                                <a:gd name="T32" fmla="*/ 90 w 124"/>
                                <a:gd name="T33" fmla="*/ 6 h 158"/>
                                <a:gd name="T34" fmla="*/ 75 w 124"/>
                                <a:gd name="T35" fmla="*/ 1 h 158"/>
                                <a:gd name="T36" fmla="*/ 66 w 124"/>
                                <a:gd name="T3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58">
                                  <a:moveTo>
                                    <a:pt x="66" y="0"/>
                                  </a:moveTo>
                                  <a:lnTo>
                                    <a:pt x="0" y="0"/>
                                  </a:lnTo>
                                  <a:lnTo>
                                    <a:pt x="0" y="157"/>
                                  </a:lnTo>
                                  <a:lnTo>
                                    <a:pt x="24" y="157"/>
                                  </a:lnTo>
                                  <a:lnTo>
                                    <a:pt x="24" y="99"/>
                                  </a:lnTo>
                                  <a:lnTo>
                                    <a:pt x="84" y="99"/>
                                  </a:lnTo>
                                  <a:lnTo>
                                    <a:pt x="80" y="94"/>
                                  </a:lnTo>
                                  <a:lnTo>
                                    <a:pt x="89" y="91"/>
                                  </a:lnTo>
                                  <a:lnTo>
                                    <a:pt x="97" y="86"/>
                                  </a:lnTo>
                                  <a:lnTo>
                                    <a:pt x="105" y="74"/>
                                  </a:lnTo>
                                  <a:lnTo>
                                    <a:pt x="24" y="74"/>
                                  </a:lnTo>
                                  <a:lnTo>
                                    <a:pt x="24" y="25"/>
                                  </a:lnTo>
                                  <a:lnTo>
                                    <a:pt x="107" y="25"/>
                                  </a:lnTo>
                                  <a:lnTo>
                                    <a:pt x="104" y="19"/>
                                  </a:lnTo>
                                  <a:lnTo>
                                    <a:pt x="96" y="10"/>
                                  </a:lnTo>
                                  <a:lnTo>
                                    <a:pt x="90" y="6"/>
                                  </a:lnTo>
                                  <a:lnTo>
                                    <a:pt x="75" y="1"/>
                                  </a:lnTo>
                                  <a:lnTo>
                                    <a:pt x="66"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28"/>
                          <wps:cNvSpPr>
                            <a:spLocks/>
                          </wps:cNvSpPr>
                          <wps:spPr bwMode="auto">
                            <a:xfrm>
                              <a:off x="1760" y="13"/>
                              <a:ext cx="124" cy="158"/>
                            </a:xfrm>
                            <a:custGeom>
                              <a:avLst/>
                              <a:gdLst>
                                <a:gd name="T0" fmla="*/ 84 w 124"/>
                                <a:gd name="T1" fmla="*/ 99 h 158"/>
                                <a:gd name="T2" fmla="*/ 54 w 124"/>
                                <a:gd name="T3" fmla="*/ 99 h 158"/>
                                <a:gd name="T4" fmla="*/ 93 w 124"/>
                                <a:gd name="T5" fmla="*/ 157 h 158"/>
                                <a:gd name="T6" fmla="*/ 123 w 124"/>
                                <a:gd name="T7" fmla="*/ 157 h 158"/>
                                <a:gd name="T8" fmla="*/ 84 w 124"/>
                                <a:gd name="T9" fmla="*/ 99 h 158"/>
                              </a:gdLst>
                              <a:ahLst/>
                              <a:cxnLst>
                                <a:cxn ang="0">
                                  <a:pos x="T0" y="T1"/>
                                </a:cxn>
                                <a:cxn ang="0">
                                  <a:pos x="T2" y="T3"/>
                                </a:cxn>
                                <a:cxn ang="0">
                                  <a:pos x="T4" y="T5"/>
                                </a:cxn>
                                <a:cxn ang="0">
                                  <a:pos x="T6" y="T7"/>
                                </a:cxn>
                                <a:cxn ang="0">
                                  <a:pos x="T8" y="T9"/>
                                </a:cxn>
                              </a:cxnLst>
                              <a:rect l="0" t="0" r="r" b="b"/>
                              <a:pathLst>
                                <a:path w="124" h="158">
                                  <a:moveTo>
                                    <a:pt x="84" y="99"/>
                                  </a:moveTo>
                                  <a:lnTo>
                                    <a:pt x="54" y="99"/>
                                  </a:lnTo>
                                  <a:lnTo>
                                    <a:pt x="93" y="157"/>
                                  </a:lnTo>
                                  <a:lnTo>
                                    <a:pt x="123" y="157"/>
                                  </a:lnTo>
                                  <a:lnTo>
                                    <a:pt x="84" y="9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29"/>
                          <wps:cNvSpPr>
                            <a:spLocks/>
                          </wps:cNvSpPr>
                          <wps:spPr bwMode="auto">
                            <a:xfrm>
                              <a:off x="1760" y="13"/>
                              <a:ext cx="124" cy="158"/>
                            </a:xfrm>
                            <a:custGeom>
                              <a:avLst/>
                              <a:gdLst>
                                <a:gd name="T0" fmla="*/ 107 w 124"/>
                                <a:gd name="T1" fmla="*/ 25 h 158"/>
                                <a:gd name="T2" fmla="*/ 66 w 124"/>
                                <a:gd name="T3" fmla="*/ 25 h 158"/>
                                <a:gd name="T4" fmla="*/ 74 w 124"/>
                                <a:gd name="T5" fmla="*/ 27 h 158"/>
                                <a:gd name="T6" fmla="*/ 83 w 124"/>
                                <a:gd name="T7" fmla="*/ 35 h 158"/>
                                <a:gd name="T8" fmla="*/ 86 w 124"/>
                                <a:gd name="T9" fmla="*/ 41 h 158"/>
                                <a:gd name="T10" fmla="*/ 86 w 124"/>
                                <a:gd name="T11" fmla="*/ 56 h 158"/>
                                <a:gd name="T12" fmla="*/ 83 w 124"/>
                                <a:gd name="T13" fmla="*/ 63 h 158"/>
                                <a:gd name="T14" fmla="*/ 73 w 124"/>
                                <a:gd name="T15" fmla="*/ 71 h 158"/>
                                <a:gd name="T16" fmla="*/ 65 w 124"/>
                                <a:gd name="T17" fmla="*/ 74 h 158"/>
                                <a:gd name="T18" fmla="*/ 105 w 124"/>
                                <a:gd name="T19" fmla="*/ 74 h 158"/>
                                <a:gd name="T20" fmla="*/ 108 w 124"/>
                                <a:gd name="T21" fmla="*/ 69 h 158"/>
                                <a:gd name="T22" fmla="*/ 111 w 124"/>
                                <a:gd name="T23" fmla="*/ 59 h 158"/>
                                <a:gd name="T24" fmla="*/ 111 w 124"/>
                                <a:gd name="T25" fmla="*/ 41 h 158"/>
                                <a:gd name="T26" fmla="*/ 110 w 124"/>
                                <a:gd name="T27" fmla="*/ 36 h 158"/>
                                <a:gd name="T28" fmla="*/ 107 w 124"/>
                                <a:gd name="T29" fmla="*/ 2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58">
                                  <a:moveTo>
                                    <a:pt x="107" y="25"/>
                                  </a:moveTo>
                                  <a:lnTo>
                                    <a:pt x="66" y="25"/>
                                  </a:lnTo>
                                  <a:lnTo>
                                    <a:pt x="74" y="27"/>
                                  </a:lnTo>
                                  <a:lnTo>
                                    <a:pt x="83" y="35"/>
                                  </a:lnTo>
                                  <a:lnTo>
                                    <a:pt x="86" y="41"/>
                                  </a:lnTo>
                                  <a:lnTo>
                                    <a:pt x="86" y="56"/>
                                  </a:lnTo>
                                  <a:lnTo>
                                    <a:pt x="83" y="63"/>
                                  </a:lnTo>
                                  <a:lnTo>
                                    <a:pt x="73" y="71"/>
                                  </a:lnTo>
                                  <a:lnTo>
                                    <a:pt x="65" y="74"/>
                                  </a:lnTo>
                                  <a:lnTo>
                                    <a:pt x="105" y="74"/>
                                  </a:lnTo>
                                  <a:lnTo>
                                    <a:pt x="108" y="69"/>
                                  </a:lnTo>
                                  <a:lnTo>
                                    <a:pt x="111" y="59"/>
                                  </a:lnTo>
                                  <a:lnTo>
                                    <a:pt x="111" y="41"/>
                                  </a:lnTo>
                                  <a:lnTo>
                                    <a:pt x="110" y="36"/>
                                  </a:lnTo>
                                  <a:lnTo>
                                    <a:pt x="107" y="25"/>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51"/>
                        <wpg:cNvGrpSpPr>
                          <a:grpSpLocks/>
                        </wpg:cNvGrpSpPr>
                        <wpg:grpSpPr bwMode="auto">
                          <a:xfrm>
                            <a:off x="1905" y="13"/>
                            <a:ext cx="144" cy="158"/>
                            <a:chOff x="1905" y="13"/>
                            <a:chExt cx="144" cy="158"/>
                          </a:xfrm>
                        </wpg:grpSpPr>
                        <wps:wsp>
                          <wps:cNvPr id="652" name="Freeform 431"/>
                          <wps:cNvSpPr>
                            <a:spLocks/>
                          </wps:cNvSpPr>
                          <wps:spPr bwMode="auto">
                            <a:xfrm>
                              <a:off x="1905" y="13"/>
                              <a:ext cx="144" cy="158"/>
                            </a:xfrm>
                            <a:custGeom>
                              <a:avLst/>
                              <a:gdLst>
                                <a:gd name="T0" fmla="*/ 80 w 144"/>
                                <a:gd name="T1" fmla="*/ 0 h 158"/>
                                <a:gd name="T2" fmla="*/ 62 w 144"/>
                                <a:gd name="T3" fmla="*/ 0 h 158"/>
                                <a:gd name="T4" fmla="*/ 0 w 144"/>
                                <a:gd name="T5" fmla="*/ 157 h 158"/>
                                <a:gd name="T6" fmla="*/ 25 w 144"/>
                                <a:gd name="T7" fmla="*/ 157 h 158"/>
                                <a:gd name="T8" fmla="*/ 38 w 144"/>
                                <a:gd name="T9" fmla="*/ 122 h 158"/>
                                <a:gd name="T10" fmla="*/ 129 w 144"/>
                                <a:gd name="T11" fmla="*/ 122 h 158"/>
                                <a:gd name="T12" fmla="*/ 120 w 144"/>
                                <a:gd name="T13" fmla="*/ 99 h 158"/>
                                <a:gd name="T14" fmla="*/ 47 w 144"/>
                                <a:gd name="T15" fmla="*/ 99 h 158"/>
                                <a:gd name="T16" fmla="*/ 71 w 144"/>
                                <a:gd name="T17" fmla="*/ 39 h 158"/>
                                <a:gd name="T18" fmla="*/ 96 w 144"/>
                                <a:gd name="T19" fmla="*/ 39 h 158"/>
                                <a:gd name="T20" fmla="*/ 80 w 144"/>
                                <a:gd name="T21"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58">
                                  <a:moveTo>
                                    <a:pt x="80" y="0"/>
                                  </a:moveTo>
                                  <a:lnTo>
                                    <a:pt x="62" y="0"/>
                                  </a:lnTo>
                                  <a:lnTo>
                                    <a:pt x="0" y="157"/>
                                  </a:lnTo>
                                  <a:lnTo>
                                    <a:pt x="25" y="157"/>
                                  </a:lnTo>
                                  <a:lnTo>
                                    <a:pt x="38" y="122"/>
                                  </a:lnTo>
                                  <a:lnTo>
                                    <a:pt x="129" y="122"/>
                                  </a:lnTo>
                                  <a:lnTo>
                                    <a:pt x="120" y="99"/>
                                  </a:lnTo>
                                  <a:lnTo>
                                    <a:pt x="47" y="99"/>
                                  </a:lnTo>
                                  <a:lnTo>
                                    <a:pt x="71" y="39"/>
                                  </a:lnTo>
                                  <a:lnTo>
                                    <a:pt x="96" y="39"/>
                                  </a:lnTo>
                                  <a:lnTo>
                                    <a:pt x="80"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32"/>
                          <wps:cNvSpPr>
                            <a:spLocks/>
                          </wps:cNvSpPr>
                          <wps:spPr bwMode="auto">
                            <a:xfrm>
                              <a:off x="1905" y="13"/>
                              <a:ext cx="144" cy="158"/>
                            </a:xfrm>
                            <a:custGeom>
                              <a:avLst/>
                              <a:gdLst>
                                <a:gd name="T0" fmla="*/ 129 w 144"/>
                                <a:gd name="T1" fmla="*/ 122 h 158"/>
                                <a:gd name="T2" fmla="*/ 103 w 144"/>
                                <a:gd name="T3" fmla="*/ 122 h 158"/>
                                <a:gd name="T4" fmla="*/ 117 w 144"/>
                                <a:gd name="T5" fmla="*/ 157 h 158"/>
                                <a:gd name="T6" fmla="*/ 143 w 144"/>
                                <a:gd name="T7" fmla="*/ 157 h 158"/>
                                <a:gd name="T8" fmla="*/ 129 w 144"/>
                                <a:gd name="T9" fmla="*/ 122 h 158"/>
                              </a:gdLst>
                              <a:ahLst/>
                              <a:cxnLst>
                                <a:cxn ang="0">
                                  <a:pos x="T0" y="T1"/>
                                </a:cxn>
                                <a:cxn ang="0">
                                  <a:pos x="T2" y="T3"/>
                                </a:cxn>
                                <a:cxn ang="0">
                                  <a:pos x="T4" y="T5"/>
                                </a:cxn>
                                <a:cxn ang="0">
                                  <a:pos x="T6" y="T7"/>
                                </a:cxn>
                                <a:cxn ang="0">
                                  <a:pos x="T8" y="T9"/>
                                </a:cxn>
                              </a:cxnLst>
                              <a:rect l="0" t="0" r="r" b="b"/>
                              <a:pathLst>
                                <a:path w="144" h="158">
                                  <a:moveTo>
                                    <a:pt x="129" y="122"/>
                                  </a:moveTo>
                                  <a:lnTo>
                                    <a:pt x="103" y="122"/>
                                  </a:lnTo>
                                  <a:lnTo>
                                    <a:pt x="117" y="157"/>
                                  </a:lnTo>
                                  <a:lnTo>
                                    <a:pt x="143" y="157"/>
                                  </a:lnTo>
                                  <a:lnTo>
                                    <a:pt x="129" y="122"/>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33"/>
                          <wps:cNvSpPr>
                            <a:spLocks/>
                          </wps:cNvSpPr>
                          <wps:spPr bwMode="auto">
                            <a:xfrm>
                              <a:off x="1905" y="13"/>
                              <a:ext cx="144" cy="158"/>
                            </a:xfrm>
                            <a:custGeom>
                              <a:avLst/>
                              <a:gdLst>
                                <a:gd name="T0" fmla="*/ 96 w 144"/>
                                <a:gd name="T1" fmla="*/ 39 h 158"/>
                                <a:gd name="T2" fmla="*/ 71 w 144"/>
                                <a:gd name="T3" fmla="*/ 39 h 158"/>
                                <a:gd name="T4" fmla="*/ 94 w 144"/>
                                <a:gd name="T5" fmla="*/ 99 h 158"/>
                                <a:gd name="T6" fmla="*/ 120 w 144"/>
                                <a:gd name="T7" fmla="*/ 99 h 158"/>
                                <a:gd name="T8" fmla="*/ 96 w 144"/>
                                <a:gd name="T9" fmla="*/ 39 h 158"/>
                              </a:gdLst>
                              <a:ahLst/>
                              <a:cxnLst>
                                <a:cxn ang="0">
                                  <a:pos x="T0" y="T1"/>
                                </a:cxn>
                                <a:cxn ang="0">
                                  <a:pos x="T2" y="T3"/>
                                </a:cxn>
                                <a:cxn ang="0">
                                  <a:pos x="T4" y="T5"/>
                                </a:cxn>
                                <a:cxn ang="0">
                                  <a:pos x="T6" y="T7"/>
                                </a:cxn>
                                <a:cxn ang="0">
                                  <a:pos x="T8" y="T9"/>
                                </a:cxn>
                              </a:cxnLst>
                              <a:rect l="0" t="0" r="r" b="b"/>
                              <a:pathLst>
                                <a:path w="144" h="158">
                                  <a:moveTo>
                                    <a:pt x="96" y="39"/>
                                  </a:moveTo>
                                  <a:lnTo>
                                    <a:pt x="71" y="39"/>
                                  </a:lnTo>
                                  <a:lnTo>
                                    <a:pt x="94" y="99"/>
                                  </a:lnTo>
                                  <a:lnTo>
                                    <a:pt x="120" y="99"/>
                                  </a:lnTo>
                                  <a:lnTo>
                                    <a:pt x="96" y="39"/>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5" name="Freeform 434"/>
                        <wps:cNvSpPr>
                          <a:spLocks/>
                        </wps:cNvSpPr>
                        <wps:spPr bwMode="auto">
                          <a:xfrm>
                            <a:off x="2106" y="3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16840">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435"/>
                        <wps:cNvSpPr>
                          <a:spLocks/>
                        </wps:cNvSpPr>
                        <wps:spPr bwMode="auto">
                          <a:xfrm>
                            <a:off x="2046" y="26"/>
                            <a:ext cx="120" cy="20"/>
                          </a:xfrm>
                          <a:custGeom>
                            <a:avLst/>
                            <a:gdLst>
                              <a:gd name="T0" fmla="*/ 0 w 120"/>
                              <a:gd name="T1" fmla="*/ 0 h 20"/>
                              <a:gd name="T2" fmla="*/ 119 w 120"/>
                              <a:gd name="T3" fmla="*/ 0 h 20"/>
                            </a:gdLst>
                            <a:ahLst/>
                            <a:cxnLst>
                              <a:cxn ang="0">
                                <a:pos x="T0" y="T1"/>
                              </a:cxn>
                              <a:cxn ang="0">
                                <a:pos x="T2" y="T3"/>
                              </a:cxn>
                            </a:cxnLst>
                            <a:rect l="0" t="0" r="r" b="b"/>
                            <a:pathLst>
                              <a:path w="120" h="20">
                                <a:moveTo>
                                  <a:pt x="0" y="0"/>
                                </a:moveTo>
                                <a:lnTo>
                                  <a:pt x="119" y="0"/>
                                </a:lnTo>
                              </a:path>
                            </a:pathLst>
                          </a:custGeom>
                          <a:noFill/>
                          <a:ln w="17576">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436"/>
                        <wps:cNvSpPr>
                          <a:spLocks/>
                        </wps:cNvSpPr>
                        <wps:spPr bwMode="auto">
                          <a:xfrm>
                            <a:off x="2206" y="13"/>
                            <a:ext cx="20" cy="158"/>
                          </a:xfrm>
                          <a:custGeom>
                            <a:avLst/>
                            <a:gdLst>
                              <a:gd name="T0" fmla="*/ 0 w 20"/>
                              <a:gd name="T1" fmla="*/ 0 h 158"/>
                              <a:gd name="T2" fmla="*/ 0 w 20"/>
                              <a:gd name="T3" fmla="*/ 157 h 158"/>
                            </a:gdLst>
                            <a:ahLst/>
                            <a:cxnLst>
                              <a:cxn ang="0">
                                <a:pos x="T0" y="T1"/>
                              </a:cxn>
                              <a:cxn ang="0">
                                <a:pos x="T2" y="T3"/>
                              </a:cxn>
                            </a:cxnLst>
                            <a:rect l="0" t="0" r="r" b="b"/>
                            <a:pathLst>
                              <a:path w="20" h="158">
                                <a:moveTo>
                                  <a:pt x="0" y="0"/>
                                </a:moveTo>
                                <a:lnTo>
                                  <a:pt x="0" y="157"/>
                                </a:lnTo>
                              </a:path>
                            </a:pathLst>
                          </a:custGeom>
                          <a:noFill/>
                          <a:ln w="16852">
                            <a:solidFill>
                              <a:srgbClr val="A30B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8" name="Group 658"/>
                        <wpg:cNvGrpSpPr>
                          <a:grpSpLocks/>
                        </wpg:cNvGrpSpPr>
                        <wpg:grpSpPr bwMode="auto">
                          <a:xfrm>
                            <a:off x="2254" y="13"/>
                            <a:ext cx="145" cy="160"/>
                            <a:chOff x="2254" y="13"/>
                            <a:chExt cx="145" cy="160"/>
                          </a:xfrm>
                        </wpg:grpSpPr>
                        <wps:wsp>
                          <wps:cNvPr id="659" name="Freeform 438"/>
                          <wps:cNvSpPr>
                            <a:spLocks/>
                          </wps:cNvSpPr>
                          <wps:spPr bwMode="auto">
                            <a:xfrm>
                              <a:off x="2254" y="13"/>
                              <a:ext cx="145" cy="160"/>
                            </a:xfrm>
                            <a:custGeom>
                              <a:avLst/>
                              <a:gdLst>
                                <a:gd name="T0" fmla="*/ 55 w 145"/>
                                <a:gd name="T1" fmla="*/ 0 h 160"/>
                                <a:gd name="T2" fmla="*/ 36 w 145"/>
                                <a:gd name="T3" fmla="*/ 7 h 160"/>
                                <a:gd name="T4" fmla="*/ 20 w 145"/>
                                <a:gd name="T5" fmla="*/ 21 h 160"/>
                                <a:gd name="T6" fmla="*/ 18 w 145"/>
                                <a:gd name="T7" fmla="*/ 24 h 160"/>
                                <a:gd name="T8" fmla="*/ 8 w 145"/>
                                <a:gd name="T9" fmla="*/ 40 h 160"/>
                                <a:gd name="T10" fmla="*/ 2 w 145"/>
                                <a:gd name="T11" fmla="*/ 59 h 160"/>
                                <a:gd name="T12" fmla="*/ 0 w 145"/>
                                <a:gd name="T13" fmla="*/ 81 h 160"/>
                                <a:gd name="T14" fmla="*/ 2 w 145"/>
                                <a:gd name="T15" fmla="*/ 102 h 160"/>
                                <a:gd name="T16" fmla="*/ 10 w 145"/>
                                <a:gd name="T17" fmla="*/ 120 h 160"/>
                                <a:gd name="T18" fmla="*/ 21 w 145"/>
                                <a:gd name="T19" fmla="*/ 137 h 160"/>
                                <a:gd name="T20" fmla="*/ 37 w 145"/>
                                <a:gd name="T21" fmla="*/ 149 h 160"/>
                                <a:gd name="T22" fmla="*/ 55 w 145"/>
                                <a:gd name="T23" fmla="*/ 156 h 160"/>
                                <a:gd name="T24" fmla="*/ 77 w 145"/>
                                <a:gd name="T25" fmla="*/ 159 h 160"/>
                                <a:gd name="T26" fmla="*/ 95 w 145"/>
                                <a:gd name="T27" fmla="*/ 155 h 160"/>
                                <a:gd name="T28" fmla="*/ 112 w 145"/>
                                <a:gd name="T29" fmla="*/ 145 h 160"/>
                                <a:gd name="T30" fmla="*/ 125 w 145"/>
                                <a:gd name="T31" fmla="*/ 133 h 160"/>
                                <a:gd name="T32" fmla="*/ 59 w 145"/>
                                <a:gd name="T33" fmla="*/ 133 h 160"/>
                                <a:gd name="T34" fmla="*/ 48 w 145"/>
                                <a:gd name="T35" fmla="*/ 128 h 160"/>
                                <a:gd name="T36" fmla="*/ 39 w 145"/>
                                <a:gd name="T37" fmla="*/ 117 h 160"/>
                                <a:gd name="T38" fmla="*/ 37 w 145"/>
                                <a:gd name="T39" fmla="*/ 115 h 160"/>
                                <a:gd name="T40" fmla="*/ 28 w 145"/>
                                <a:gd name="T41" fmla="*/ 98 h 160"/>
                                <a:gd name="T42" fmla="*/ 25 w 145"/>
                                <a:gd name="T43" fmla="*/ 76 h 160"/>
                                <a:gd name="T44" fmla="*/ 29 w 145"/>
                                <a:gd name="T45" fmla="*/ 55 h 160"/>
                                <a:gd name="T46" fmla="*/ 39 w 145"/>
                                <a:gd name="T47" fmla="*/ 39 h 160"/>
                                <a:gd name="T48" fmla="*/ 48 w 145"/>
                                <a:gd name="T49" fmla="*/ 29 h 160"/>
                                <a:gd name="T50" fmla="*/ 59 w 145"/>
                                <a:gd name="T51" fmla="*/ 24 h 160"/>
                                <a:gd name="T52" fmla="*/ 124 w 145"/>
                                <a:gd name="T53" fmla="*/ 24 h 160"/>
                                <a:gd name="T54" fmla="*/ 116 w 145"/>
                                <a:gd name="T55" fmla="*/ 13 h 160"/>
                                <a:gd name="T56" fmla="*/ 101 w 145"/>
                                <a:gd name="T57" fmla="*/ 5 h 160"/>
                                <a:gd name="T58" fmla="*/ 82 w 145"/>
                                <a:gd name="T59" fmla="*/ 0 h 160"/>
                                <a:gd name="T60" fmla="*/ 55 w 145"/>
                                <a:gd name="T6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60">
                                  <a:moveTo>
                                    <a:pt x="55" y="0"/>
                                  </a:moveTo>
                                  <a:lnTo>
                                    <a:pt x="36" y="7"/>
                                  </a:lnTo>
                                  <a:lnTo>
                                    <a:pt x="20" y="21"/>
                                  </a:lnTo>
                                  <a:lnTo>
                                    <a:pt x="18" y="24"/>
                                  </a:lnTo>
                                  <a:lnTo>
                                    <a:pt x="8" y="40"/>
                                  </a:lnTo>
                                  <a:lnTo>
                                    <a:pt x="2" y="59"/>
                                  </a:lnTo>
                                  <a:lnTo>
                                    <a:pt x="0" y="81"/>
                                  </a:lnTo>
                                  <a:lnTo>
                                    <a:pt x="2" y="102"/>
                                  </a:lnTo>
                                  <a:lnTo>
                                    <a:pt x="10" y="120"/>
                                  </a:lnTo>
                                  <a:lnTo>
                                    <a:pt x="21" y="137"/>
                                  </a:lnTo>
                                  <a:lnTo>
                                    <a:pt x="37" y="149"/>
                                  </a:lnTo>
                                  <a:lnTo>
                                    <a:pt x="55" y="156"/>
                                  </a:lnTo>
                                  <a:lnTo>
                                    <a:pt x="77" y="159"/>
                                  </a:lnTo>
                                  <a:lnTo>
                                    <a:pt x="95" y="155"/>
                                  </a:lnTo>
                                  <a:lnTo>
                                    <a:pt x="112" y="145"/>
                                  </a:lnTo>
                                  <a:lnTo>
                                    <a:pt x="125" y="133"/>
                                  </a:lnTo>
                                  <a:lnTo>
                                    <a:pt x="59" y="133"/>
                                  </a:lnTo>
                                  <a:lnTo>
                                    <a:pt x="48" y="128"/>
                                  </a:lnTo>
                                  <a:lnTo>
                                    <a:pt x="39" y="117"/>
                                  </a:lnTo>
                                  <a:lnTo>
                                    <a:pt x="37" y="115"/>
                                  </a:lnTo>
                                  <a:lnTo>
                                    <a:pt x="28" y="98"/>
                                  </a:lnTo>
                                  <a:lnTo>
                                    <a:pt x="25" y="76"/>
                                  </a:lnTo>
                                  <a:lnTo>
                                    <a:pt x="29" y="55"/>
                                  </a:lnTo>
                                  <a:lnTo>
                                    <a:pt x="39" y="39"/>
                                  </a:lnTo>
                                  <a:lnTo>
                                    <a:pt x="48" y="29"/>
                                  </a:lnTo>
                                  <a:lnTo>
                                    <a:pt x="59" y="24"/>
                                  </a:lnTo>
                                  <a:lnTo>
                                    <a:pt x="124" y="24"/>
                                  </a:lnTo>
                                  <a:lnTo>
                                    <a:pt x="116" y="13"/>
                                  </a:lnTo>
                                  <a:lnTo>
                                    <a:pt x="101" y="5"/>
                                  </a:lnTo>
                                  <a:lnTo>
                                    <a:pt x="82" y="0"/>
                                  </a:lnTo>
                                  <a:lnTo>
                                    <a:pt x="55"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39"/>
                          <wps:cNvSpPr>
                            <a:spLocks/>
                          </wps:cNvSpPr>
                          <wps:spPr bwMode="auto">
                            <a:xfrm>
                              <a:off x="2254" y="13"/>
                              <a:ext cx="145" cy="160"/>
                            </a:xfrm>
                            <a:custGeom>
                              <a:avLst/>
                              <a:gdLst>
                                <a:gd name="T0" fmla="*/ 124 w 145"/>
                                <a:gd name="T1" fmla="*/ 24 h 160"/>
                                <a:gd name="T2" fmla="*/ 85 w 145"/>
                                <a:gd name="T3" fmla="*/ 24 h 160"/>
                                <a:gd name="T4" fmla="*/ 96 w 145"/>
                                <a:gd name="T5" fmla="*/ 29 h 160"/>
                                <a:gd name="T6" fmla="*/ 107 w 145"/>
                                <a:gd name="T7" fmla="*/ 41 h 160"/>
                                <a:gd name="T8" fmla="*/ 116 w 145"/>
                                <a:gd name="T9" fmla="*/ 58 h 160"/>
                                <a:gd name="T10" fmla="*/ 119 w 145"/>
                                <a:gd name="T11" fmla="*/ 80 h 160"/>
                                <a:gd name="T12" fmla="*/ 116 w 145"/>
                                <a:gd name="T13" fmla="*/ 101 h 160"/>
                                <a:gd name="T14" fmla="*/ 106 w 145"/>
                                <a:gd name="T15" fmla="*/ 117 h 160"/>
                                <a:gd name="T16" fmla="*/ 97 w 145"/>
                                <a:gd name="T17" fmla="*/ 128 h 160"/>
                                <a:gd name="T18" fmla="*/ 85 w 145"/>
                                <a:gd name="T19" fmla="*/ 133 h 160"/>
                                <a:gd name="T20" fmla="*/ 125 w 145"/>
                                <a:gd name="T21" fmla="*/ 133 h 160"/>
                                <a:gd name="T22" fmla="*/ 130 w 145"/>
                                <a:gd name="T23" fmla="*/ 128 h 160"/>
                                <a:gd name="T24" fmla="*/ 138 w 145"/>
                                <a:gd name="T25" fmla="*/ 112 h 160"/>
                                <a:gd name="T26" fmla="*/ 143 w 145"/>
                                <a:gd name="T27" fmla="*/ 92 h 160"/>
                                <a:gd name="T28" fmla="*/ 144 w 145"/>
                                <a:gd name="T29" fmla="*/ 67 h 160"/>
                                <a:gd name="T30" fmla="*/ 140 w 145"/>
                                <a:gd name="T31" fmla="*/ 49 h 160"/>
                                <a:gd name="T32" fmla="*/ 131 w 145"/>
                                <a:gd name="T33" fmla="*/ 31 h 160"/>
                                <a:gd name="T34" fmla="*/ 124 w 145"/>
                                <a:gd name="T35" fmla="*/ 2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160">
                                  <a:moveTo>
                                    <a:pt x="124" y="24"/>
                                  </a:moveTo>
                                  <a:lnTo>
                                    <a:pt x="85" y="24"/>
                                  </a:lnTo>
                                  <a:lnTo>
                                    <a:pt x="96" y="29"/>
                                  </a:lnTo>
                                  <a:lnTo>
                                    <a:pt x="107" y="41"/>
                                  </a:lnTo>
                                  <a:lnTo>
                                    <a:pt x="116" y="58"/>
                                  </a:lnTo>
                                  <a:lnTo>
                                    <a:pt x="119" y="80"/>
                                  </a:lnTo>
                                  <a:lnTo>
                                    <a:pt x="116" y="101"/>
                                  </a:lnTo>
                                  <a:lnTo>
                                    <a:pt x="106" y="117"/>
                                  </a:lnTo>
                                  <a:lnTo>
                                    <a:pt x="97" y="128"/>
                                  </a:lnTo>
                                  <a:lnTo>
                                    <a:pt x="85" y="133"/>
                                  </a:lnTo>
                                  <a:lnTo>
                                    <a:pt x="125" y="133"/>
                                  </a:lnTo>
                                  <a:lnTo>
                                    <a:pt x="130" y="128"/>
                                  </a:lnTo>
                                  <a:lnTo>
                                    <a:pt x="138" y="112"/>
                                  </a:lnTo>
                                  <a:lnTo>
                                    <a:pt x="143" y="92"/>
                                  </a:lnTo>
                                  <a:lnTo>
                                    <a:pt x="144" y="67"/>
                                  </a:lnTo>
                                  <a:lnTo>
                                    <a:pt x="140" y="49"/>
                                  </a:lnTo>
                                  <a:lnTo>
                                    <a:pt x="131" y="31"/>
                                  </a:lnTo>
                                  <a:lnTo>
                                    <a:pt x="124" y="24"/>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61"/>
                        <wpg:cNvGrpSpPr>
                          <a:grpSpLocks/>
                        </wpg:cNvGrpSpPr>
                        <wpg:grpSpPr bwMode="auto">
                          <a:xfrm>
                            <a:off x="2436" y="13"/>
                            <a:ext cx="122" cy="158"/>
                            <a:chOff x="2436" y="13"/>
                            <a:chExt cx="122" cy="158"/>
                          </a:xfrm>
                        </wpg:grpSpPr>
                        <wps:wsp>
                          <wps:cNvPr id="662" name="Freeform 441"/>
                          <wps:cNvSpPr>
                            <a:spLocks/>
                          </wps:cNvSpPr>
                          <wps:spPr bwMode="auto">
                            <a:xfrm>
                              <a:off x="2436" y="13"/>
                              <a:ext cx="122" cy="158"/>
                            </a:xfrm>
                            <a:custGeom>
                              <a:avLst/>
                              <a:gdLst>
                                <a:gd name="T0" fmla="*/ 19 w 122"/>
                                <a:gd name="T1" fmla="*/ 0 h 158"/>
                                <a:gd name="T2" fmla="*/ 0 w 122"/>
                                <a:gd name="T3" fmla="*/ 0 h 158"/>
                                <a:gd name="T4" fmla="*/ 0 w 122"/>
                                <a:gd name="T5" fmla="*/ 157 h 158"/>
                                <a:gd name="T6" fmla="*/ 23 w 122"/>
                                <a:gd name="T7" fmla="*/ 157 h 158"/>
                                <a:gd name="T8" fmla="*/ 23 w 122"/>
                                <a:gd name="T9" fmla="*/ 50 h 158"/>
                                <a:gd name="T10" fmla="*/ 55 w 122"/>
                                <a:gd name="T11" fmla="*/ 50 h 158"/>
                                <a:gd name="T12" fmla="*/ 19 w 122"/>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19" y="0"/>
                                  </a:moveTo>
                                  <a:lnTo>
                                    <a:pt x="0" y="0"/>
                                  </a:lnTo>
                                  <a:lnTo>
                                    <a:pt x="0" y="157"/>
                                  </a:lnTo>
                                  <a:lnTo>
                                    <a:pt x="23" y="157"/>
                                  </a:lnTo>
                                  <a:lnTo>
                                    <a:pt x="23" y="50"/>
                                  </a:lnTo>
                                  <a:lnTo>
                                    <a:pt x="55" y="50"/>
                                  </a:lnTo>
                                  <a:lnTo>
                                    <a:pt x="19"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42"/>
                          <wps:cNvSpPr>
                            <a:spLocks/>
                          </wps:cNvSpPr>
                          <wps:spPr bwMode="auto">
                            <a:xfrm>
                              <a:off x="2436" y="13"/>
                              <a:ext cx="122" cy="158"/>
                            </a:xfrm>
                            <a:custGeom>
                              <a:avLst/>
                              <a:gdLst>
                                <a:gd name="T0" fmla="*/ 55 w 122"/>
                                <a:gd name="T1" fmla="*/ 50 h 158"/>
                                <a:gd name="T2" fmla="*/ 23 w 122"/>
                                <a:gd name="T3" fmla="*/ 50 h 158"/>
                                <a:gd name="T4" fmla="*/ 102 w 122"/>
                                <a:gd name="T5" fmla="*/ 157 h 158"/>
                                <a:gd name="T6" fmla="*/ 121 w 122"/>
                                <a:gd name="T7" fmla="*/ 157 h 158"/>
                                <a:gd name="T8" fmla="*/ 121 w 122"/>
                                <a:gd name="T9" fmla="*/ 107 h 158"/>
                                <a:gd name="T10" fmla="*/ 97 w 122"/>
                                <a:gd name="T11" fmla="*/ 107 h 158"/>
                                <a:gd name="T12" fmla="*/ 55 w 122"/>
                                <a:gd name="T13" fmla="*/ 50 h 158"/>
                              </a:gdLst>
                              <a:ahLst/>
                              <a:cxnLst>
                                <a:cxn ang="0">
                                  <a:pos x="T0" y="T1"/>
                                </a:cxn>
                                <a:cxn ang="0">
                                  <a:pos x="T2" y="T3"/>
                                </a:cxn>
                                <a:cxn ang="0">
                                  <a:pos x="T4" y="T5"/>
                                </a:cxn>
                                <a:cxn ang="0">
                                  <a:pos x="T6" y="T7"/>
                                </a:cxn>
                                <a:cxn ang="0">
                                  <a:pos x="T8" y="T9"/>
                                </a:cxn>
                                <a:cxn ang="0">
                                  <a:pos x="T10" y="T11"/>
                                </a:cxn>
                                <a:cxn ang="0">
                                  <a:pos x="T12" y="T13"/>
                                </a:cxn>
                              </a:cxnLst>
                              <a:rect l="0" t="0" r="r" b="b"/>
                              <a:pathLst>
                                <a:path w="122" h="158">
                                  <a:moveTo>
                                    <a:pt x="55" y="50"/>
                                  </a:moveTo>
                                  <a:lnTo>
                                    <a:pt x="23" y="50"/>
                                  </a:lnTo>
                                  <a:lnTo>
                                    <a:pt x="102" y="157"/>
                                  </a:lnTo>
                                  <a:lnTo>
                                    <a:pt x="121" y="157"/>
                                  </a:lnTo>
                                  <a:lnTo>
                                    <a:pt x="121" y="107"/>
                                  </a:lnTo>
                                  <a:lnTo>
                                    <a:pt x="97" y="107"/>
                                  </a:lnTo>
                                  <a:lnTo>
                                    <a:pt x="55" y="5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43"/>
                          <wps:cNvSpPr>
                            <a:spLocks/>
                          </wps:cNvSpPr>
                          <wps:spPr bwMode="auto">
                            <a:xfrm>
                              <a:off x="2436" y="13"/>
                              <a:ext cx="122" cy="158"/>
                            </a:xfrm>
                            <a:custGeom>
                              <a:avLst/>
                              <a:gdLst>
                                <a:gd name="T0" fmla="*/ 121 w 122"/>
                                <a:gd name="T1" fmla="*/ 0 h 158"/>
                                <a:gd name="T2" fmla="*/ 97 w 122"/>
                                <a:gd name="T3" fmla="*/ 0 h 158"/>
                                <a:gd name="T4" fmla="*/ 97 w 122"/>
                                <a:gd name="T5" fmla="*/ 107 h 158"/>
                                <a:gd name="T6" fmla="*/ 121 w 122"/>
                                <a:gd name="T7" fmla="*/ 107 h 158"/>
                                <a:gd name="T8" fmla="*/ 121 w 122"/>
                                <a:gd name="T9" fmla="*/ 0 h 158"/>
                              </a:gdLst>
                              <a:ahLst/>
                              <a:cxnLst>
                                <a:cxn ang="0">
                                  <a:pos x="T0" y="T1"/>
                                </a:cxn>
                                <a:cxn ang="0">
                                  <a:pos x="T2" y="T3"/>
                                </a:cxn>
                                <a:cxn ang="0">
                                  <a:pos x="T4" y="T5"/>
                                </a:cxn>
                                <a:cxn ang="0">
                                  <a:pos x="T6" y="T7"/>
                                </a:cxn>
                                <a:cxn ang="0">
                                  <a:pos x="T8" y="T9"/>
                                </a:cxn>
                              </a:cxnLst>
                              <a:rect l="0" t="0" r="r" b="b"/>
                              <a:pathLst>
                                <a:path w="122" h="158">
                                  <a:moveTo>
                                    <a:pt x="121" y="0"/>
                                  </a:moveTo>
                                  <a:lnTo>
                                    <a:pt x="97" y="0"/>
                                  </a:lnTo>
                                  <a:lnTo>
                                    <a:pt x="97" y="107"/>
                                  </a:lnTo>
                                  <a:lnTo>
                                    <a:pt x="121" y="107"/>
                                  </a:lnTo>
                                  <a:lnTo>
                                    <a:pt x="121" y="0"/>
                                  </a:lnTo>
                                  <a:close/>
                                </a:path>
                              </a:pathLst>
                            </a:custGeom>
                            <a:solidFill>
                              <a:srgbClr val="A30B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85B0066" id="Group 610" o:spid="_x0000_s1026" style="width:127.9pt;height:9.25pt;mso-position-horizontal-relative:char;mso-position-vertical-relative:line" coordsize="255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">
                <v:group id="Group 611" o:spid="_x0000_s1027" style="position:absolute;top:13;width:117;height:158" coordorigin=",13" coordsize="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391" o:spid="_x0000_s1028" style="position:absolute;top:13;width:117;height:158;visibility:visible;mso-wrap-style:square;v-text-anchor:top" coordsize="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" path="m68,l,,,157r24,l24,103r43,l77,102,92,96r7,-4l107,82r3,-4l24,78r,-53l110,25r-1,-4l100,11,94,7,78,1,68,xe" fillcolor="#a30b33" stroked="f">
                    <v:path arrowok="t" o:connecttype="custom" o:connectlocs="68,0;0,0;0,157;24,157;24,103;67,103;77,102;92,96;99,92;107,82;110,78;24,78;24,25;110,25;109,21;100,11;94,7;78,1;68,0" o:connectangles="0,0,0,0,0,0,0,0,0,0,0,0,0,0,0,0,0,0,0"/>
                  </v:shape>
                  <v:shape id="Freeform 392" o:spid="_x0000_s1029" style="position:absolute;top:13;width:117;height:158;visibility:visible;mso-wrap-style:square;v-text-anchor:top" coordsize="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" path="m110,25r-86,l64,25r20,8l90,55,81,72,56,78r54,l111,76r4,-12l116,58r,-14l115,38,112,27r-2,-2xe" fillcolor="#a30b33" stroked="f">
                    <v:path arrowok="t" o:connecttype="custom" o:connectlocs="110,25;24,25;64,25;84,33;90,55;81,72;56,78;110,78;111,76;115,64;116,58;116,44;115,38;112,27;110,25" o:connectangles="0,0,0,0,0,0,0,0,0,0,0,0,0,0,0"/>
                  </v:shape>
                </v:group>
                <v:group id="Group 614" o:spid="_x0000_s1030" style="position:absolute;left:143;top:13;width:145;height:160" coordorigin="143,13"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394" o:spid="_x0000_s1031" style="position:absolute;left:143;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" path="m55,l36,7,20,21r-2,3l8,40,2,59,,81r2,21l9,120r12,17l37,149r18,7l77,159r18,-4l112,145r13,-12l59,133,48,128,39,117r-2,-2l28,98,25,76,29,55,39,39,48,29,59,24r65,l116,13,101,5,82,,55,xe" fillcolor="#a30b33" stroked="f">
                    <v:path arrowok="t" o:connecttype="custom" o:connectlocs="55,0;36,7;20,21;18,24;8,40;2,59;0,81;2,102;9,120;21,137;37,149;55,156;77,159;95,155;112,145;125,133;59,133;48,128;39,117;37,115;28,98;25,76;29,55;39,39;48,29;59,24;124,24;116,13;101,5;82,0;55,0" o:connectangles="0,0,0,0,0,0,0,0,0,0,0,0,0,0,0,0,0,0,0,0,0,0,0,0,0,0,0,0,0,0,0"/>
                  </v:shape>
                  <v:shape id="Freeform 395" o:spid="_x0000_s1032" style="position:absolute;left:143;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" path="m124,24r-39,l96,29r11,12l116,58r3,22l115,101r-9,16l97,128r-12,5l125,133r5,-5l138,112r5,-20l144,67,140,49,131,31r-7,-7xe" fillcolor="#a30b33" stroked="f">
                    <v:path arrowok="t" o:connecttype="custom" o:connectlocs="124,24;85,24;96,29;107,41;116,58;119,80;115,101;106,117;97,128;85,133;125,133;130,128;138,112;143,92;144,67;140,49;131,31;124,24" o:connectangles="0,0,0,0,0,0,0,0,0,0,0,0,0,0,0,0,0,0"/>
                  </v:shape>
                </v:group>
                <v:group id="Group 617" o:spid="_x0000_s1033" style="position:absolute;left:325;top:13;width:124;height:158" coordorigin="325,13"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397" o:spid="_x0000_s1034" style="position:absolute;left:325;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" path="m66,l,,,157r24,l24,99r60,l80,94r9,-3l97,86r8,-12l24,74r,-49l107,25r-3,-6l96,10,90,6,75,1,66,xe" fillcolor="#a30b33" stroked="f">
                    <v:path arrowok="t" o:connecttype="custom" o:connectlocs="66,0;0,0;0,157;24,157;24,99;84,99;80,94;89,91;97,86;105,74;24,74;24,25;107,25;107,25;104,19;96,10;90,6;75,1;66,0" o:connectangles="0,0,0,0,0,0,0,0,0,0,0,0,0,0,0,0,0,0,0"/>
                  </v:shape>
                  <v:shape id="Freeform 398" o:spid="_x0000_s1035" style="position:absolute;left:325;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" path="m84,99r-30,l93,157r30,l84,99xe" fillcolor="#a30b33" stroked="f">
                    <v:path arrowok="t" o:connecttype="custom" o:connectlocs="84,99;54,99;93,157;123,157;84,99" o:connectangles="0,0,0,0,0"/>
                  </v:shape>
                  <v:shape id="Freeform 399" o:spid="_x0000_s1036" style="position:absolute;left:325;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" path="m107,25r-41,l74,27r9,8l86,41r,15l83,63,72,71r-7,3l105,74r3,-5l111,59r,-18l110,36,107,25xe" fillcolor="#a30b33" stroked="f">
                    <v:path arrowok="t" o:connecttype="custom" o:connectlocs="107,25;66,25;74,27;83,35;86,41;86,56;83,63;72,71;65,74;105,74;108,69;111,59;111,41;110,36;107,25" o:connectangles="0,0,0,0,0,0,0,0,0,0,0,0,0,0,0"/>
                  </v:shape>
                </v:group>
                <v:shape id="Freeform 400" o:spid="_x0000_s1037" style="position:absolute;left:522;top:38;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" path="m,l,132e" filled="f" strokecolor="#a30b33" strokeweight=".46811mm">
                  <v:path arrowok="t" o:connecttype="custom" o:connectlocs="0,0;0,132" o:connectangles="0,0"/>
                </v:shape>
                <v:shape id="Freeform 401" o:spid="_x0000_s1038" style="position:absolute;left:463;top: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" path="m,l119,e" filled="f" strokecolor="#a30b33" strokeweight=".48822mm">
                  <v:path arrowok="t" o:connecttype="custom" o:connectlocs="0,0;119,0" o:connectangles="0,0"/>
                </v:shape>
                <v:group id="Group 623" o:spid="_x0000_s1039" style="position:absolute;left:661;top:13;width:144;height:158" coordorigin="661,13"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03" o:spid="_x0000_s1040" style="position:absolute;left:661;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" path="m80,l62,,,157r25,l38,122r91,l120,99r-73,l71,39r25,l80,xe" fillcolor="#a30b33" stroked="f">
                    <v:path arrowok="t" o:connecttype="custom" o:connectlocs="80,0;62,0;0,157;25,157;38,122;129,122;120,99;47,99;71,39;96,39;80,0" o:connectangles="0,0,0,0,0,0,0,0,0,0,0"/>
                  </v:shape>
                  <v:shape id="Freeform 404" o:spid="_x0000_s1041" style="position:absolute;left:661;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" path="m129,122r-26,l117,157r26,l129,122xe" fillcolor="#a30b33" stroked="f">
                    <v:path arrowok="t" o:connecttype="custom" o:connectlocs="129,122;103,122;117,157;143,157;129,122" o:connectangles="0,0,0,0,0"/>
                  </v:shape>
                  <v:shape id="Freeform 405" o:spid="_x0000_s1042" style="position:absolute;left:661;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" path="m96,39r-25,l94,99r26,l96,39xe" fillcolor="#a30b33" stroked="f">
                    <v:path arrowok="t" o:connecttype="custom" o:connectlocs="96,39;71,39;94,99;120,99;96,39" o:connectangles="0,0,0,0,0"/>
                  </v:shape>
                </v:group>
                <v:group id="Group 627" o:spid="_x0000_s1043" style="position:absolute;left:832;top:13;width:125;height:158" coordorigin="832,13"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407" o:spid="_x0000_s1044" style="position:absolute;left:832;top:1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" path="m58,l,,,157r50,l72,153r18,-7l104,133r2,-1l24,132,24,25r84,l100,15,92,10,70,2,58,xe" fillcolor="#a30b33" stroked="f">
                    <v:path arrowok="t" o:connecttype="custom" o:connectlocs="58,0;0,0;0,157;50,157;72,153;90,146;104,133;106,132;24,132;24,25;108,25;100,15;92,10;70,2;58,0" o:connectangles="0,0,0,0,0,0,0,0,0,0,0,0,0,0,0"/>
                  </v:shape>
                  <v:shape id="Freeform 408" o:spid="_x0000_s1045" style="position:absolute;left:832;top:13;width:125;height:158;visibility:visible;mso-wrap-style:square;v-text-anchor:top" coordsize="1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" path="m108,25r-84,l67,28,84,39,95,57r3,26l93,102,82,119,66,129r-23,3l106,132r9,-15l122,98r2,-22l124,66,122,56,117,38r-5,-8l108,25xe" fillcolor="#a30b33" stroked="f">
                    <v:path arrowok="t" o:connecttype="custom" o:connectlocs="108,25;24,25;67,28;84,39;95,57;98,83;93,102;82,119;66,129;43,132;106,132;115,117;122,98;124,76;124,66;122,56;117,38;112,30;108,25" o:connectangles="0,0,0,0,0,0,0,0,0,0,0,0,0,0,0,0,0,0,0"/>
                  </v:shape>
                </v:group>
                <v:group id="Group 630" o:spid="_x0000_s1046" style="position:absolute;left:993;top:13;width:143;height:158" coordorigin="993,13"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410" o:spid="_x0000_s1047"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" path="m21,l,,,157r24,l24,48r31,l21,xe" fillcolor="#a30b33" stroked="f">
                    <v:path arrowok="t" o:connecttype="custom" o:connectlocs="21,0;0,0;0,157;24,157;24,48;55,48;21,0" o:connectangles="0,0,0,0,0,0,0"/>
                  </v:shape>
                  <v:shape id="Freeform 411" o:spid="_x0000_s1048"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" path="m142,48r-24,l118,157r24,l142,48xe" fillcolor="#a30b33" stroked="f">
                    <v:path arrowok="t" o:connecttype="custom" o:connectlocs="142,48;118,48;118,157;142,157;142,48" o:connectangles="0,0,0,0,0"/>
                  </v:shape>
                  <v:shape id="Freeform 412" o:spid="_x0000_s1049"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" path="m55,48r-31,l68,111r7,l101,73r-29,l55,48xe" fillcolor="#a30b33" stroked="f">
                    <v:path arrowok="t" o:connecttype="custom" o:connectlocs="55,48;24,48;68,111;75,111;101,73;72,73;55,48" o:connectangles="0,0,0,0,0,0,0"/>
                  </v:shape>
                  <v:shape id="Freeform 413" o:spid="_x0000_s1050" style="position:absolute;left:993;top:13;width:143;height:158;visibility:visible;mso-wrap-style:square;v-text-anchor:top" coordsize="1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" path="m142,l121,,72,73r29,l118,48r24,l142,xe" fillcolor="#a30b33" stroked="f">
                    <v:path arrowok="t" o:connecttype="custom" o:connectlocs="142,0;121,0;72,73;101,73;118,48;142,48;142,0" o:connectangles="0,0,0,0,0,0,0"/>
                  </v:shape>
                </v:group>
                <v:shape id="Freeform 414" o:spid="_x0000_s1051" style="position:absolute;left:1192;top:13;width:20;height:158;visibility:visible;mso-wrap-style:square;v-text-anchor:top" coordsize="2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" path="m,l,157e" filled="f" strokecolor="#a30b33" strokeweight=".46811mm">
                  <v:path arrowok="t" o:connecttype="custom" o:connectlocs="0,0;0,157" o:connectangles="0,0"/>
                </v:shape>
                <v:group id="Group 636" o:spid="_x0000_s1052" style="position:absolute;left:1248;top:13;width:122;height:158" coordorigin="1248,13"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416" o:spid="_x0000_s1053" style="position:absolute;left:1248;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" path="m19,l,,,157r23,l23,50r32,l19,xe" fillcolor="#a30b33" stroked="f">
                    <v:path arrowok="t" o:connecttype="custom" o:connectlocs="19,0;0,0;0,157;23,157;23,50;55,50;19,0" o:connectangles="0,0,0,0,0,0,0"/>
                  </v:shape>
                  <v:shape id="Freeform 417" o:spid="_x0000_s1054" style="position:absolute;left:1248;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" path="m55,50r-32,l102,157r19,l121,107r-24,l55,50xe" fillcolor="#a30b33" stroked="f">
                    <v:path arrowok="t" o:connecttype="custom" o:connectlocs="55,50;23,50;102,157;121,157;121,107;97,107;55,50" o:connectangles="0,0,0,0,0,0,0"/>
                  </v:shape>
                  <v:shape id="Freeform 418" o:spid="_x0000_s1055" style="position:absolute;left:1248;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" path="m121,l97,r,107l121,107,121,xe" fillcolor="#a30b33" stroked="f">
                    <v:path arrowok="t" o:connecttype="custom" o:connectlocs="121,0;97,0;97,107;121,107;121,0" o:connectangles="0,0,0,0,0"/>
                  </v:shape>
                </v:group>
                <v:shape id="Freeform 419" o:spid="_x0000_s1056" style="position:absolute;left:1426;top:13;width:20;height:158;visibility:visible;mso-wrap-style:square;v-text-anchor:top" coordsize="2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" path="m,l,157e" filled="f" strokecolor="#a30b33" strokeweight=".46811mm">
                  <v:path arrowok="t" o:connecttype="custom" o:connectlocs="0,0;0,157" o:connectangles="0,0"/>
                </v:shape>
                <v:group id="Group 641" o:spid="_x0000_s1057" style="position:absolute;left:1471;top:11;width:117;height:162" coordorigin="1471,11"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421" o:spid="_x0000_s1058" style="position:absolute;left:1471;top:11;width:117;height:162;visibility:visible;mso-wrap-style:square;v-text-anchor:top"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" path="m14,113l,132r6,8l15,147r23,11l50,161r13,l84,157r17,-9l111,139r2,-4l73,135,48,134,30,126,14,113xe" fillcolor="#a30b33" stroked="f">
                    <v:path arrowok="t" o:connecttype="custom" o:connectlocs="14,113;0,132;6,140;15,147;38,158;50,161;63,161;84,157;101,148;111,139;113,135;73,135;48,134;30,126;14,113" o:connectangles="0,0,0,0,0,0,0,0,0,0,0,0,0,0,0"/>
                  </v:shape>
                  <v:shape id="Freeform 422" o:spid="_x0000_s1059" style="position:absolute;left:1471;top:11;width:117;height:162;visibility:visible;mso-wrap-style:square;v-text-anchor:top"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" path="m57,l36,3,19,12,9,21,4,32r,20l5,59r7,11l16,74r10,7l32,83r12,5l50,90r13,3l69,94r10,4l83,101r7,6l91,111r,11l89,127r-10,7l73,135r40,l116,128r,-23l114,97,106,85r-6,-5l87,74,80,71,65,67,58,64,45,61,40,59,31,52,29,48r,-11l32,33,43,26r7,-1l111,25r2,-4l98,9,80,2,57,xe" fillcolor="#a30b33" stroked="f">
                    <v:path arrowok="t" o:connecttype="custom" o:connectlocs="57,0;36,3;19,12;9,21;4,32;4,52;5,59;12,70;16,74;26,81;32,83;44,88;50,90;63,93;69,94;79,98;83,101;90,107;91,111;91,122;89,127;79,134;73,135;113,135;116,128;116,105;114,97;106,85;100,80;87,74;80,71;65,67;58,64;45,61;40,59;31,52;29,48;29,37;32,33;43,26;50,25;111,25;113,21;98,9;80,2;57,0" o:connectangles="0,0,0,0,0,0,0,0,0,0,0,0,0,0,0,0,0,0,0,0,0,0,0,0,0,0,0,0,0,0,0,0,0,0,0,0,0,0,0,0,0,0,0,0,0,0"/>
                  </v:shape>
                  <v:shape id="Freeform 423" o:spid="_x0000_s1060" style="position:absolute;left:1471;top:11;width:117;height:162;visibility:visible;mso-wrap-style:square;v-text-anchor:top" coordsize="1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" path="m111,25r-61,l64,25r20,5l101,41,111,25xe" fillcolor="#a30b33" stroked="f">
                    <v:path arrowok="t" o:connecttype="custom" o:connectlocs="111,25;50,25;64,25;84,30;101,41;111,25" o:connectangles="0,0,0,0,0,0"/>
                  </v:shape>
                </v:group>
                <v:shape id="Freeform 424" o:spid="_x0000_s1061" style="position:absolute;left:1672;top:38;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" path="m,l,132e" filled="f" strokecolor="#a30b33" strokeweight=".46778mm">
                  <v:path arrowok="t" o:connecttype="custom" o:connectlocs="0,0;0,132" o:connectangles="0,0"/>
                </v:shape>
                <v:shape id="Freeform 425" o:spid="_x0000_s1062" style="position:absolute;left:1612;top: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" path="m,l119,e" filled="f" strokecolor="#a30b33" strokeweight=".48822mm">
                  <v:path arrowok="t" o:connecttype="custom" o:connectlocs="0,0;119,0" o:connectangles="0,0"/>
                </v:shape>
                <v:group id="Group 647" o:spid="_x0000_s1063" style="position:absolute;left:1760;top:13;width:124;height:158" coordorigin="1760,13"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427" o:spid="_x0000_s1064" style="position:absolute;left:1760;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" path="m66,l,,,157r24,l24,99r60,l80,94r9,-3l97,86r8,-12l24,74r,-49l107,25r-3,-6l96,10,90,6,75,1,66,xe" fillcolor="#a30b33" stroked="f">
                    <v:path arrowok="t" o:connecttype="custom" o:connectlocs="66,0;0,0;0,157;24,157;24,99;84,99;80,94;89,91;97,86;105,74;24,74;24,25;107,25;107,25;104,19;96,10;90,6;75,1;66,0" o:connectangles="0,0,0,0,0,0,0,0,0,0,0,0,0,0,0,0,0,0,0"/>
                  </v:shape>
                  <v:shape id="Freeform 428" o:spid="_x0000_s1065" style="position:absolute;left:1760;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" path="m84,99r-30,l93,157r30,l84,99xe" fillcolor="#a30b33" stroked="f">
                    <v:path arrowok="t" o:connecttype="custom" o:connectlocs="84,99;54,99;93,157;123,157;84,99" o:connectangles="0,0,0,0,0"/>
                  </v:shape>
                  <v:shape id="Freeform 429" o:spid="_x0000_s1066" style="position:absolute;left:1760;top:13;width:124;height:158;visibility:visible;mso-wrap-style:square;v-text-anchor:top" coordsize="1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" path="m107,25r-41,l74,27r9,8l86,41r,15l83,63,73,71r-8,3l105,74r3,-5l111,59r,-18l110,36,107,25xe" fillcolor="#a30b33" stroked="f">
                    <v:path arrowok="t" o:connecttype="custom" o:connectlocs="107,25;66,25;74,27;83,35;86,41;86,56;83,63;73,71;65,74;105,74;108,69;111,59;111,41;110,36;107,25" o:connectangles="0,0,0,0,0,0,0,0,0,0,0,0,0,0,0"/>
                  </v:shape>
                </v:group>
                <v:group id="Group 651" o:spid="_x0000_s1067" style="position:absolute;left:1905;top:13;width:144;height:158" coordorigin="1905,13"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431" o:spid="_x0000_s1068" style="position:absolute;left:1905;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" path="m80,l62,,,157r25,l38,122r91,l120,99r-73,l71,39r25,l80,xe" fillcolor="#a30b33" stroked="f">
                    <v:path arrowok="t" o:connecttype="custom" o:connectlocs="80,0;62,0;0,157;25,157;38,122;129,122;120,99;47,99;71,39;96,39;80,0" o:connectangles="0,0,0,0,0,0,0,0,0,0,0"/>
                  </v:shape>
                  <v:shape id="Freeform 432" o:spid="_x0000_s1069" style="position:absolute;left:1905;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" path="m129,122r-26,l117,157r26,l129,122xe" fillcolor="#a30b33" stroked="f">
                    <v:path arrowok="t" o:connecttype="custom" o:connectlocs="129,122;103,122;117,157;143,157;129,122" o:connectangles="0,0,0,0,0"/>
                  </v:shape>
                  <v:shape id="Freeform 433" o:spid="_x0000_s1070" style="position:absolute;left:1905;top:13;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" path="m96,39r-25,l94,99r26,l96,39xe" fillcolor="#a30b33" stroked="f">
                    <v:path arrowok="t" o:connecttype="custom" o:connectlocs="96,39;71,39;94,99;120,99;96,39" o:connectangles="0,0,0,0,0"/>
                  </v:shape>
                </v:group>
                <v:shape id="Freeform 434" o:spid="_x0000_s1071" style="position:absolute;left:2106;top:38;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" path="m,l,132e" filled="f" strokecolor="#a30b33" strokeweight=".46778mm">
                  <v:path arrowok="t" o:connecttype="custom" o:connectlocs="0,0;0,132" o:connectangles="0,0"/>
                </v:shape>
                <v:shape id="Freeform 435" o:spid="_x0000_s1072" style="position:absolute;left:2046;top: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" path="m,l119,e" filled="f" strokecolor="#a30b33" strokeweight=".48822mm">
                  <v:path arrowok="t" o:connecttype="custom" o:connectlocs="0,0;119,0" o:connectangles="0,0"/>
                </v:shape>
                <v:shape id="Freeform 436" o:spid="_x0000_s1073" style="position:absolute;left:2206;top:13;width:20;height:158;visibility:visible;mso-wrap-style:square;v-text-anchor:top" coordsize="2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" path="m,l,157e" filled="f" strokecolor="#a30b33" strokeweight=".46811mm">
                  <v:path arrowok="t" o:connecttype="custom" o:connectlocs="0,0;0,157" o:connectangles="0,0"/>
                </v:shape>
                <v:group id="Group 658" o:spid="_x0000_s1074" style="position:absolute;left:2254;top:13;width:145;height:160" coordorigin="2254,13"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438" o:spid="_x0000_s1075" style="position:absolute;left:2254;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" path="m55,l36,7,20,21r-2,3l8,40,2,59,,81r2,21l10,120r11,17l37,149r18,7l77,159r18,-4l112,145r13,-12l59,133,48,128,39,117r-2,-2l28,98,25,76,29,55,39,39,48,29,59,24r65,l116,13,101,5,82,,55,xe" fillcolor="#a30b33" stroked="f">
                    <v:path arrowok="t" o:connecttype="custom" o:connectlocs="55,0;36,7;20,21;18,24;8,40;2,59;0,81;2,102;10,120;21,137;37,149;55,156;77,159;95,155;112,145;125,133;59,133;48,128;39,117;37,115;28,98;25,76;29,55;39,39;48,29;59,24;124,24;116,13;101,5;82,0;55,0" o:connectangles="0,0,0,0,0,0,0,0,0,0,0,0,0,0,0,0,0,0,0,0,0,0,0,0,0,0,0,0,0,0,0"/>
                  </v:shape>
                  <v:shape id="Freeform 439" o:spid="_x0000_s1076" style="position:absolute;left:2254;top:13;width:145;height:160;visibility:visible;mso-wrap-style:square;v-text-anchor:top" coordsize="1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" path="m124,24r-39,l96,29r11,12l116,58r3,22l116,101r-10,16l97,128r-12,5l125,133r5,-5l138,112r5,-20l144,67,140,49,131,31r-7,-7xe" fillcolor="#a30b33" stroked="f">
                    <v:path arrowok="t" o:connecttype="custom" o:connectlocs="124,24;85,24;96,29;107,41;116,58;119,80;116,101;106,117;97,128;85,133;125,133;130,128;138,112;143,92;144,67;140,49;131,31;124,24" o:connectangles="0,0,0,0,0,0,0,0,0,0,0,0,0,0,0,0,0,0"/>
                  </v:shape>
                </v:group>
                <v:group id="Group 661" o:spid="_x0000_s1077" style="position:absolute;left:2436;top:13;width:122;height:158" coordorigin="2436,13"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441" o:spid="_x0000_s1078" style="position:absolute;left:2436;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" path="m19,l,,,157r23,l23,50r32,l19,xe" fillcolor="#a30b33" stroked="f">
                    <v:path arrowok="t" o:connecttype="custom" o:connectlocs="19,0;0,0;0,157;23,157;23,50;55,50;19,0" o:connectangles="0,0,0,0,0,0,0"/>
                  </v:shape>
                  <v:shape id="Freeform 442" o:spid="_x0000_s1079" style="position:absolute;left:2436;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" path="m55,50r-32,l102,157r19,l121,107r-24,l55,50xe" fillcolor="#a30b33" stroked="f">
                    <v:path arrowok="t" o:connecttype="custom" o:connectlocs="55,50;23,50;102,157;121,157;121,107;97,107;55,50" o:connectangles="0,0,0,0,0,0,0"/>
                  </v:shape>
                  <v:shape id="Freeform 443" o:spid="_x0000_s1080" style="position:absolute;left:2436;top:13;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" path="m121,l97,r,107l121,107,121,xe" fillcolor="#a30b33" stroked="f">
                    <v:path arrowok="t" o:connecttype="custom" o:connectlocs="121,0;97,0;97,107;121,107;121,0" o:connectangles="0,0,0,0,0"/>
                  </v:shape>
                </v:group>
                <w10:anchorlock/>
              </v:group>
            </w:pict>
          </mc:Fallback>
        </mc:AlternateContent>
      </w:r>
    </w:p>
    <w:p w14:paraId="3D495C61" w14:textId="77777777" w:rsidR="001E3E55" w:rsidRPr="00334AC1" w:rsidRDefault="001E3E55" w:rsidP="001E3E55">
      <w:pPr>
        <w:jc w:val="center"/>
        <w:rPr>
          <w:b/>
          <w:szCs w:val="24"/>
        </w:rPr>
      </w:pPr>
    </w:p>
    <w:p w14:paraId="4269BD05" w14:textId="77777777" w:rsidR="001E3E55" w:rsidRPr="0008372F" w:rsidRDefault="001E3E55" w:rsidP="001E3E55">
      <w:pPr>
        <w:tabs>
          <w:tab w:val="center" w:pos="4680"/>
        </w:tabs>
        <w:suppressAutoHyphens/>
        <w:autoSpaceDE w:val="0"/>
        <w:autoSpaceDN w:val="0"/>
        <w:adjustRightInd w:val="0"/>
        <w:jc w:val="center"/>
        <w:rPr>
          <w:b/>
          <w:spacing w:val="-3"/>
          <w:sz w:val="22"/>
        </w:rPr>
      </w:pPr>
      <w:r>
        <w:rPr>
          <w:b/>
          <w:spacing w:val="-3"/>
          <w:sz w:val="22"/>
        </w:rPr>
        <w:t xml:space="preserve">SERVICE </w:t>
      </w:r>
      <w:r w:rsidRPr="0008372F">
        <w:rPr>
          <w:b/>
          <w:spacing w:val="-3"/>
          <w:sz w:val="22"/>
        </w:rPr>
        <w:t>AGREEMENT</w:t>
      </w:r>
    </w:p>
    <w:p w14:paraId="6D85431A" w14:textId="77777777" w:rsidR="001E3E55" w:rsidRPr="0008372F" w:rsidRDefault="001E3E55" w:rsidP="001E3E55">
      <w:pPr>
        <w:tabs>
          <w:tab w:val="center" w:pos="4680"/>
        </w:tabs>
        <w:suppressAutoHyphens/>
        <w:jc w:val="center"/>
        <w:rPr>
          <w:b/>
          <w:spacing w:val="-3"/>
          <w:sz w:val="22"/>
        </w:rPr>
      </w:pPr>
      <w:r>
        <w:rPr>
          <w:b/>
          <w:spacing w:val="-3"/>
          <w:sz w:val="22"/>
        </w:rPr>
        <w:t>CONTRACT NO.  222006-S</w:t>
      </w:r>
    </w:p>
    <w:p w14:paraId="2C6C37EE" w14:textId="77777777" w:rsidR="001E3E55" w:rsidRPr="0008372F" w:rsidRDefault="001E3E55" w:rsidP="001E3E55">
      <w:pPr>
        <w:tabs>
          <w:tab w:val="center" w:pos="4680"/>
        </w:tabs>
        <w:suppressAutoHyphens/>
        <w:jc w:val="center"/>
        <w:rPr>
          <w:b/>
          <w:spacing w:val="-3"/>
          <w:sz w:val="22"/>
        </w:rPr>
      </w:pPr>
      <w:r>
        <w:rPr>
          <w:b/>
          <w:spacing w:val="-3"/>
          <w:sz w:val="22"/>
        </w:rPr>
        <w:t>BROKER SERVICES, WTC</w:t>
      </w:r>
    </w:p>
    <w:p w14:paraId="4EAA6620" w14:textId="77777777" w:rsidR="001E3E55" w:rsidRPr="0008372F" w:rsidRDefault="001E3E55" w:rsidP="001E3E55">
      <w:pPr>
        <w:tabs>
          <w:tab w:val="center" w:pos="4680"/>
        </w:tabs>
        <w:suppressAutoHyphens/>
        <w:jc w:val="both"/>
        <w:rPr>
          <w:b/>
          <w:spacing w:val="-3"/>
          <w:sz w:val="22"/>
        </w:rPr>
      </w:pPr>
    </w:p>
    <w:p w14:paraId="7A1CAA18" w14:textId="77777777" w:rsidR="001E3E55" w:rsidRPr="0008372F" w:rsidRDefault="001E3E55" w:rsidP="001E3E55">
      <w:pPr>
        <w:tabs>
          <w:tab w:val="left" w:pos="-720"/>
        </w:tabs>
        <w:suppressAutoHyphens/>
        <w:jc w:val="both"/>
        <w:rPr>
          <w:spacing w:val="-3"/>
          <w:sz w:val="22"/>
        </w:rPr>
      </w:pPr>
      <w:r w:rsidRPr="0008372F">
        <w:rPr>
          <w:b/>
          <w:spacing w:val="-3"/>
          <w:sz w:val="22"/>
        </w:rPr>
        <w:t xml:space="preserve">           THIS </w:t>
      </w:r>
      <w:r>
        <w:rPr>
          <w:b/>
          <w:spacing w:val="-3"/>
          <w:sz w:val="22"/>
        </w:rPr>
        <w:t xml:space="preserve">SERVICE </w:t>
      </w:r>
      <w:r w:rsidRPr="0008372F">
        <w:rPr>
          <w:b/>
          <w:spacing w:val="-3"/>
          <w:sz w:val="22"/>
        </w:rPr>
        <w:t>AGREEMENT (</w:t>
      </w:r>
      <w:r w:rsidRPr="0008372F">
        <w:rPr>
          <w:spacing w:val="-3"/>
          <w:sz w:val="22"/>
        </w:rPr>
        <w:t xml:space="preserve">hereinafter the “Agreement”), entered into this </w:t>
      </w:r>
      <w:r>
        <w:rPr>
          <w:spacing w:val="-3"/>
          <w:sz w:val="22"/>
        </w:rPr>
        <w:t>____ day of ___________</w:t>
      </w:r>
      <w:proofErr w:type="gramStart"/>
      <w:r>
        <w:rPr>
          <w:spacing w:val="-3"/>
          <w:sz w:val="22"/>
        </w:rPr>
        <w:t>_ ,</w:t>
      </w:r>
      <w:proofErr w:type="gramEnd"/>
      <w:r>
        <w:rPr>
          <w:spacing w:val="-3"/>
          <w:sz w:val="22"/>
        </w:rPr>
        <w:t xml:space="preserve">  2022</w:t>
      </w:r>
      <w:r w:rsidRPr="0008372F">
        <w:rPr>
          <w:spacing w:val="-3"/>
          <w:sz w:val="22"/>
        </w:rPr>
        <w:t xml:space="preserve">, by and between the </w:t>
      </w:r>
    </w:p>
    <w:p w14:paraId="38B65E12" w14:textId="77777777" w:rsidR="001E3E55" w:rsidRPr="0008372F" w:rsidRDefault="001E3E55" w:rsidP="001E3E55">
      <w:pPr>
        <w:tabs>
          <w:tab w:val="left" w:pos="-720"/>
        </w:tabs>
        <w:suppressAutoHyphens/>
        <w:jc w:val="both"/>
        <w:rPr>
          <w:spacing w:val="-3"/>
          <w:sz w:val="22"/>
        </w:rPr>
      </w:pPr>
    </w:p>
    <w:p w14:paraId="47439C0D" w14:textId="77777777" w:rsidR="001E3E55" w:rsidRPr="0008372F" w:rsidRDefault="001E3E55" w:rsidP="001E3E55">
      <w:pPr>
        <w:tabs>
          <w:tab w:val="left" w:pos="-720"/>
        </w:tabs>
        <w:suppressAutoHyphens/>
        <w:jc w:val="both"/>
        <w:rPr>
          <w:b/>
          <w:spacing w:val="-3"/>
          <w:sz w:val="22"/>
        </w:rPr>
      </w:pPr>
      <w:r w:rsidRPr="0008372F">
        <w:rPr>
          <w:spacing w:val="-3"/>
          <w:sz w:val="22"/>
        </w:rPr>
        <w:tab/>
      </w:r>
      <w:r w:rsidRPr="0008372F">
        <w:rPr>
          <w:spacing w:val="-3"/>
          <w:sz w:val="22"/>
        </w:rPr>
        <w:tab/>
      </w:r>
      <w:r w:rsidRPr="0008372F">
        <w:rPr>
          <w:spacing w:val="-3"/>
          <w:sz w:val="22"/>
        </w:rPr>
        <w:tab/>
      </w:r>
      <w:r w:rsidRPr="0008372F">
        <w:rPr>
          <w:spacing w:val="-3"/>
          <w:sz w:val="22"/>
        </w:rPr>
        <w:tab/>
      </w:r>
      <w:r w:rsidRPr="0008372F">
        <w:rPr>
          <w:b/>
          <w:spacing w:val="-3"/>
          <w:sz w:val="22"/>
        </w:rPr>
        <w:t>MARYLAND DEPARTMENT OF TRANSPORTATION</w:t>
      </w:r>
    </w:p>
    <w:p w14:paraId="07C66B74"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t>MARYLAND PORT ADMINISTRATION</w:t>
      </w:r>
    </w:p>
    <w:p w14:paraId="6214F49D" w14:textId="77777777" w:rsidR="001E3E55" w:rsidRPr="0008372F" w:rsidRDefault="001E3E55" w:rsidP="001E3E55">
      <w:pPr>
        <w:jc w:val="both"/>
        <w:rPr>
          <w:sz w:val="22"/>
        </w:rPr>
      </w:pPr>
      <w:r w:rsidRPr="0008372F">
        <w:rPr>
          <w:spacing w:val="-3"/>
          <w:sz w:val="22"/>
        </w:rPr>
        <w:tab/>
      </w:r>
      <w:r w:rsidRPr="0008372F">
        <w:rPr>
          <w:spacing w:val="-3"/>
          <w:sz w:val="22"/>
        </w:rPr>
        <w:tab/>
      </w:r>
      <w:r w:rsidRPr="0008372F">
        <w:rPr>
          <w:spacing w:val="-3"/>
          <w:sz w:val="22"/>
        </w:rPr>
        <w:tab/>
      </w:r>
      <w:r w:rsidRPr="0008372F">
        <w:rPr>
          <w:spacing w:val="-3"/>
          <w:sz w:val="22"/>
        </w:rPr>
        <w:tab/>
      </w:r>
      <w:r w:rsidRPr="0008372F">
        <w:rPr>
          <w:sz w:val="22"/>
        </w:rPr>
        <w:t>Office of Procurement, Suite 1100</w:t>
      </w:r>
      <w:r w:rsidRPr="0008372F">
        <w:rPr>
          <w:sz w:val="22"/>
        </w:rPr>
        <w:tab/>
      </w:r>
      <w:r w:rsidRPr="0008372F">
        <w:rPr>
          <w:sz w:val="22"/>
        </w:rPr>
        <w:tab/>
      </w:r>
      <w:r w:rsidRPr="0008372F">
        <w:rPr>
          <w:sz w:val="22"/>
        </w:rPr>
        <w:tab/>
      </w:r>
    </w:p>
    <w:p w14:paraId="58F92312" w14:textId="77777777" w:rsidR="001E3E55" w:rsidRPr="0008372F" w:rsidRDefault="001E3E55" w:rsidP="001E3E55">
      <w:pPr>
        <w:jc w:val="both"/>
        <w:rPr>
          <w:sz w:val="22"/>
        </w:rPr>
      </w:pPr>
      <w:r w:rsidRPr="0008372F">
        <w:rPr>
          <w:sz w:val="22"/>
        </w:rPr>
        <w:t xml:space="preserve">                     </w:t>
      </w:r>
      <w:r w:rsidRPr="0008372F">
        <w:rPr>
          <w:sz w:val="22"/>
        </w:rPr>
        <w:tab/>
      </w:r>
      <w:r w:rsidRPr="0008372F">
        <w:rPr>
          <w:sz w:val="22"/>
        </w:rPr>
        <w:tab/>
      </w:r>
      <w:r w:rsidRPr="0008372F">
        <w:rPr>
          <w:sz w:val="22"/>
        </w:rPr>
        <w:tab/>
        <w:t>401 E. Pratt Street</w:t>
      </w:r>
    </w:p>
    <w:p w14:paraId="68C342ED" w14:textId="77777777" w:rsidR="001E3E55" w:rsidRPr="0008372F" w:rsidRDefault="001E3E55" w:rsidP="001E3E55">
      <w:pPr>
        <w:tabs>
          <w:tab w:val="left" w:pos="-720"/>
        </w:tabs>
        <w:suppressAutoHyphens/>
        <w:jc w:val="both"/>
        <w:rPr>
          <w:spacing w:val="-3"/>
          <w:sz w:val="22"/>
        </w:rPr>
      </w:pPr>
      <w:r w:rsidRPr="0008372F">
        <w:rPr>
          <w:sz w:val="22"/>
        </w:rPr>
        <w:t xml:space="preserve">                 </w:t>
      </w:r>
      <w:r w:rsidRPr="0008372F">
        <w:rPr>
          <w:sz w:val="22"/>
        </w:rPr>
        <w:tab/>
      </w:r>
      <w:r w:rsidRPr="0008372F">
        <w:rPr>
          <w:sz w:val="22"/>
        </w:rPr>
        <w:tab/>
      </w:r>
      <w:r w:rsidRPr="0008372F">
        <w:rPr>
          <w:sz w:val="22"/>
        </w:rPr>
        <w:tab/>
        <w:t>Baltimore, Maryland 21202</w:t>
      </w:r>
      <w:r w:rsidRPr="0008372F">
        <w:rPr>
          <w:spacing w:val="-3"/>
          <w:sz w:val="22"/>
        </w:rPr>
        <w:t xml:space="preserve"> </w:t>
      </w:r>
    </w:p>
    <w:p w14:paraId="25EB72B0" w14:textId="77777777" w:rsidR="001E3E55" w:rsidRPr="0008372F" w:rsidRDefault="001E3E55" w:rsidP="001E3E55">
      <w:pPr>
        <w:tabs>
          <w:tab w:val="left" w:pos="-720"/>
        </w:tabs>
        <w:suppressAutoHyphens/>
        <w:ind w:left="720"/>
        <w:jc w:val="both"/>
        <w:rPr>
          <w:spacing w:val="-3"/>
          <w:sz w:val="22"/>
        </w:rPr>
      </w:pPr>
      <w:r w:rsidRPr="0008372F">
        <w:rPr>
          <w:spacing w:val="-3"/>
          <w:sz w:val="22"/>
        </w:rPr>
        <w:tab/>
      </w:r>
      <w:r w:rsidRPr="0008372F">
        <w:rPr>
          <w:spacing w:val="-3"/>
          <w:sz w:val="22"/>
        </w:rPr>
        <w:tab/>
      </w:r>
      <w:r w:rsidRPr="0008372F">
        <w:rPr>
          <w:spacing w:val="-3"/>
          <w:sz w:val="22"/>
        </w:rPr>
        <w:tab/>
        <w:t>(hereinafter "MDOT MPA")</w:t>
      </w:r>
    </w:p>
    <w:p w14:paraId="549B95B0" w14:textId="77777777" w:rsidR="001E3E55" w:rsidRPr="0025311E" w:rsidRDefault="001E3E55" w:rsidP="001E3E55">
      <w:pPr>
        <w:tabs>
          <w:tab w:val="left" w:pos="-720"/>
        </w:tabs>
        <w:suppressAutoHyphens/>
        <w:jc w:val="center"/>
        <w:rPr>
          <w:b/>
          <w:bCs/>
          <w:spacing w:val="-3"/>
          <w:sz w:val="22"/>
        </w:rPr>
      </w:pPr>
      <w:r w:rsidRPr="0025311E">
        <w:rPr>
          <w:b/>
          <w:bCs/>
          <w:spacing w:val="-3"/>
          <w:sz w:val="22"/>
        </w:rPr>
        <w:t>and</w:t>
      </w:r>
    </w:p>
    <w:p w14:paraId="6FCA7347" w14:textId="77777777" w:rsidR="001E3E55" w:rsidRDefault="001E3E55" w:rsidP="001E3E55">
      <w:pPr>
        <w:tabs>
          <w:tab w:val="left" w:pos="-720"/>
        </w:tabs>
        <w:suppressAutoHyphens/>
        <w:ind w:left="2880"/>
        <w:rPr>
          <w:b/>
          <w:spacing w:val="-3"/>
          <w:sz w:val="22"/>
        </w:rPr>
      </w:pPr>
      <w:r>
        <w:rPr>
          <w:b/>
          <w:spacing w:val="-3"/>
          <w:sz w:val="22"/>
        </w:rPr>
        <w:t>CONTRACTOR</w:t>
      </w:r>
    </w:p>
    <w:p w14:paraId="44B54BAD" w14:textId="77777777" w:rsidR="001E3E55" w:rsidRPr="0008372F" w:rsidRDefault="001E3E55" w:rsidP="001E3E55">
      <w:pPr>
        <w:tabs>
          <w:tab w:val="left" w:pos="-720"/>
        </w:tabs>
        <w:suppressAutoHyphens/>
        <w:ind w:left="2880"/>
        <w:rPr>
          <w:spacing w:val="-3"/>
          <w:sz w:val="22"/>
        </w:rPr>
      </w:pPr>
      <w:r w:rsidRPr="0008372F">
        <w:rPr>
          <w:spacing w:val="-3"/>
          <w:sz w:val="22"/>
        </w:rPr>
        <w:t xml:space="preserve"> (hereinafter "Contractor")</w:t>
      </w:r>
    </w:p>
    <w:p w14:paraId="7A250070" w14:textId="77777777" w:rsidR="001E3E55" w:rsidRPr="0008372F" w:rsidRDefault="001E3E55" w:rsidP="001E3E55">
      <w:pPr>
        <w:tabs>
          <w:tab w:val="left" w:pos="-720"/>
        </w:tabs>
        <w:suppressAutoHyphens/>
        <w:jc w:val="both"/>
        <w:rPr>
          <w:spacing w:val="-3"/>
          <w:sz w:val="22"/>
        </w:rPr>
      </w:pPr>
    </w:p>
    <w:p w14:paraId="788ECBA9" w14:textId="77777777" w:rsidR="001E3E55" w:rsidRPr="0008372F" w:rsidRDefault="001E3E55" w:rsidP="001E3E55">
      <w:pPr>
        <w:tabs>
          <w:tab w:val="left" w:pos="-720"/>
        </w:tabs>
        <w:suppressAutoHyphens/>
        <w:rPr>
          <w:spacing w:val="-3"/>
          <w:sz w:val="22"/>
        </w:rPr>
      </w:pPr>
      <w:r w:rsidRPr="0008372F">
        <w:rPr>
          <w:b/>
          <w:spacing w:val="-3"/>
          <w:sz w:val="22"/>
        </w:rPr>
        <w:tab/>
        <w:t>WHEREAS,</w:t>
      </w:r>
      <w:r w:rsidRPr="0008372F">
        <w:rPr>
          <w:spacing w:val="-3"/>
          <w:sz w:val="22"/>
        </w:rPr>
        <w:t xml:space="preserve"> the </w:t>
      </w:r>
      <w:r>
        <w:rPr>
          <w:spacing w:val="-3"/>
          <w:sz w:val="22"/>
        </w:rPr>
        <w:t>MDOT MPA</w:t>
      </w:r>
      <w:r w:rsidRPr="0008372F">
        <w:rPr>
          <w:spacing w:val="-3"/>
          <w:sz w:val="22"/>
        </w:rPr>
        <w:t xml:space="preserve"> has chosen</w:t>
      </w:r>
      <w:r>
        <w:rPr>
          <w:spacing w:val="-3"/>
          <w:sz w:val="22"/>
        </w:rPr>
        <w:t xml:space="preserve"> the</w:t>
      </w:r>
      <w:r w:rsidRPr="0008372F">
        <w:rPr>
          <w:spacing w:val="-3"/>
          <w:sz w:val="22"/>
        </w:rPr>
        <w:t xml:space="preserve"> Contractor and </w:t>
      </w:r>
      <w:r>
        <w:rPr>
          <w:spacing w:val="-3"/>
          <w:sz w:val="22"/>
        </w:rPr>
        <w:t xml:space="preserve">the </w:t>
      </w:r>
      <w:r w:rsidRPr="0008372F">
        <w:rPr>
          <w:spacing w:val="-3"/>
          <w:sz w:val="22"/>
        </w:rPr>
        <w:t xml:space="preserve">Contractor has agreed to supply the </w:t>
      </w:r>
      <w:r>
        <w:rPr>
          <w:spacing w:val="-3"/>
          <w:sz w:val="22"/>
        </w:rPr>
        <w:t>services</w:t>
      </w:r>
      <w:r w:rsidRPr="0008372F">
        <w:rPr>
          <w:spacing w:val="-3"/>
          <w:sz w:val="22"/>
        </w:rPr>
        <w:t xml:space="preserve"> and perform the work described herein and to be bound by the terms of this Agreement.</w:t>
      </w:r>
    </w:p>
    <w:p w14:paraId="1927FFB8" w14:textId="77777777" w:rsidR="001E3E55" w:rsidRPr="0008372F" w:rsidRDefault="001E3E55" w:rsidP="001E3E55">
      <w:pPr>
        <w:tabs>
          <w:tab w:val="left" w:pos="-720"/>
        </w:tabs>
        <w:suppressAutoHyphens/>
        <w:jc w:val="both"/>
        <w:rPr>
          <w:spacing w:val="-3"/>
          <w:sz w:val="22"/>
        </w:rPr>
      </w:pPr>
    </w:p>
    <w:p w14:paraId="2E89E9EC" w14:textId="77777777" w:rsidR="001E3E55" w:rsidRPr="0008372F" w:rsidRDefault="001E3E55" w:rsidP="001E3E55">
      <w:pPr>
        <w:tabs>
          <w:tab w:val="left" w:pos="-720"/>
        </w:tabs>
        <w:suppressAutoHyphens/>
        <w:rPr>
          <w:spacing w:val="-3"/>
          <w:sz w:val="22"/>
        </w:rPr>
      </w:pPr>
      <w:r w:rsidRPr="0008372F">
        <w:rPr>
          <w:b/>
          <w:spacing w:val="-3"/>
          <w:sz w:val="22"/>
        </w:rPr>
        <w:tab/>
        <w:t>NOW, THEREFORE,</w:t>
      </w:r>
      <w:r w:rsidRPr="0008372F">
        <w:rPr>
          <w:spacing w:val="-3"/>
          <w:sz w:val="22"/>
        </w:rPr>
        <w:t xml:space="preserve"> for and in consideration of the mutual covenants herein contained</w:t>
      </w:r>
      <w:r>
        <w:rPr>
          <w:spacing w:val="-3"/>
          <w:sz w:val="22"/>
        </w:rPr>
        <w:t xml:space="preserve"> the</w:t>
      </w:r>
      <w:r w:rsidRPr="0008372F">
        <w:rPr>
          <w:spacing w:val="-3"/>
          <w:sz w:val="22"/>
        </w:rPr>
        <w:t xml:space="preserve"> MDOT MPA and </w:t>
      </w:r>
      <w:r>
        <w:rPr>
          <w:spacing w:val="-3"/>
          <w:sz w:val="22"/>
        </w:rPr>
        <w:t xml:space="preserve">the </w:t>
      </w:r>
      <w:r w:rsidRPr="0008372F">
        <w:rPr>
          <w:spacing w:val="-3"/>
          <w:sz w:val="22"/>
        </w:rPr>
        <w:t>Contractor promise and agree as follows:</w:t>
      </w:r>
    </w:p>
    <w:p w14:paraId="7BDFBF6C" w14:textId="77777777" w:rsidR="001E3E55" w:rsidRPr="0008372F" w:rsidRDefault="001E3E55" w:rsidP="001E3E55">
      <w:pPr>
        <w:tabs>
          <w:tab w:val="left" w:pos="-720"/>
        </w:tabs>
        <w:suppressAutoHyphens/>
        <w:jc w:val="both"/>
        <w:rPr>
          <w:spacing w:val="-3"/>
          <w:sz w:val="22"/>
        </w:rPr>
      </w:pPr>
    </w:p>
    <w:p w14:paraId="51BF9762" w14:textId="77777777" w:rsidR="001E3E55" w:rsidRPr="0008372F" w:rsidRDefault="001E3E55" w:rsidP="001E3E55">
      <w:pPr>
        <w:keepNext/>
        <w:numPr>
          <w:ilvl w:val="0"/>
          <w:numId w:val="40"/>
        </w:numPr>
        <w:tabs>
          <w:tab w:val="left" w:pos="-1080"/>
          <w:tab w:val="left" w:pos="-720"/>
          <w:tab w:val="left" w:pos="-360"/>
          <w:tab w:val="left" w:pos="720"/>
          <w:tab w:val="left" w:pos="2430"/>
          <w:tab w:val="left" w:pos="9480"/>
        </w:tabs>
        <w:suppressAutoHyphens/>
        <w:autoSpaceDE w:val="0"/>
        <w:autoSpaceDN w:val="0"/>
        <w:adjustRightInd w:val="0"/>
        <w:outlineLvl w:val="1"/>
        <w:rPr>
          <w:b/>
          <w:bCs/>
          <w:spacing w:val="-3"/>
          <w:sz w:val="22"/>
        </w:rPr>
      </w:pPr>
      <w:r w:rsidRPr="0008372F">
        <w:rPr>
          <w:b/>
          <w:bCs/>
          <w:spacing w:val="-3"/>
          <w:sz w:val="22"/>
        </w:rPr>
        <w:t xml:space="preserve">ARTICLE 1 – SERVICES TO BE PROVIDED BY </w:t>
      </w:r>
      <w:r>
        <w:rPr>
          <w:b/>
          <w:bCs/>
          <w:spacing w:val="-3"/>
          <w:sz w:val="22"/>
        </w:rPr>
        <w:t xml:space="preserve">THE </w:t>
      </w:r>
      <w:r w:rsidRPr="0008372F">
        <w:rPr>
          <w:b/>
          <w:bCs/>
          <w:spacing w:val="-3"/>
          <w:sz w:val="22"/>
        </w:rPr>
        <w:t>CONTRACTOR</w:t>
      </w:r>
    </w:p>
    <w:p w14:paraId="3E1F5BE6" w14:textId="77777777" w:rsidR="001E3E55" w:rsidRPr="0008372F" w:rsidRDefault="001E3E55" w:rsidP="001E3E55">
      <w:pPr>
        <w:tabs>
          <w:tab w:val="left" w:pos="-720"/>
        </w:tabs>
        <w:suppressAutoHyphens/>
        <w:jc w:val="center"/>
        <w:rPr>
          <w:b/>
          <w:spacing w:val="-3"/>
          <w:sz w:val="22"/>
        </w:rPr>
      </w:pPr>
    </w:p>
    <w:p w14:paraId="54156377" w14:textId="77777777" w:rsidR="001E3E55" w:rsidRPr="0008372F" w:rsidRDefault="001E3E55" w:rsidP="001E3E55">
      <w:pPr>
        <w:tabs>
          <w:tab w:val="left" w:pos="-720"/>
        </w:tabs>
        <w:suppressAutoHyphens/>
        <w:jc w:val="both"/>
        <w:rPr>
          <w:b/>
          <w:spacing w:val="-3"/>
          <w:sz w:val="22"/>
        </w:rPr>
      </w:pPr>
      <w:r w:rsidRPr="0008372F">
        <w:rPr>
          <w:b/>
          <w:spacing w:val="-3"/>
          <w:sz w:val="22"/>
        </w:rPr>
        <w:t>1.1</w:t>
      </w:r>
      <w:r w:rsidRPr="0008372F">
        <w:rPr>
          <w:b/>
          <w:spacing w:val="-3"/>
          <w:sz w:val="22"/>
        </w:rPr>
        <w:tab/>
        <w:t>Scope of Work</w:t>
      </w:r>
      <w:r w:rsidRPr="0008372F">
        <w:rPr>
          <w:b/>
          <w:spacing w:val="-3"/>
          <w:sz w:val="22"/>
        </w:rPr>
        <w:tab/>
      </w:r>
    </w:p>
    <w:p w14:paraId="5395AF0F" w14:textId="77777777" w:rsidR="001E3E55" w:rsidRPr="0008372F" w:rsidRDefault="001E3E55" w:rsidP="001E3E55">
      <w:pPr>
        <w:tabs>
          <w:tab w:val="left" w:pos="-720"/>
        </w:tabs>
        <w:suppressAutoHyphens/>
        <w:jc w:val="both"/>
        <w:rPr>
          <w:b/>
          <w:spacing w:val="-3"/>
          <w:sz w:val="22"/>
        </w:rPr>
      </w:pPr>
    </w:p>
    <w:p w14:paraId="3069C2B1" w14:textId="77777777" w:rsidR="001E3E55" w:rsidRPr="00453798" w:rsidRDefault="001E3E55" w:rsidP="001E3E55">
      <w:pPr>
        <w:tabs>
          <w:tab w:val="left" w:pos="-720"/>
        </w:tabs>
        <w:suppressAutoHyphens/>
        <w:jc w:val="both"/>
        <w:rPr>
          <w:spacing w:val="-3"/>
          <w:sz w:val="22"/>
        </w:rPr>
      </w:pPr>
      <w:r>
        <w:rPr>
          <w:sz w:val="22"/>
        </w:rPr>
        <w:t>The Contractor shall provide</w:t>
      </w:r>
      <w:r w:rsidRPr="00453798">
        <w:rPr>
          <w:sz w:val="22"/>
        </w:rPr>
        <w:t xml:space="preserve"> </w:t>
      </w:r>
      <w:r>
        <w:rPr>
          <w:sz w:val="22"/>
        </w:rPr>
        <w:t>Broker Services for the World Trade Center, Baltimore as set forth in the Contract Documents defined in Section 1.2 of this Agreement.</w:t>
      </w:r>
      <w:r w:rsidRPr="00453798">
        <w:rPr>
          <w:sz w:val="22"/>
        </w:rPr>
        <w:t xml:space="preserve">  </w:t>
      </w:r>
    </w:p>
    <w:p w14:paraId="645EDDE2" w14:textId="77777777" w:rsidR="001E3E55" w:rsidRPr="0008372F" w:rsidRDefault="001E3E55" w:rsidP="001E3E55">
      <w:pPr>
        <w:tabs>
          <w:tab w:val="left" w:pos="-720"/>
        </w:tabs>
        <w:suppressAutoHyphens/>
        <w:jc w:val="both"/>
        <w:rPr>
          <w:spacing w:val="-3"/>
          <w:sz w:val="22"/>
        </w:rPr>
      </w:pPr>
    </w:p>
    <w:p w14:paraId="26732249" w14:textId="77777777" w:rsidR="001E3E55" w:rsidRPr="0008372F" w:rsidRDefault="001E3E55" w:rsidP="001E3E55">
      <w:pPr>
        <w:tabs>
          <w:tab w:val="left" w:pos="-720"/>
        </w:tabs>
        <w:suppressAutoHyphens/>
        <w:jc w:val="both"/>
        <w:rPr>
          <w:b/>
          <w:bCs/>
          <w:spacing w:val="-3"/>
          <w:sz w:val="22"/>
        </w:rPr>
      </w:pPr>
      <w:r w:rsidRPr="0008372F">
        <w:rPr>
          <w:b/>
          <w:spacing w:val="-3"/>
          <w:sz w:val="22"/>
        </w:rPr>
        <w:t>1.2</w:t>
      </w:r>
      <w:r w:rsidRPr="0008372F">
        <w:rPr>
          <w:b/>
          <w:spacing w:val="-3"/>
          <w:sz w:val="22"/>
        </w:rPr>
        <w:tab/>
      </w:r>
      <w:r w:rsidRPr="0008372F">
        <w:rPr>
          <w:b/>
          <w:bCs/>
          <w:spacing w:val="-3"/>
          <w:sz w:val="22"/>
        </w:rPr>
        <w:t>Contract Documents</w:t>
      </w:r>
    </w:p>
    <w:p w14:paraId="29F715AD" w14:textId="77777777" w:rsidR="001E3E55" w:rsidRPr="0008372F" w:rsidRDefault="001E3E55" w:rsidP="001E3E55">
      <w:pPr>
        <w:tabs>
          <w:tab w:val="left" w:pos="-720"/>
        </w:tabs>
        <w:suppressAutoHyphens/>
        <w:ind w:left="720"/>
        <w:jc w:val="both"/>
        <w:rPr>
          <w:spacing w:val="-3"/>
          <w:sz w:val="22"/>
        </w:rPr>
      </w:pPr>
    </w:p>
    <w:p w14:paraId="07074872" w14:textId="77777777" w:rsidR="001E3E55" w:rsidRPr="0008372F" w:rsidRDefault="001E3E55" w:rsidP="001E3E55">
      <w:pPr>
        <w:tabs>
          <w:tab w:val="left" w:pos="-720"/>
        </w:tabs>
        <w:suppressAutoHyphens/>
        <w:jc w:val="both"/>
        <w:rPr>
          <w:spacing w:val="-3"/>
          <w:sz w:val="22"/>
        </w:rPr>
      </w:pPr>
      <w:r w:rsidRPr="0008372F">
        <w:rPr>
          <w:spacing w:val="-3"/>
          <w:sz w:val="22"/>
        </w:rPr>
        <w:t xml:space="preserve">The </w:t>
      </w:r>
      <w:r>
        <w:rPr>
          <w:spacing w:val="-3"/>
          <w:sz w:val="22"/>
        </w:rPr>
        <w:t>C</w:t>
      </w:r>
      <w:r w:rsidRPr="0008372F">
        <w:rPr>
          <w:spacing w:val="-3"/>
          <w:sz w:val="22"/>
        </w:rPr>
        <w:t xml:space="preserve">ontract between the parties (also sometimes referred to herein as the “Agreement”) </w:t>
      </w:r>
      <w:r>
        <w:rPr>
          <w:spacing w:val="-3"/>
          <w:sz w:val="22"/>
        </w:rPr>
        <w:t>shall consist of the following documents (“</w:t>
      </w:r>
      <w:r w:rsidRPr="0008372F">
        <w:rPr>
          <w:spacing w:val="-3"/>
          <w:sz w:val="22"/>
        </w:rPr>
        <w:t>Contract Documents</w:t>
      </w:r>
      <w:r>
        <w:rPr>
          <w:spacing w:val="-3"/>
          <w:sz w:val="22"/>
        </w:rPr>
        <w:t>”)</w:t>
      </w:r>
      <w:r w:rsidRPr="0008372F">
        <w:rPr>
          <w:spacing w:val="-3"/>
          <w:sz w:val="22"/>
        </w:rPr>
        <w:t xml:space="preserve">, which </w:t>
      </w:r>
      <w:r>
        <w:rPr>
          <w:spacing w:val="-3"/>
          <w:sz w:val="22"/>
        </w:rPr>
        <w:t xml:space="preserve">are hereby incorporated into and expressly made a part of this Agreement herein. </w:t>
      </w:r>
    </w:p>
    <w:p w14:paraId="3D72F28A" w14:textId="77777777" w:rsidR="001E3E55" w:rsidRPr="0008372F" w:rsidRDefault="001E3E55" w:rsidP="001E3E55">
      <w:pPr>
        <w:tabs>
          <w:tab w:val="left" w:pos="-720"/>
        </w:tabs>
        <w:suppressAutoHyphens/>
        <w:ind w:left="720"/>
        <w:jc w:val="both"/>
        <w:rPr>
          <w:spacing w:val="-3"/>
          <w:sz w:val="22"/>
        </w:rPr>
      </w:pPr>
    </w:p>
    <w:p w14:paraId="7DCF69A7" w14:textId="77777777" w:rsidR="001E3E55" w:rsidRPr="0008372F" w:rsidRDefault="001E3E55" w:rsidP="001E3E55">
      <w:pPr>
        <w:tabs>
          <w:tab w:val="left" w:pos="-720"/>
        </w:tabs>
        <w:suppressAutoHyphens/>
        <w:ind w:left="1440" w:hanging="720"/>
        <w:jc w:val="both"/>
        <w:rPr>
          <w:spacing w:val="-3"/>
          <w:sz w:val="22"/>
        </w:rPr>
      </w:pPr>
      <w:r w:rsidRPr="0008372F">
        <w:rPr>
          <w:spacing w:val="-3"/>
          <w:sz w:val="22"/>
        </w:rPr>
        <w:t>A.</w:t>
      </w:r>
      <w:r w:rsidRPr="0008372F">
        <w:rPr>
          <w:spacing w:val="-3"/>
          <w:sz w:val="22"/>
        </w:rPr>
        <w:tab/>
        <w:t>This Agreement;</w:t>
      </w:r>
    </w:p>
    <w:p w14:paraId="19151D7D" w14:textId="77777777" w:rsidR="001E3E55" w:rsidRPr="0008372F" w:rsidRDefault="001E3E55" w:rsidP="001E3E55">
      <w:pPr>
        <w:tabs>
          <w:tab w:val="left" w:pos="-720"/>
        </w:tabs>
        <w:suppressAutoHyphens/>
        <w:ind w:left="1440" w:hanging="720"/>
        <w:jc w:val="both"/>
        <w:rPr>
          <w:spacing w:val="-3"/>
          <w:sz w:val="22"/>
        </w:rPr>
      </w:pPr>
      <w:r w:rsidRPr="0008372F">
        <w:rPr>
          <w:spacing w:val="-3"/>
          <w:sz w:val="22"/>
        </w:rPr>
        <w:t>B.</w:t>
      </w:r>
      <w:r w:rsidRPr="0008372F">
        <w:rPr>
          <w:spacing w:val="-3"/>
          <w:sz w:val="22"/>
        </w:rPr>
        <w:tab/>
        <w:t xml:space="preserve">The </w:t>
      </w:r>
      <w:r>
        <w:rPr>
          <w:spacing w:val="-3"/>
          <w:sz w:val="22"/>
        </w:rPr>
        <w:t>MDOT MPA</w:t>
      </w:r>
      <w:r w:rsidRPr="0008372F">
        <w:rPr>
          <w:spacing w:val="-3"/>
          <w:sz w:val="22"/>
        </w:rPr>
        <w:t xml:space="preserve">’s </w:t>
      </w:r>
      <w:r>
        <w:rPr>
          <w:spacing w:val="-3"/>
          <w:sz w:val="22"/>
        </w:rPr>
        <w:t>Request for Proposals</w:t>
      </w:r>
      <w:r w:rsidRPr="0008372F">
        <w:rPr>
          <w:spacing w:val="-3"/>
          <w:sz w:val="22"/>
        </w:rPr>
        <w:t xml:space="preserve"> (“</w:t>
      </w:r>
      <w:r>
        <w:rPr>
          <w:spacing w:val="-3"/>
          <w:sz w:val="22"/>
        </w:rPr>
        <w:t>RFP”) No. 222006-S</w:t>
      </w:r>
      <w:r w:rsidRPr="0008372F">
        <w:rPr>
          <w:spacing w:val="-3"/>
          <w:sz w:val="22"/>
        </w:rPr>
        <w:t xml:space="preserve">, </w:t>
      </w:r>
      <w:r>
        <w:rPr>
          <w:spacing w:val="-3"/>
          <w:sz w:val="22"/>
        </w:rPr>
        <w:t xml:space="preserve">dated ___________, as amended by Amendment No. ____ dated _________, and </w:t>
      </w:r>
      <w:proofErr w:type="spellStart"/>
      <w:r w:rsidRPr="0008372F">
        <w:rPr>
          <w:spacing w:val="-3"/>
          <w:sz w:val="22"/>
        </w:rPr>
        <w:t>eMaryland</w:t>
      </w:r>
      <w:proofErr w:type="spellEnd"/>
      <w:r>
        <w:rPr>
          <w:spacing w:val="-3"/>
          <w:sz w:val="22"/>
        </w:rPr>
        <w:t xml:space="preserve"> </w:t>
      </w:r>
      <w:r w:rsidRPr="0008372F">
        <w:rPr>
          <w:spacing w:val="-3"/>
          <w:sz w:val="22"/>
        </w:rPr>
        <w:t xml:space="preserve">Marketplace </w:t>
      </w:r>
      <w:r>
        <w:rPr>
          <w:spacing w:val="-3"/>
          <w:sz w:val="22"/>
        </w:rPr>
        <w:t xml:space="preserve">Advantage </w:t>
      </w:r>
      <w:r w:rsidRPr="0008372F">
        <w:rPr>
          <w:spacing w:val="-3"/>
          <w:sz w:val="22"/>
        </w:rPr>
        <w:t xml:space="preserve">Solicitation No. </w:t>
      </w:r>
      <w:r>
        <w:rPr>
          <w:spacing w:val="-3"/>
          <w:sz w:val="22"/>
        </w:rPr>
        <w:t>_________________;</w:t>
      </w:r>
      <w:r w:rsidRPr="0008372F">
        <w:rPr>
          <w:spacing w:val="-3"/>
          <w:sz w:val="22"/>
        </w:rPr>
        <w:t xml:space="preserve"> </w:t>
      </w:r>
    </w:p>
    <w:p w14:paraId="5A18F496" w14:textId="77777777" w:rsidR="001E3E55" w:rsidRDefault="001E3E55" w:rsidP="001E3E55">
      <w:pPr>
        <w:tabs>
          <w:tab w:val="left" w:pos="-720"/>
        </w:tabs>
        <w:suppressAutoHyphens/>
        <w:ind w:left="1440" w:hanging="720"/>
        <w:jc w:val="both"/>
        <w:rPr>
          <w:spacing w:val="-3"/>
          <w:sz w:val="22"/>
        </w:rPr>
      </w:pPr>
      <w:r w:rsidRPr="0008372F">
        <w:rPr>
          <w:spacing w:val="-3"/>
          <w:sz w:val="22"/>
        </w:rPr>
        <w:t>C.</w:t>
      </w:r>
      <w:r w:rsidRPr="0008372F">
        <w:rPr>
          <w:spacing w:val="-3"/>
          <w:sz w:val="22"/>
        </w:rPr>
        <w:tab/>
      </w:r>
      <w:r>
        <w:rPr>
          <w:spacing w:val="-3"/>
          <w:sz w:val="22"/>
        </w:rPr>
        <w:t xml:space="preserve">The </w:t>
      </w:r>
      <w:r w:rsidRPr="0008372F">
        <w:rPr>
          <w:spacing w:val="-3"/>
          <w:sz w:val="22"/>
        </w:rPr>
        <w:t xml:space="preserve">Contractor’s </w:t>
      </w:r>
      <w:r w:rsidR="0049196C">
        <w:rPr>
          <w:spacing w:val="-3"/>
          <w:sz w:val="22"/>
        </w:rPr>
        <w:t>Proposal</w:t>
      </w:r>
      <w:r>
        <w:rPr>
          <w:spacing w:val="-3"/>
          <w:sz w:val="22"/>
        </w:rPr>
        <w:t xml:space="preserve"> dated _______________;</w:t>
      </w:r>
    </w:p>
    <w:p w14:paraId="0A6C16D5" w14:textId="77777777" w:rsidR="001E3E55" w:rsidRPr="0008372F" w:rsidRDefault="001E3E55" w:rsidP="001E3E55">
      <w:pPr>
        <w:tabs>
          <w:tab w:val="left" w:pos="-720"/>
        </w:tabs>
        <w:suppressAutoHyphens/>
        <w:ind w:left="1440" w:hanging="720"/>
        <w:jc w:val="both"/>
        <w:rPr>
          <w:spacing w:val="-3"/>
          <w:sz w:val="22"/>
        </w:rPr>
      </w:pPr>
      <w:r>
        <w:rPr>
          <w:spacing w:val="-3"/>
          <w:sz w:val="22"/>
        </w:rPr>
        <w:t>D.</w:t>
      </w:r>
      <w:r>
        <w:rPr>
          <w:spacing w:val="-3"/>
          <w:sz w:val="22"/>
        </w:rPr>
        <w:tab/>
      </w:r>
      <w:r w:rsidRPr="00010266">
        <w:rPr>
          <w:spacing w:val="-3"/>
          <w:sz w:val="22"/>
        </w:rPr>
        <w:t>The Maryland Department of Transportation Maryland Port Administration’s Terms and Conditions for Service Contracts.</w:t>
      </w:r>
    </w:p>
    <w:p w14:paraId="6FB491EA" w14:textId="77777777" w:rsidR="001E3E55" w:rsidRDefault="001E3E55" w:rsidP="001E3E55">
      <w:pPr>
        <w:tabs>
          <w:tab w:val="left" w:pos="-720"/>
        </w:tabs>
        <w:suppressAutoHyphens/>
        <w:ind w:left="360"/>
        <w:jc w:val="both"/>
        <w:rPr>
          <w:spacing w:val="-3"/>
          <w:sz w:val="22"/>
        </w:rPr>
      </w:pPr>
      <w:r>
        <w:rPr>
          <w:spacing w:val="-3"/>
          <w:sz w:val="22"/>
        </w:rPr>
        <w:tab/>
        <w:t>E.</w:t>
      </w:r>
      <w:r>
        <w:rPr>
          <w:spacing w:val="-3"/>
          <w:sz w:val="22"/>
        </w:rPr>
        <w:tab/>
        <w:t xml:space="preserve">The </w:t>
      </w:r>
      <w:r w:rsidRPr="00996E47">
        <w:rPr>
          <w:spacing w:val="-3"/>
          <w:sz w:val="22"/>
        </w:rPr>
        <w:t xml:space="preserve">Contractor’s </w:t>
      </w:r>
      <w:r>
        <w:rPr>
          <w:spacing w:val="-3"/>
          <w:sz w:val="22"/>
        </w:rPr>
        <w:t>executed Bid/Proposal Affidavit dated _______________;</w:t>
      </w:r>
    </w:p>
    <w:p w14:paraId="7D4EA21C" w14:textId="258E1E75" w:rsidR="001E3E55" w:rsidRDefault="001E3E55" w:rsidP="0049196C">
      <w:pPr>
        <w:tabs>
          <w:tab w:val="left" w:pos="-720"/>
        </w:tabs>
        <w:suppressAutoHyphens/>
        <w:ind w:left="360"/>
        <w:jc w:val="both"/>
        <w:rPr>
          <w:spacing w:val="-3"/>
          <w:sz w:val="22"/>
        </w:rPr>
      </w:pPr>
      <w:r>
        <w:rPr>
          <w:spacing w:val="-3"/>
          <w:sz w:val="22"/>
        </w:rPr>
        <w:lastRenderedPageBreak/>
        <w:tab/>
        <w:t>F.</w:t>
      </w:r>
      <w:r>
        <w:rPr>
          <w:spacing w:val="-3"/>
          <w:sz w:val="22"/>
        </w:rPr>
        <w:tab/>
        <w:t xml:space="preserve">The Contractor’s executed </w:t>
      </w:r>
      <w:r w:rsidRPr="000F7E56">
        <w:rPr>
          <w:spacing w:val="-3"/>
          <w:sz w:val="22"/>
        </w:rPr>
        <w:t xml:space="preserve">Contract Affidavit dated </w:t>
      </w:r>
      <w:r>
        <w:rPr>
          <w:spacing w:val="-3"/>
          <w:sz w:val="22"/>
        </w:rPr>
        <w:t>_________________</w:t>
      </w:r>
      <w:r w:rsidRPr="00CE17D7">
        <w:rPr>
          <w:spacing w:val="-3"/>
          <w:sz w:val="22"/>
        </w:rPr>
        <w:t>;</w:t>
      </w:r>
    </w:p>
    <w:p w14:paraId="4CADFFC9" w14:textId="77777777" w:rsidR="001E3E55" w:rsidRDefault="0049196C" w:rsidP="001E3E55">
      <w:pPr>
        <w:tabs>
          <w:tab w:val="left" w:pos="-720"/>
        </w:tabs>
        <w:suppressAutoHyphens/>
        <w:ind w:left="1440" w:hanging="720"/>
        <w:jc w:val="both"/>
        <w:rPr>
          <w:spacing w:val="-3"/>
          <w:sz w:val="22"/>
        </w:rPr>
      </w:pPr>
      <w:r>
        <w:rPr>
          <w:spacing w:val="-3"/>
          <w:sz w:val="22"/>
        </w:rPr>
        <w:t>G</w:t>
      </w:r>
      <w:r w:rsidR="001E3E55">
        <w:rPr>
          <w:spacing w:val="-3"/>
          <w:sz w:val="22"/>
        </w:rPr>
        <w:t>.</w:t>
      </w:r>
      <w:r w:rsidR="001E3E55">
        <w:rPr>
          <w:spacing w:val="-3"/>
          <w:sz w:val="22"/>
        </w:rPr>
        <w:tab/>
        <w:t>The Contractor’s executed Conflict of Interest Affidavit dated _______________;</w:t>
      </w:r>
    </w:p>
    <w:p w14:paraId="4A3AA659" w14:textId="77777777" w:rsidR="001E3E55" w:rsidRDefault="0049196C" w:rsidP="001E3E55">
      <w:pPr>
        <w:tabs>
          <w:tab w:val="left" w:pos="-720"/>
        </w:tabs>
        <w:suppressAutoHyphens/>
        <w:ind w:left="1440" w:hanging="720"/>
        <w:jc w:val="both"/>
        <w:rPr>
          <w:spacing w:val="-3"/>
          <w:sz w:val="22"/>
        </w:rPr>
      </w:pPr>
      <w:r>
        <w:rPr>
          <w:spacing w:val="-3"/>
          <w:sz w:val="22"/>
        </w:rPr>
        <w:t>H</w:t>
      </w:r>
      <w:r w:rsidR="001E3E55">
        <w:rPr>
          <w:spacing w:val="-3"/>
          <w:sz w:val="22"/>
        </w:rPr>
        <w:t>.</w:t>
      </w:r>
      <w:r w:rsidR="001E3E55">
        <w:rPr>
          <w:spacing w:val="-3"/>
          <w:sz w:val="22"/>
        </w:rPr>
        <w:tab/>
        <w:t xml:space="preserve">The Contractor’s executed </w:t>
      </w:r>
      <w:r w:rsidR="001E3E55" w:rsidRPr="00E80972">
        <w:rPr>
          <w:spacing w:val="-3"/>
          <w:sz w:val="22"/>
        </w:rPr>
        <w:t xml:space="preserve">Non-Disclosure Agreements (Contractor) </w:t>
      </w:r>
      <w:r w:rsidR="001E3E55" w:rsidRPr="007E4978">
        <w:rPr>
          <w:spacing w:val="-3"/>
          <w:sz w:val="22"/>
        </w:rPr>
        <w:t xml:space="preserve">dated </w:t>
      </w:r>
      <w:r w:rsidR="001E3E55">
        <w:rPr>
          <w:spacing w:val="-3"/>
          <w:sz w:val="22"/>
        </w:rPr>
        <w:t>______________</w:t>
      </w:r>
      <w:r w:rsidR="001E3E55" w:rsidRPr="007E4978">
        <w:rPr>
          <w:spacing w:val="-3"/>
          <w:sz w:val="22"/>
        </w:rPr>
        <w:t>;</w:t>
      </w:r>
      <w:r w:rsidR="001E3E55" w:rsidRPr="002C74A6">
        <w:rPr>
          <w:spacing w:val="-3"/>
          <w:sz w:val="22"/>
        </w:rPr>
        <w:t xml:space="preserve"> a copy attached hereto;</w:t>
      </w:r>
    </w:p>
    <w:p w14:paraId="470C867D" w14:textId="77777777" w:rsidR="001E3E55" w:rsidRDefault="0049196C" w:rsidP="001E3E55">
      <w:pPr>
        <w:tabs>
          <w:tab w:val="left" w:pos="-720"/>
        </w:tabs>
        <w:suppressAutoHyphens/>
        <w:ind w:left="1440" w:hanging="720"/>
        <w:jc w:val="both"/>
        <w:rPr>
          <w:spacing w:val="-3"/>
          <w:sz w:val="22"/>
        </w:rPr>
      </w:pPr>
      <w:r>
        <w:rPr>
          <w:spacing w:val="-3"/>
          <w:sz w:val="22"/>
        </w:rPr>
        <w:t>I</w:t>
      </w:r>
      <w:r w:rsidR="001E3E55">
        <w:rPr>
          <w:spacing w:val="-3"/>
          <w:sz w:val="22"/>
        </w:rPr>
        <w:t>.</w:t>
      </w:r>
      <w:r w:rsidR="001E3E55">
        <w:rPr>
          <w:spacing w:val="-3"/>
          <w:sz w:val="22"/>
        </w:rPr>
        <w:tab/>
        <w:t>The Contractor’s executed Living Wage Affidavit dated ______________;</w:t>
      </w:r>
    </w:p>
    <w:p w14:paraId="4690414D" w14:textId="77777777" w:rsidR="001E3E55" w:rsidRPr="0008372F" w:rsidRDefault="001E3E55" w:rsidP="001E3E55">
      <w:pPr>
        <w:suppressAutoHyphens/>
        <w:rPr>
          <w:spacing w:val="-3"/>
          <w:sz w:val="22"/>
        </w:rPr>
      </w:pPr>
    </w:p>
    <w:p w14:paraId="27260349" w14:textId="77777777" w:rsidR="001E3E55" w:rsidRPr="0008372F" w:rsidRDefault="001E3E55" w:rsidP="001E3E55">
      <w:pPr>
        <w:keepNext/>
        <w:numPr>
          <w:ilvl w:val="0"/>
          <w:numId w:val="40"/>
        </w:numPr>
        <w:tabs>
          <w:tab w:val="left" w:pos="-1080"/>
          <w:tab w:val="left" w:pos="-360"/>
          <w:tab w:val="left" w:pos="720"/>
          <w:tab w:val="left" w:pos="9480"/>
        </w:tabs>
        <w:suppressAutoHyphens/>
        <w:jc w:val="center"/>
        <w:outlineLvl w:val="1"/>
        <w:rPr>
          <w:b/>
          <w:spacing w:val="-3"/>
          <w:sz w:val="22"/>
        </w:rPr>
      </w:pPr>
      <w:r w:rsidRPr="0008372F">
        <w:rPr>
          <w:b/>
          <w:spacing w:val="-3"/>
          <w:sz w:val="22"/>
        </w:rPr>
        <w:t>ARTICLE 2 - COMPENSATION AND METHOD OF PAYMENT</w:t>
      </w:r>
    </w:p>
    <w:p w14:paraId="7858D8F7" w14:textId="77777777" w:rsidR="001E3E55" w:rsidRPr="0008372F" w:rsidRDefault="001E3E55" w:rsidP="001E3E55">
      <w:pPr>
        <w:rPr>
          <w:sz w:val="22"/>
        </w:rPr>
      </w:pPr>
    </w:p>
    <w:p w14:paraId="03886695" w14:textId="77777777" w:rsidR="001E3E55" w:rsidRPr="0008372F" w:rsidRDefault="001E3E55" w:rsidP="001E3E55">
      <w:pPr>
        <w:rPr>
          <w:b/>
          <w:sz w:val="22"/>
        </w:rPr>
      </w:pPr>
      <w:r w:rsidRPr="0008372F">
        <w:rPr>
          <w:b/>
          <w:sz w:val="22"/>
        </w:rPr>
        <w:t>2.1</w:t>
      </w:r>
      <w:r w:rsidRPr="0008372F">
        <w:rPr>
          <w:b/>
          <w:sz w:val="22"/>
        </w:rPr>
        <w:tab/>
        <w:t>Contract Price</w:t>
      </w:r>
    </w:p>
    <w:p w14:paraId="22D41682" w14:textId="77777777" w:rsidR="001E3E55" w:rsidRPr="0008372F" w:rsidRDefault="001E3E55" w:rsidP="001E3E55">
      <w:pPr>
        <w:rPr>
          <w:b/>
          <w:sz w:val="22"/>
        </w:rPr>
      </w:pPr>
    </w:p>
    <w:p w14:paraId="3D702B6E" w14:textId="77777777" w:rsidR="001E3E55" w:rsidRPr="0008372F" w:rsidRDefault="001E3E55" w:rsidP="001E3E55">
      <w:pPr>
        <w:rPr>
          <w:sz w:val="22"/>
        </w:rPr>
      </w:pPr>
      <w:r w:rsidRPr="0008372F">
        <w:rPr>
          <w:sz w:val="22"/>
        </w:rPr>
        <w:t xml:space="preserve">The </w:t>
      </w:r>
      <w:r>
        <w:rPr>
          <w:sz w:val="22"/>
        </w:rPr>
        <w:t>MDOT MPA</w:t>
      </w:r>
      <w:r w:rsidRPr="0008372F">
        <w:rPr>
          <w:sz w:val="22"/>
        </w:rPr>
        <w:t xml:space="preserve"> shall reimburse </w:t>
      </w:r>
      <w:r>
        <w:rPr>
          <w:sz w:val="22"/>
        </w:rPr>
        <w:t xml:space="preserve">the </w:t>
      </w:r>
      <w:r w:rsidRPr="0008372F">
        <w:rPr>
          <w:sz w:val="22"/>
        </w:rPr>
        <w:t xml:space="preserve">Contractor for the services provided and performed hereunder at the rates and compensation as provided in the Contract Documents. </w:t>
      </w:r>
      <w:r>
        <w:rPr>
          <w:sz w:val="22"/>
        </w:rPr>
        <w:t xml:space="preserve"> </w:t>
      </w:r>
    </w:p>
    <w:p w14:paraId="133EE944" w14:textId="77777777" w:rsidR="001E3E55" w:rsidRPr="0008372F" w:rsidRDefault="001E3E55" w:rsidP="001E3E55">
      <w:pPr>
        <w:rPr>
          <w:sz w:val="22"/>
        </w:rPr>
      </w:pPr>
    </w:p>
    <w:p w14:paraId="6F87820F" w14:textId="77777777" w:rsidR="001E3E55" w:rsidRPr="0008372F" w:rsidRDefault="001E3E55" w:rsidP="001E3E55">
      <w:pPr>
        <w:tabs>
          <w:tab w:val="left" w:pos="-1440"/>
          <w:tab w:val="left" w:pos="-720"/>
        </w:tabs>
        <w:suppressAutoHyphens/>
        <w:rPr>
          <w:b/>
          <w:sz w:val="22"/>
        </w:rPr>
      </w:pPr>
      <w:r w:rsidRPr="0008372F">
        <w:rPr>
          <w:b/>
          <w:sz w:val="22"/>
        </w:rPr>
        <w:t>2.2</w:t>
      </w:r>
      <w:r w:rsidRPr="0008372F">
        <w:rPr>
          <w:b/>
          <w:sz w:val="22"/>
        </w:rPr>
        <w:tab/>
        <w:t>Invoices/Manner of Payment</w:t>
      </w:r>
    </w:p>
    <w:p w14:paraId="3C9567AB" w14:textId="77777777" w:rsidR="001E3E55" w:rsidRPr="0008372F" w:rsidRDefault="001E3E55" w:rsidP="001E3E55">
      <w:pPr>
        <w:tabs>
          <w:tab w:val="left" w:pos="-1440"/>
          <w:tab w:val="left" w:pos="-720"/>
        </w:tabs>
        <w:suppressAutoHyphens/>
        <w:rPr>
          <w:b/>
          <w:sz w:val="22"/>
        </w:rPr>
      </w:pPr>
    </w:p>
    <w:p w14:paraId="4AB6EC74" w14:textId="77777777" w:rsidR="001E3E55" w:rsidRDefault="001E3E55" w:rsidP="001E3E55">
      <w:pPr>
        <w:tabs>
          <w:tab w:val="left" w:pos="-1440"/>
          <w:tab w:val="left" w:pos="-720"/>
        </w:tabs>
        <w:suppressAutoHyphens/>
        <w:rPr>
          <w:spacing w:val="-3"/>
          <w:sz w:val="22"/>
        </w:rPr>
      </w:pPr>
      <w:r>
        <w:rPr>
          <w:spacing w:val="-3"/>
          <w:sz w:val="22"/>
        </w:rPr>
        <w:t xml:space="preserve">The </w:t>
      </w:r>
      <w:r w:rsidRPr="0008372F">
        <w:rPr>
          <w:spacing w:val="-3"/>
          <w:sz w:val="22"/>
        </w:rPr>
        <w:t xml:space="preserve">Contractor </w:t>
      </w:r>
      <w:r w:rsidRPr="002C471A">
        <w:rPr>
          <w:spacing w:val="-3"/>
          <w:sz w:val="22"/>
        </w:rPr>
        <w:t>shall submit a</w:t>
      </w:r>
      <w:r>
        <w:rPr>
          <w:spacing w:val="-3"/>
          <w:sz w:val="22"/>
        </w:rPr>
        <w:t xml:space="preserve"> monthly</w:t>
      </w:r>
      <w:r w:rsidRPr="002C471A">
        <w:rPr>
          <w:spacing w:val="-3"/>
          <w:sz w:val="22"/>
        </w:rPr>
        <w:t xml:space="preserve"> invoice to the MDOT MPA for the</w:t>
      </w:r>
      <w:r w:rsidRPr="0008372F">
        <w:rPr>
          <w:spacing w:val="-3"/>
          <w:sz w:val="22"/>
        </w:rPr>
        <w:t xml:space="preserve"> services provided.  A standard billing format shall be followed including, but not limited to</w:t>
      </w:r>
      <w:r>
        <w:rPr>
          <w:spacing w:val="-3"/>
          <w:sz w:val="22"/>
        </w:rPr>
        <w:t>;</w:t>
      </w:r>
      <w:r w:rsidRPr="0008372F">
        <w:rPr>
          <w:spacing w:val="-3"/>
          <w:sz w:val="22"/>
        </w:rPr>
        <w:t xml:space="preserve"> the Contractor's Federal Tax Identification Number of </w:t>
      </w:r>
      <w:r w:rsidR="0049196C">
        <w:rPr>
          <w:spacing w:val="-3"/>
          <w:sz w:val="22"/>
        </w:rPr>
        <w:t>______________</w:t>
      </w:r>
      <w:r w:rsidRPr="0008372F">
        <w:rPr>
          <w:spacing w:val="-3"/>
          <w:sz w:val="22"/>
        </w:rPr>
        <w:t>, Contract Number 2</w:t>
      </w:r>
      <w:r>
        <w:rPr>
          <w:spacing w:val="-3"/>
          <w:sz w:val="22"/>
        </w:rPr>
        <w:t>2</w:t>
      </w:r>
      <w:r w:rsidR="0049196C">
        <w:rPr>
          <w:spacing w:val="-3"/>
          <w:sz w:val="22"/>
        </w:rPr>
        <w:t>2</w:t>
      </w:r>
      <w:r>
        <w:rPr>
          <w:spacing w:val="-3"/>
          <w:sz w:val="22"/>
        </w:rPr>
        <w:t>006-S</w:t>
      </w:r>
      <w:r w:rsidRPr="0008372F">
        <w:rPr>
          <w:spacing w:val="-3"/>
          <w:sz w:val="22"/>
        </w:rPr>
        <w:t xml:space="preserve"> and </w:t>
      </w:r>
      <w:r>
        <w:rPr>
          <w:spacing w:val="-3"/>
          <w:sz w:val="22"/>
        </w:rPr>
        <w:t>the MDOT MPA</w:t>
      </w:r>
      <w:r w:rsidRPr="0008372F">
        <w:rPr>
          <w:spacing w:val="-3"/>
          <w:sz w:val="22"/>
        </w:rPr>
        <w:t>’s</w:t>
      </w:r>
      <w:r>
        <w:rPr>
          <w:spacing w:val="-3"/>
          <w:sz w:val="22"/>
        </w:rPr>
        <w:t xml:space="preserve"> Blanket Purchase Order No. </w:t>
      </w:r>
      <w:r w:rsidR="0049196C">
        <w:rPr>
          <w:spacing w:val="-3"/>
          <w:sz w:val="22"/>
        </w:rPr>
        <w:t>________________</w:t>
      </w:r>
      <w:r w:rsidRPr="0008372F">
        <w:rPr>
          <w:spacing w:val="-3"/>
          <w:sz w:val="22"/>
        </w:rPr>
        <w:t xml:space="preserve">. </w:t>
      </w:r>
      <w:r>
        <w:rPr>
          <w:spacing w:val="-3"/>
          <w:sz w:val="22"/>
        </w:rPr>
        <w:t xml:space="preserve"> </w:t>
      </w:r>
      <w:r w:rsidRPr="0008372F">
        <w:rPr>
          <w:spacing w:val="-3"/>
          <w:sz w:val="22"/>
        </w:rPr>
        <w:t xml:space="preserve">The </w:t>
      </w:r>
      <w:r>
        <w:rPr>
          <w:spacing w:val="-3"/>
          <w:sz w:val="22"/>
        </w:rPr>
        <w:t>MDOT MPA</w:t>
      </w:r>
      <w:r w:rsidRPr="0008372F">
        <w:rPr>
          <w:spacing w:val="-3"/>
          <w:sz w:val="22"/>
        </w:rPr>
        <w:t xml:space="preserve"> shall cause said billing to be promptly paid, provided that the Contractor is not i</w:t>
      </w:r>
      <w:r>
        <w:rPr>
          <w:spacing w:val="-3"/>
          <w:sz w:val="22"/>
        </w:rPr>
        <w:t>n default of this Agreement.</w:t>
      </w:r>
    </w:p>
    <w:p w14:paraId="6699F61B" w14:textId="77777777" w:rsidR="001E3E55" w:rsidRDefault="001E3E55" w:rsidP="001E3E55">
      <w:pPr>
        <w:tabs>
          <w:tab w:val="left" w:pos="-1440"/>
          <w:tab w:val="left" w:pos="-720"/>
        </w:tabs>
        <w:suppressAutoHyphens/>
        <w:rPr>
          <w:spacing w:val="-3"/>
          <w:sz w:val="22"/>
        </w:rPr>
      </w:pPr>
    </w:p>
    <w:p w14:paraId="3B834D17" w14:textId="77777777" w:rsidR="001E3E55" w:rsidRPr="004841A3" w:rsidRDefault="001E3E55" w:rsidP="001E3E55">
      <w:pPr>
        <w:pStyle w:val="ListParagraph"/>
        <w:keepNext/>
        <w:numPr>
          <w:ilvl w:val="0"/>
          <w:numId w:val="40"/>
        </w:numPr>
        <w:tabs>
          <w:tab w:val="left" w:pos="2520"/>
          <w:tab w:val="left" w:pos="3420"/>
          <w:tab w:val="left" w:pos="3780"/>
        </w:tabs>
        <w:snapToGrid w:val="0"/>
        <w:outlineLvl w:val="2"/>
        <w:rPr>
          <w:b/>
          <w:bCs/>
          <w:sz w:val="22"/>
        </w:rPr>
      </w:pPr>
      <w:r w:rsidRPr="004841A3">
        <w:rPr>
          <w:b/>
          <w:bCs/>
          <w:sz w:val="22"/>
        </w:rPr>
        <w:t>ARTICLE 3 – TERM</w:t>
      </w:r>
    </w:p>
    <w:p w14:paraId="373138AF" w14:textId="77777777" w:rsidR="001E3E55" w:rsidRPr="0008372F" w:rsidRDefault="001E3E55" w:rsidP="001E3E55">
      <w:pPr>
        <w:rPr>
          <w:sz w:val="22"/>
        </w:rPr>
      </w:pPr>
    </w:p>
    <w:p w14:paraId="7658566E" w14:textId="77777777" w:rsidR="001E3E55" w:rsidRPr="0008372F" w:rsidRDefault="001E3E55" w:rsidP="001E3E55">
      <w:pPr>
        <w:tabs>
          <w:tab w:val="left" w:pos="-720"/>
        </w:tabs>
        <w:suppressAutoHyphens/>
        <w:jc w:val="both"/>
        <w:rPr>
          <w:spacing w:val="-3"/>
          <w:sz w:val="22"/>
        </w:rPr>
      </w:pPr>
      <w:r w:rsidRPr="0008372F">
        <w:rPr>
          <w:spacing w:val="-3"/>
          <w:sz w:val="22"/>
        </w:rPr>
        <w:t xml:space="preserve">The Term of the Agreement shall </w:t>
      </w:r>
      <w:r>
        <w:rPr>
          <w:spacing w:val="-3"/>
          <w:sz w:val="22"/>
        </w:rPr>
        <w:t xml:space="preserve">be </w:t>
      </w:r>
      <w:r w:rsidRPr="002C471A">
        <w:rPr>
          <w:spacing w:val="-3"/>
          <w:sz w:val="22"/>
        </w:rPr>
        <w:t>for f</w:t>
      </w:r>
      <w:r>
        <w:rPr>
          <w:spacing w:val="-3"/>
          <w:sz w:val="22"/>
        </w:rPr>
        <w:t>ive (5) years</w:t>
      </w:r>
      <w:r w:rsidRPr="002C471A">
        <w:rPr>
          <w:spacing w:val="-3"/>
          <w:sz w:val="22"/>
        </w:rPr>
        <w:t xml:space="preserve"> commencing on </w:t>
      </w:r>
      <w:r w:rsidR="0049196C">
        <w:rPr>
          <w:spacing w:val="-3"/>
          <w:sz w:val="22"/>
        </w:rPr>
        <w:t>April</w:t>
      </w:r>
      <w:r>
        <w:rPr>
          <w:spacing w:val="-3"/>
          <w:sz w:val="22"/>
        </w:rPr>
        <w:t xml:space="preserve"> 1</w:t>
      </w:r>
      <w:r w:rsidRPr="002C471A">
        <w:rPr>
          <w:spacing w:val="-3"/>
          <w:sz w:val="22"/>
        </w:rPr>
        <w:t>, 202</w:t>
      </w:r>
      <w:r w:rsidR="0049196C">
        <w:rPr>
          <w:spacing w:val="-3"/>
          <w:sz w:val="22"/>
        </w:rPr>
        <w:t>2</w:t>
      </w:r>
      <w:r w:rsidRPr="002C471A">
        <w:rPr>
          <w:spacing w:val="-3"/>
          <w:sz w:val="22"/>
        </w:rPr>
        <w:t xml:space="preserve">, ending at the end of the day on </w:t>
      </w:r>
      <w:r w:rsidR="0049196C">
        <w:rPr>
          <w:spacing w:val="-3"/>
          <w:sz w:val="22"/>
        </w:rPr>
        <w:t>March</w:t>
      </w:r>
      <w:r>
        <w:rPr>
          <w:spacing w:val="-3"/>
          <w:sz w:val="22"/>
        </w:rPr>
        <w:t xml:space="preserve"> 31</w:t>
      </w:r>
      <w:r w:rsidRPr="002C471A">
        <w:rPr>
          <w:spacing w:val="-3"/>
          <w:sz w:val="22"/>
        </w:rPr>
        <w:t>, 202</w:t>
      </w:r>
      <w:r w:rsidR="0049196C">
        <w:rPr>
          <w:spacing w:val="-3"/>
          <w:sz w:val="22"/>
        </w:rPr>
        <w:t>7</w:t>
      </w:r>
      <w:r w:rsidRPr="002C471A">
        <w:rPr>
          <w:spacing w:val="-3"/>
          <w:sz w:val="22"/>
        </w:rPr>
        <w:t>, unless terminated earlier purs</w:t>
      </w:r>
      <w:r>
        <w:rPr>
          <w:spacing w:val="-3"/>
          <w:sz w:val="22"/>
        </w:rPr>
        <w:t xml:space="preserve">uant to the terms of this </w:t>
      </w:r>
      <w:r w:rsidRPr="005C54B2">
        <w:rPr>
          <w:spacing w:val="-3"/>
          <w:sz w:val="22"/>
        </w:rPr>
        <w:t>Agreement.</w:t>
      </w:r>
    </w:p>
    <w:p w14:paraId="35F8B764" w14:textId="77777777" w:rsidR="001E3E55" w:rsidRPr="0008372F" w:rsidRDefault="001E3E55" w:rsidP="001E3E55">
      <w:pPr>
        <w:tabs>
          <w:tab w:val="left" w:pos="-720"/>
        </w:tabs>
        <w:suppressAutoHyphens/>
        <w:jc w:val="both"/>
        <w:rPr>
          <w:spacing w:val="-3"/>
          <w:sz w:val="22"/>
        </w:rPr>
      </w:pPr>
    </w:p>
    <w:p w14:paraId="21A053DE" w14:textId="77777777" w:rsidR="001E3E55" w:rsidRPr="004841A3" w:rsidRDefault="001E3E55" w:rsidP="001E3E55">
      <w:pPr>
        <w:pStyle w:val="ListParagraph"/>
        <w:keepNext/>
        <w:numPr>
          <w:ilvl w:val="0"/>
          <w:numId w:val="40"/>
        </w:numPr>
        <w:tabs>
          <w:tab w:val="left" w:pos="-1080"/>
          <w:tab w:val="left" w:pos="-720"/>
          <w:tab w:val="left" w:pos="-360"/>
          <w:tab w:val="left" w:pos="720"/>
          <w:tab w:val="left" w:pos="3420"/>
        </w:tabs>
        <w:suppressAutoHyphens/>
        <w:autoSpaceDE w:val="0"/>
        <w:autoSpaceDN w:val="0"/>
        <w:adjustRightInd w:val="0"/>
        <w:ind w:left="3780"/>
        <w:outlineLvl w:val="1"/>
        <w:rPr>
          <w:b/>
          <w:bCs/>
          <w:spacing w:val="-3"/>
          <w:sz w:val="22"/>
        </w:rPr>
      </w:pPr>
      <w:r w:rsidRPr="004841A3">
        <w:rPr>
          <w:b/>
          <w:bCs/>
          <w:spacing w:val="-3"/>
          <w:sz w:val="22"/>
        </w:rPr>
        <w:t>ARTICLE 4 – CONTRACT REPRESENTATIVES</w:t>
      </w:r>
    </w:p>
    <w:p w14:paraId="1EBE2BA4" w14:textId="77777777" w:rsidR="001E3E55" w:rsidRPr="0008372F" w:rsidRDefault="001E3E55" w:rsidP="001E3E55">
      <w:pPr>
        <w:tabs>
          <w:tab w:val="left" w:pos="-720"/>
        </w:tabs>
        <w:suppressAutoHyphens/>
        <w:jc w:val="both"/>
        <w:rPr>
          <w:spacing w:val="-3"/>
          <w:sz w:val="22"/>
        </w:rPr>
      </w:pPr>
    </w:p>
    <w:p w14:paraId="009CEAB4" w14:textId="77777777" w:rsidR="001E3E55" w:rsidRPr="0008372F" w:rsidRDefault="001E3E55" w:rsidP="001E3E55">
      <w:pPr>
        <w:autoSpaceDE w:val="0"/>
        <w:autoSpaceDN w:val="0"/>
        <w:adjustRightInd w:val="0"/>
        <w:jc w:val="both"/>
        <w:rPr>
          <w:sz w:val="22"/>
        </w:rPr>
      </w:pPr>
      <w:r w:rsidRPr="0008372F">
        <w:rPr>
          <w:sz w:val="22"/>
        </w:rPr>
        <w:t xml:space="preserve">The following individuals are designated as Contract Representatives for their respective parties: </w:t>
      </w:r>
    </w:p>
    <w:p w14:paraId="1EE4B0BE" w14:textId="77777777" w:rsidR="001E3E55" w:rsidRPr="0008372F" w:rsidRDefault="001E3E55" w:rsidP="001E3E55">
      <w:pPr>
        <w:autoSpaceDE w:val="0"/>
        <w:autoSpaceDN w:val="0"/>
        <w:adjustRightInd w:val="0"/>
        <w:jc w:val="both"/>
        <w:rPr>
          <w:sz w:val="22"/>
        </w:rPr>
      </w:pPr>
    </w:p>
    <w:p w14:paraId="465D2917"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Pr>
          <w:b/>
          <w:spacing w:val="-3"/>
          <w:sz w:val="22"/>
        </w:rPr>
        <w:t>MDOT MPA</w:t>
      </w:r>
      <w:r w:rsidRPr="0008372F">
        <w:rPr>
          <w:b/>
          <w:spacing w:val="-3"/>
          <w:sz w:val="22"/>
        </w:rPr>
        <w:t>:</w:t>
      </w:r>
      <w:r>
        <w:rPr>
          <w:b/>
          <w:spacing w:val="-3"/>
          <w:sz w:val="22"/>
        </w:rPr>
        <w:tab/>
      </w:r>
      <w:r w:rsidRPr="0008372F">
        <w:rPr>
          <w:b/>
          <w:spacing w:val="-3"/>
          <w:sz w:val="22"/>
        </w:rPr>
        <w:tab/>
      </w:r>
      <w:r>
        <w:rPr>
          <w:b/>
          <w:spacing w:val="-3"/>
          <w:sz w:val="22"/>
        </w:rPr>
        <w:t>Contract Monitor</w:t>
      </w:r>
    </w:p>
    <w:p w14:paraId="7EFE21F1"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t>Maryland Department of Transportation</w:t>
      </w:r>
      <w:r w:rsidRPr="0008372F">
        <w:rPr>
          <w:b/>
          <w:spacing w:val="-3"/>
          <w:sz w:val="22"/>
        </w:rPr>
        <w:tab/>
      </w:r>
    </w:p>
    <w:p w14:paraId="7669271D"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t>Maryland Port Administration</w:t>
      </w:r>
    </w:p>
    <w:p w14:paraId="3B0E7A72" w14:textId="77777777" w:rsidR="001E3E55"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r>
      <w:r>
        <w:rPr>
          <w:b/>
          <w:spacing w:val="-3"/>
          <w:sz w:val="22"/>
        </w:rPr>
        <w:t>401 E. Pratt Street</w:t>
      </w:r>
    </w:p>
    <w:p w14:paraId="357C4B72" w14:textId="77777777" w:rsidR="001E3E55" w:rsidRPr="0008372F" w:rsidRDefault="001E3E55" w:rsidP="001E3E55">
      <w:pPr>
        <w:tabs>
          <w:tab w:val="left" w:pos="-720"/>
        </w:tabs>
        <w:suppressAutoHyphens/>
        <w:jc w:val="both"/>
        <w:rPr>
          <w:b/>
          <w:spacing w:val="-3"/>
          <w:sz w:val="22"/>
        </w:rPr>
      </w:pPr>
      <w:r>
        <w:rPr>
          <w:b/>
          <w:spacing w:val="-3"/>
          <w:sz w:val="22"/>
        </w:rPr>
        <w:tab/>
      </w:r>
      <w:r>
        <w:rPr>
          <w:b/>
          <w:spacing w:val="-3"/>
          <w:sz w:val="22"/>
        </w:rPr>
        <w:tab/>
      </w:r>
      <w:r>
        <w:rPr>
          <w:b/>
          <w:spacing w:val="-3"/>
          <w:sz w:val="22"/>
        </w:rPr>
        <w:tab/>
      </w:r>
      <w:r>
        <w:rPr>
          <w:b/>
          <w:spacing w:val="-3"/>
          <w:sz w:val="22"/>
        </w:rPr>
        <w:tab/>
      </w:r>
      <w:r>
        <w:rPr>
          <w:b/>
          <w:spacing w:val="-3"/>
          <w:sz w:val="22"/>
        </w:rPr>
        <w:tab/>
        <w:t xml:space="preserve">Suite </w:t>
      </w:r>
    </w:p>
    <w:p w14:paraId="7C671AB2"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t>Baltimore, MD 212</w:t>
      </w:r>
      <w:r>
        <w:rPr>
          <w:b/>
          <w:spacing w:val="-3"/>
          <w:sz w:val="22"/>
        </w:rPr>
        <w:t>02</w:t>
      </w:r>
      <w:r w:rsidRPr="0008372F">
        <w:rPr>
          <w:b/>
          <w:spacing w:val="-3"/>
          <w:sz w:val="22"/>
        </w:rPr>
        <w:t xml:space="preserve"> </w:t>
      </w:r>
    </w:p>
    <w:p w14:paraId="1A78070B" w14:textId="77777777" w:rsidR="001E3E55"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t>Phone</w:t>
      </w:r>
      <w:r w:rsidRPr="0008372F">
        <w:rPr>
          <w:b/>
          <w:spacing w:val="-3"/>
          <w:sz w:val="22"/>
        </w:rPr>
        <w:tab/>
      </w:r>
      <w:r w:rsidRPr="0008372F">
        <w:rPr>
          <w:b/>
          <w:spacing w:val="-3"/>
          <w:sz w:val="22"/>
        </w:rPr>
        <w:tab/>
      </w:r>
      <w:r w:rsidRPr="0008372F">
        <w:rPr>
          <w:b/>
          <w:spacing w:val="-3"/>
          <w:sz w:val="22"/>
        </w:rPr>
        <w:tab/>
      </w:r>
      <w:r w:rsidRPr="00C3034F">
        <w:rPr>
          <w:b/>
          <w:spacing w:val="-3"/>
          <w:sz w:val="22"/>
        </w:rPr>
        <w:t>410-</w:t>
      </w:r>
    </w:p>
    <w:p w14:paraId="09B2E586" w14:textId="77777777" w:rsidR="001E3E55" w:rsidRPr="0008372F" w:rsidRDefault="001E3E55" w:rsidP="001E3E55">
      <w:pPr>
        <w:tabs>
          <w:tab w:val="left" w:pos="-720"/>
        </w:tabs>
        <w:suppressAutoHyphens/>
        <w:jc w:val="both"/>
        <w:rPr>
          <w:b/>
          <w:spacing w:val="-3"/>
          <w:sz w:val="22"/>
        </w:rPr>
      </w:pPr>
      <w:r>
        <w:rPr>
          <w:b/>
          <w:spacing w:val="-3"/>
          <w:sz w:val="22"/>
        </w:rPr>
        <w:tab/>
      </w:r>
      <w:r>
        <w:rPr>
          <w:b/>
          <w:spacing w:val="-3"/>
          <w:sz w:val="22"/>
        </w:rPr>
        <w:tab/>
        <w:t>Cell</w:t>
      </w:r>
      <w:r>
        <w:rPr>
          <w:b/>
          <w:spacing w:val="-3"/>
          <w:sz w:val="22"/>
        </w:rPr>
        <w:tab/>
      </w:r>
      <w:r>
        <w:rPr>
          <w:b/>
          <w:spacing w:val="-3"/>
          <w:sz w:val="22"/>
        </w:rPr>
        <w:tab/>
      </w:r>
      <w:r>
        <w:rPr>
          <w:b/>
          <w:spacing w:val="-3"/>
          <w:sz w:val="22"/>
        </w:rPr>
        <w:tab/>
      </w:r>
      <w:r w:rsidRPr="0008372F">
        <w:rPr>
          <w:b/>
          <w:spacing w:val="-3"/>
          <w:sz w:val="22"/>
        </w:rPr>
        <w:t xml:space="preserve">                              </w:t>
      </w:r>
    </w:p>
    <w:p w14:paraId="2F1C05D2"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p>
    <w:p w14:paraId="61180F58" w14:textId="77777777" w:rsidR="001E3E55" w:rsidRPr="0008372F" w:rsidRDefault="001E3E55" w:rsidP="001E3E55">
      <w:pPr>
        <w:tabs>
          <w:tab w:val="left" w:pos="-720"/>
        </w:tabs>
        <w:suppressAutoHyphens/>
        <w:jc w:val="both"/>
        <w:rPr>
          <w:b/>
          <w:spacing w:val="-3"/>
          <w:sz w:val="22"/>
        </w:rPr>
      </w:pPr>
      <w:r w:rsidRPr="0008372F">
        <w:rPr>
          <w:b/>
          <w:spacing w:val="-3"/>
          <w:sz w:val="22"/>
        </w:rPr>
        <w:t xml:space="preserve">    </w:t>
      </w:r>
      <w:r w:rsidRPr="0008372F">
        <w:rPr>
          <w:b/>
          <w:spacing w:val="-3"/>
          <w:sz w:val="22"/>
        </w:rPr>
        <w:tab/>
      </w:r>
      <w:r w:rsidRPr="0008372F">
        <w:rPr>
          <w:b/>
          <w:spacing w:val="-3"/>
          <w:sz w:val="22"/>
        </w:rPr>
        <w:tab/>
        <w:t>Contractor:</w:t>
      </w:r>
      <w:r w:rsidRPr="0008372F">
        <w:rPr>
          <w:b/>
          <w:spacing w:val="-3"/>
          <w:sz w:val="22"/>
        </w:rPr>
        <w:tab/>
      </w:r>
      <w:r w:rsidRPr="0008372F">
        <w:rPr>
          <w:b/>
          <w:spacing w:val="-3"/>
          <w:sz w:val="22"/>
        </w:rPr>
        <w:tab/>
      </w:r>
    </w:p>
    <w:p w14:paraId="73119CCD" w14:textId="77777777" w:rsidR="001E3E55" w:rsidRDefault="001E3E55" w:rsidP="001E3E55">
      <w:pPr>
        <w:tabs>
          <w:tab w:val="left" w:pos="-720"/>
        </w:tabs>
        <w:suppressAutoHyphens/>
        <w:jc w:val="both"/>
        <w:rPr>
          <w:b/>
          <w:spacing w:val="-3"/>
          <w:sz w:val="22"/>
        </w:rPr>
      </w:pPr>
      <w:r>
        <w:rPr>
          <w:b/>
          <w:spacing w:val="-3"/>
          <w:sz w:val="22"/>
        </w:rPr>
        <w:tab/>
      </w:r>
      <w:r>
        <w:rPr>
          <w:b/>
          <w:spacing w:val="-3"/>
          <w:sz w:val="22"/>
        </w:rPr>
        <w:tab/>
      </w:r>
      <w:r>
        <w:rPr>
          <w:b/>
          <w:spacing w:val="-3"/>
          <w:sz w:val="22"/>
        </w:rPr>
        <w:tab/>
      </w:r>
      <w:r>
        <w:rPr>
          <w:b/>
          <w:spacing w:val="-3"/>
          <w:sz w:val="22"/>
        </w:rPr>
        <w:tab/>
      </w:r>
      <w:r>
        <w:rPr>
          <w:b/>
          <w:spacing w:val="-3"/>
          <w:sz w:val="22"/>
        </w:rPr>
        <w:tab/>
      </w:r>
    </w:p>
    <w:p w14:paraId="05B94BA7" w14:textId="77777777" w:rsidR="001E3E55" w:rsidRDefault="001E3E55" w:rsidP="001E3E55">
      <w:pPr>
        <w:tabs>
          <w:tab w:val="left" w:pos="-720"/>
        </w:tabs>
        <w:suppressAutoHyphens/>
        <w:jc w:val="both"/>
        <w:rPr>
          <w:b/>
          <w:spacing w:val="-3"/>
          <w:sz w:val="22"/>
        </w:rPr>
      </w:pPr>
      <w:r>
        <w:rPr>
          <w:b/>
          <w:spacing w:val="-3"/>
          <w:sz w:val="22"/>
        </w:rPr>
        <w:tab/>
      </w:r>
      <w:r>
        <w:rPr>
          <w:b/>
          <w:spacing w:val="-3"/>
          <w:sz w:val="22"/>
        </w:rPr>
        <w:tab/>
      </w:r>
      <w:r>
        <w:rPr>
          <w:b/>
          <w:spacing w:val="-3"/>
          <w:sz w:val="22"/>
        </w:rPr>
        <w:tab/>
      </w:r>
      <w:r>
        <w:rPr>
          <w:b/>
          <w:spacing w:val="-3"/>
          <w:sz w:val="22"/>
        </w:rPr>
        <w:tab/>
      </w:r>
      <w:r>
        <w:rPr>
          <w:b/>
          <w:spacing w:val="-3"/>
          <w:sz w:val="22"/>
        </w:rPr>
        <w:tab/>
      </w:r>
    </w:p>
    <w:p w14:paraId="3097FDCA" w14:textId="77777777" w:rsidR="001E3E55" w:rsidRPr="0008372F" w:rsidRDefault="001E3E55" w:rsidP="001E3E55">
      <w:pPr>
        <w:tabs>
          <w:tab w:val="left" w:pos="-720"/>
        </w:tabs>
        <w:suppressAutoHyphens/>
        <w:jc w:val="both"/>
        <w:rPr>
          <w:b/>
          <w:spacing w:val="-3"/>
          <w:sz w:val="22"/>
        </w:rPr>
      </w:pPr>
      <w:r>
        <w:rPr>
          <w:b/>
          <w:spacing w:val="-3"/>
          <w:sz w:val="22"/>
        </w:rPr>
        <w:tab/>
      </w:r>
      <w:r>
        <w:rPr>
          <w:b/>
          <w:spacing w:val="-3"/>
          <w:sz w:val="22"/>
        </w:rPr>
        <w:tab/>
      </w:r>
      <w:r>
        <w:rPr>
          <w:b/>
          <w:spacing w:val="-3"/>
          <w:sz w:val="22"/>
        </w:rPr>
        <w:tab/>
      </w:r>
      <w:r>
        <w:rPr>
          <w:b/>
          <w:spacing w:val="-3"/>
          <w:sz w:val="22"/>
        </w:rPr>
        <w:tab/>
      </w:r>
      <w:r>
        <w:rPr>
          <w:b/>
          <w:spacing w:val="-3"/>
          <w:sz w:val="22"/>
        </w:rPr>
        <w:tab/>
      </w:r>
    </w:p>
    <w:p w14:paraId="51F00A18" w14:textId="77777777" w:rsidR="001E3E55" w:rsidRPr="00F129A3" w:rsidRDefault="001E3E55" w:rsidP="001E3E55">
      <w:pPr>
        <w:tabs>
          <w:tab w:val="left" w:pos="-720"/>
        </w:tabs>
        <w:suppressAutoHyphens/>
        <w:rPr>
          <w:b/>
          <w:spacing w:val="-3"/>
          <w:sz w:val="22"/>
          <w:highlight w:val="yellow"/>
        </w:rPr>
      </w:pPr>
      <w:r w:rsidRPr="0008372F">
        <w:rPr>
          <w:b/>
          <w:spacing w:val="-3"/>
          <w:sz w:val="22"/>
        </w:rPr>
        <w:tab/>
      </w:r>
      <w:r w:rsidRPr="0008372F">
        <w:rPr>
          <w:b/>
          <w:spacing w:val="-3"/>
          <w:sz w:val="22"/>
        </w:rPr>
        <w:tab/>
        <w:t>Phone</w:t>
      </w:r>
      <w:r w:rsidRPr="0008372F">
        <w:rPr>
          <w:b/>
          <w:spacing w:val="-3"/>
          <w:sz w:val="22"/>
        </w:rPr>
        <w:tab/>
      </w:r>
      <w:r w:rsidRPr="0008372F">
        <w:rPr>
          <w:b/>
          <w:spacing w:val="-3"/>
          <w:sz w:val="22"/>
        </w:rPr>
        <w:tab/>
      </w:r>
      <w:r w:rsidRPr="0008372F">
        <w:rPr>
          <w:b/>
          <w:spacing w:val="-3"/>
          <w:sz w:val="22"/>
        </w:rPr>
        <w:tab/>
      </w:r>
    </w:p>
    <w:p w14:paraId="00C02126" w14:textId="77777777" w:rsidR="001E3E55" w:rsidRPr="0008372F" w:rsidRDefault="001E3E55" w:rsidP="001E3E55">
      <w:pPr>
        <w:tabs>
          <w:tab w:val="left" w:pos="-720"/>
        </w:tabs>
        <w:suppressAutoHyphens/>
        <w:rPr>
          <w:b/>
          <w:spacing w:val="-3"/>
          <w:sz w:val="22"/>
        </w:rPr>
      </w:pPr>
      <w:r w:rsidRPr="00C3034F">
        <w:rPr>
          <w:b/>
          <w:spacing w:val="-3"/>
          <w:sz w:val="22"/>
        </w:rPr>
        <w:tab/>
      </w:r>
      <w:r w:rsidRPr="00C3034F">
        <w:rPr>
          <w:b/>
          <w:spacing w:val="-3"/>
          <w:sz w:val="22"/>
        </w:rPr>
        <w:tab/>
      </w:r>
      <w:r w:rsidRPr="0008372F">
        <w:rPr>
          <w:b/>
          <w:spacing w:val="-3"/>
          <w:sz w:val="22"/>
        </w:rPr>
        <w:tab/>
      </w:r>
      <w:r w:rsidRPr="0008372F">
        <w:rPr>
          <w:b/>
          <w:spacing w:val="-3"/>
          <w:sz w:val="22"/>
        </w:rPr>
        <w:tab/>
      </w:r>
    </w:p>
    <w:p w14:paraId="65C46DE4" w14:textId="77777777" w:rsidR="001E3E55" w:rsidRPr="0008372F" w:rsidRDefault="001E3E55" w:rsidP="001E3E55">
      <w:pPr>
        <w:tabs>
          <w:tab w:val="left" w:pos="-720"/>
        </w:tabs>
        <w:suppressAutoHyphens/>
        <w:jc w:val="both"/>
        <w:rPr>
          <w:sz w:val="22"/>
        </w:rPr>
      </w:pPr>
      <w:r>
        <w:rPr>
          <w:sz w:val="22"/>
        </w:rPr>
        <w:t xml:space="preserve">The </w:t>
      </w:r>
      <w:r w:rsidRPr="0008372F">
        <w:rPr>
          <w:sz w:val="22"/>
        </w:rPr>
        <w:t xml:space="preserve">Contractor's Contract Representative as identified in this Agreement shall be deemed to have authority to render any decision and take any action required under the Agreement.  The </w:t>
      </w:r>
      <w:r>
        <w:rPr>
          <w:sz w:val="22"/>
        </w:rPr>
        <w:t>MDOT MPA</w:t>
      </w:r>
      <w:r w:rsidRPr="0008372F">
        <w:rPr>
          <w:sz w:val="22"/>
        </w:rPr>
        <w:t xml:space="preserve">'s Contract Representative, as identified in this Agreement, is the person to be contacted by </w:t>
      </w:r>
      <w:r>
        <w:rPr>
          <w:sz w:val="22"/>
        </w:rPr>
        <w:t xml:space="preserve">the </w:t>
      </w:r>
      <w:r w:rsidRPr="0008372F">
        <w:rPr>
          <w:sz w:val="22"/>
        </w:rPr>
        <w:t xml:space="preserve">Contractor for the purposes of communicating routine information, requesting assistance, or making routine inquiries with respect to the Agreement.  An authorized </w:t>
      </w:r>
      <w:r>
        <w:rPr>
          <w:sz w:val="22"/>
        </w:rPr>
        <w:t>MDOT MPA</w:t>
      </w:r>
      <w:r w:rsidRPr="0008372F">
        <w:rPr>
          <w:sz w:val="22"/>
        </w:rPr>
        <w:t xml:space="preserve"> official or employee acting in the capacity of </w:t>
      </w:r>
      <w:r w:rsidRPr="0008372F">
        <w:rPr>
          <w:sz w:val="22"/>
        </w:rPr>
        <w:lastRenderedPageBreak/>
        <w:t>Procurement Officer is the only official authorized to authorize changes to the Scope of Work or to issue modifications to this Agreement.</w:t>
      </w:r>
      <w:r w:rsidRPr="0008372F" w:rsidDel="00A66973">
        <w:rPr>
          <w:sz w:val="22"/>
        </w:rPr>
        <w:t xml:space="preserve"> </w:t>
      </w:r>
    </w:p>
    <w:p w14:paraId="3BB8C1C9" w14:textId="77777777" w:rsidR="001E3E55" w:rsidRPr="0008372F" w:rsidRDefault="001E3E55" w:rsidP="001E3E55">
      <w:pPr>
        <w:tabs>
          <w:tab w:val="left" w:pos="-720"/>
        </w:tabs>
        <w:suppressAutoHyphens/>
        <w:jc w:val="both"/>
        <w:rPr>
          <w:sz w:val="22"/>
        </w:rPr>
      </w:pPr>
    </w:p>
    <w:p w14:paraId="39EF07EC" w14:textId="77777777" w:rsidR="001E3E55" w:rsidRPr="0008372F" w:rsidRDefault="001E3E55" w:rsidP="001E3E55">
      <w:pPr>
        <w:tabs>
          <w:tab w:val="left" w:pos="-720"/>
        </w:tabs>
        <w:suppressAutoHyphens/>
        <w:jc w:val="both"/>
        <w:rPr>
          <w:spacing w:val="-3"/>
          <w:sz w:val="22"/>
        </w:rPr>
      </w:pPr>
      <w:r w:rsidRPr="0008372F">
        <w:rPr>
          <w:sz w:val="22"/>
        </w:rPr>
        <w:t>Except as otherwise required by law, service of any notice required by this Agreement shall be complete upon receipt of such notice, postage prepaid, to the appropriate Contract Representative at the address indicated in the Agreement.  If no Contract Representative is named, then the person executing the Agreement for a party shall be the Contract Representative for purposes of notice.  To the extent that applicable law requires that a notice or document be sent to, filed with, or served on the Procurement Officer, nothing in the Agreement shall authorize the sending, filing, or service of any such notice or document to a person other than the Procurement Officer.</w:t>
      </w:r>
    </w:p>
    <w:p w14:paraId="220FC2A7" w14:textId="77777777" w:rsidR="001E3E55" w:rsidRDefault="001E3E55" w:rsidP="001E3E55">
      <w:pPr>
        <w:keepNext/>
        <w:autoSpaceDE w:val="0"/>
        <w:autoSpaceDN w:val="0"/>
        <w:adjustRightInd w:val="0"/>
        <w:outlineLvl w:val="3"/>
        <w:rPr>
          <w:spacing w:val="-3"/>
          <w:sz w:val="22"/>
        </w:rPr>
      </w:pPr>
    </w:p>
    <w:p w14:paraId="51AB32F2" w14:textId="77777777" w:rsidR="001E3E55" w:rsidRPr="004841A3" w:rsidRDefault="001E3E55" w:rsidP="001E3E55">
      <w:pPr>
        <w:keepNext/>
        <w:autoSpaceDE w:val="0"/>
        <w:autoSpaceDN w:val="0"/>
        <w:adjustRightInd w:val="0"/>
        <w:ind w:left="540" w:firstLine="2880"/>
        <w:outlineLvl w:val="3"/>
        <w:rPr>
          <w:b/>
          <w:bCs/>
          <w:sz w:val="22"/>
        </w:rPr>
      </w:pPr>
      <w:r w:rsidRPr="004841A3">
        <w:rPr>
          <w:b/>
          <w:bCs/>
          <w:sz w:val="22"/>
        </w:rPr>
        <w:t>E.   ARTICLE 5 – INDEPENDENT CONTRACTOR</w:t>
      </w:r>
    </w:p>
    <w:p w14:paraId="2FCE432F" w14:textId="77777777" w:rsidR="001E3E55" w:rsidRPr="0008372F" w:rsidRDefault="001E3E55" w:rsidP="001E3E55">
      <w:pPr>
        <w:rPr>
          <w:sz w:val="22"/>
        </w:rPr>
      </w:pPr>
    </w:p>
    <w:p w14:paraId="16F430AD" w14:textId="77777777" w:rsidR="001E3E55" w:rsidRPr="0008372F" w:rsidRDefault="001E3E55" w:rsidP="001E3E55">
      <w:pPr>
        <w:snapToGrid w:val="0"/>
        <w:jc w:val="both"/>
        <w:rPr>
          <w:spacing w:val="-3"/>
          <w:sz w:val="22"/>
        </w:rPr>
      </w:pPr>
      <w:r>
        <w:rPr>
          <w:spacing w:val="-3"/>
          <w:sz w:val="22"/>
        </w:rPr>
        <w:t xml:space="preserve">The </w:t>
      </w:r>
      <w:r w:rsidRPr="0008372F">
        <w:rPr>
          <w:spacing w:val="-3"/>
          <w:sz w:val="22"/>
        </w:rPr>
        <w:t xml:space="preserve">Contractor is not an employee of the </w:t>
      </w:r>
      <w:r>
        <w:rPr>
          <w:spacing w:val="-3"/>
          <w:sz w:val="22"/>
        </w:rPr>
        <w:t>MDOT MPA</w:t>
      </w:r>
      <w:r w:rsidRPr="0008372F">
        <w:rPr>
          <w:spacing w:val="-3"/>
          <w:sz w:val="22"/>
        </w:rPr>
        <w:t xml:space="preserve"> but is an independent contractor as that term is normally defined.  </w:t>
      </w:r>
      <w:r>
        <w:rPr>
          <w:spacing w:val="-3"/>
          <w:sz w:val="22"/>
        </w:rPr>
        <w:t xml:space="preserve">The </w:t>
      </w:r>
      <w:r w:rsidRPr="0008372F">
        <w:rPr>
          <w:spacing w:val="-3"/>
          <w:sz w:val="22"/>
        </w:rPr>
        <w:t xml:space="preserve">Contractor shall be responsible for providing all equipment and related services necessary for performance of all obligations under the </w:t>
      </w:r>
      <w:r>
        <w:rPr>
          <w:spacing w:val="-3"/>
          <w:sz w:val="22"/>
        </w:rPr>
        <w:t>C</w:t>
      </w:r>
      <w:r w:rsidRPr="0008372F">
        <w:rPr>
          <w:spacing w:val="-3"/>
          <w:sz w:val="22"/>
        </w:rPr>
        <w:t xml:space="preserve">ontract, and for withholding any taxes and Social Security payments due in relation to the Contract. </w:t>
      </w:r>
      <w:r>
        <w:rPr>
          <w:spacing w:val="-3"/>
          <w:sz w:val="22"/>
        </w:rPr>
        <w:t xml:space="preserve"> The </w:t>
      </w:r>
      <w:r w:rsidRPr="0008372F">
        <w:rPr>
          <w:spacing w:val="-3"/>
          <w:sz w:val="22"/>
        </w:rPr>
        <w:t xml:space="preserve">Contractor is not an agent of the </w:t>
      </w:r>
      <w:r>
        <w:rPr>
          <w:spacing w:val="-3"/>
          <w:sz w:val="22"/>
        </w:rPr>
        <w:t>MDOT MPA</w:t>
      </w:r>
      <w:r w:rsidRPr="0008372F">
        <w:rPr>
          <w:spacing w:val="-3"/>
          <w:sz w:val="22"/>
        </w:rPr>
        <w:t xml:space="preserve"> or the State of Maryland and cannot commit the </w:t>
      </w:r>
      <w:r>
        <w:rPr>
          <w:spacing w:val="-3"/>
          <w:sz w:val="22"/>
        </w:rPr>
        <w:t>MDOT MPA</w:t>
      </w:r>
      <w:r w:rsidRPr="0008372F">
        <w:rPr>
          <w:spacing w:val="-3"/>
          <w:sz w:val="22"/>
        </w:rPr>
        <w:t xml:space="preserve"> or the State to any expenditure of funds or enter into any contractual obligation on behalf of the </w:t>
      </w:r>
      <w:r>
        <w:rPr>
          <w:spacing w:val="-3"/>
          <w:sz w:val="22"/>
        </w:rPr>
        <w:t>MDOT MPA</w:t>
      </w:r>
      <w:r w:rsidRPr="0008372F">
        <w:rPr>
          <w:spacing w:val="-3"/>
          <w:sz w:val="22"/>
        </w:rPr>
        <w:t xml:space="preserve"> or the State.</w:t>
      </w:r>
    </w:p>
    <w:p w14:paraId="30FC2514" w14:textId="77777777" w:rsidR="001E3E55" w:rsidRPr="0008372F" w:rsidRDefault="001E3E55" w:rsidP="001E3E55">
      <w:pPr>
        <w:snapToGrid w:val="0"/>
        <w:jc w:val="both"/>
        <w:rPr>
          <w:spacing w:val="-3"/>
          <w:sz w:val="22"/>
        </w:rPr>
      </w:pPr>
    </w:p>
    <w:p w14:paraId="54274E00" w14:textId="77777777" w:rsidR="001E3E55" w:rsidRPr="004841A3" w:rsidRDefault="001E3E55" w:rsidP="001E3E55">
      <w:pPr>
        <w:keepNext/>
        <w:tabs>
          <w:tab w:val="left" w:pos="1260"/>
        </w:tabs>
        <w:snapToGrid w:val="0"/>
        <w:ind w:left="450" w:firstLine="2970"/>
        <w:outlineLvl w:val="4"/>
        <w:rPr>
          <w:b/>
          <w:bCs/>
          <w:sz w:val="22"/>
        </w:rPr>
      </w:pPr>
      <w:r>
        <w:rPr>
          <w:b/>
          <w:sz w:val="22"/>
        </w:rPr>
        <w:t>F.</w:t>
      </w:r>
      <w:r w:rsidRPr="004841A3">
        <w:rPr>
          <w:b/>
          <w:sz w:val="22"/>
        </w:rPr>
        <w:t xml:space="preserve">    ARTICLE 6 – INSURANCE</w:t>
      </w:r>
    </w:p>
    <w:p w14:paraId="02E838C2" w14:textId="77777777" w:rsidR="001E3E55" w:rsidRPr="0008372F" w:rsidRDefault="001E3E55" w:rsidP="001E3E55">
      <w:pPr>
        <w:rPr>
          <w:szCs w:val="24"/>
        </w:rPr>
      </w:pPr>
    </w:p>
    <w:p w14:paraId="21D62D64" w14:textId="77777777" w:rsidR="001E3E55" w:rsidRPr="0049196C" w:rsidRDefault="001E3E55" w:rsidP="001E3E55">
      <w:pPr>
        <w:rPr>
          <w:sz w:val="22"/>
        </w:rPr>
      </w:pPr>
      <w:r w:rsidRPr="0049196C">
        <w:rPr>
          <w:sz w:val="22"/>
        </w:rPr>
        <w:t>The Contractor shall provide and maintain during the term of this Agreement the insurance coverage required by the RFP.</w:t>
      </w:r>
    </w:p>
    <w:p w14:paraId="309810AD" w14:textId="77777777" w:rsidR="001E3E55" w:rsidRPr="0008372F" w:rsidRDefault="001E3E55" w:rsidP="001E3E55">
      <w:pPr>
        <w:rPr>
          <w:szCs w:val="24"/>
        </w:rPr>
      </w:pPr>
    </w:p>
    <w:p w14:paraId="54C481EE" w14:textId="77777777" w:rsidR="001E3E55" w:rsidRPr="00B46638" w:rsidRDefault="001E3E55" w:rsidP="001E3E55">
      <w:pPr>
        <w:keepNext/>
        <w:snapToGrid w:val="0"/>
        <w:jc w:val="center"/>
        <w:outlineLvl w:val="4"/>
        <w:rPr>
          <w:b/>
          <w:sz w:val="22"/>
        </w:rPr>
      </w:pPr>
      <w:r w:rsidRPr="00B46638">
        <w:rPr>
          <w:b/>
          <w:sz w:val="22"/>
        </w:rPr>
        <w:t>G.    ARTICLE 7 – SUBCONTRACTORS/PERSONNEL EMPLOYED</w:t>
      </w:r>
    </w:p>
    <w:p w14:paraId="11B97370" w14:textId="77777777" w:rsidR="001E3E55" w:rsidRPr="0008372F" w:rsidRDefault="001E3E55" w:rsidP="001E3E55">
      <w:pPr>
        <w:keepNext/>
        <w:snapToGrid w:val="0"/>
        <w:ind w:left="720"/>
        <w:outlineLvl w:val="4"/>
        <w:rPr>
          <w:b/>
          <w:sz w:val="22"/>
        </w:rPr>
      </w:pPr>
    </w:p>
    <w:p w14:paraId="128E395A" w14:textId="77777777" w:rsidR="001E3E55" w:rsidRPr="0008372F" w:rsidRDefault="001E3E55" w:rsidP="001E3E55">
      <w:pPr>
        <w:tabs>
          <w:tab w:val="left" w:pos="-720"/>
        </w:tabs>
        <w:suppressAutoHyphens/>
        <w:jc w:val="both"/>
        <w:rPr>
          <w:b/>
          <w:spacing w:val="-3"/>
          <w:sz w:val="22"/>
        </w:rPr>
      </w:pPr>
      <w:r w:rsidRPr="0008372F">
        <w:rPr>
          <w:b/>
          <w:spacing w:val="-3"/>
          <w:sz w:val="22"/>
        </w:rPr>
        <w:t>7.1</w:t>
      </w:r>
      <w:r w:rsidRPr="0008372F">
        <w:rPr>
          <w:spacing w:val="-3"/>
          <w:sz w:val="22"/>
        </w:rPr>
        <w:tab/>
      </w:r>
      <w:r w:rsidRPr="0008372F">
        <w:rPr>
          <w:b/>
          <w:spacing w:val="-3"/>
          <w:sz w:val="22"/>
        </w:rPr>
        <w:t>Subcontractors</w:t>
      </w:r>
    </w:p>
    <w:p w14:paraId="753AE4DE" w14:textId="77777777" w:rsidR="001E3E55" w:rsidRPr="0008372F" w:rsidRDefault="001E3E55" w:rsidP="001E3E55">
      <w:pPr>
        <w:tabs>
          <w:tab w:val="left" w:pos="-720"/>
        </w:tabs>
        <w:suppressAutoHyphens/>
        <w:jc w:val="both"/>
        <w:rPr>
          <w:spacing w:val="-3"/>
          <w:sz w:val="22"/>
        </w:rPr>
      </w:pPr>
    </w:p>
    <w:p w14:paraId="6F6B1B2C" w14:textId="77777777" w:rsidR="001E3E55" w:rsidRDefault="001E3E55" w:rsidP="001E3E55">
      <w:pPr>
        <w:tabs>
          <w:tab w:val="left" w:pos="-720"/>
        </w:tabs>
        <w:suppressAutoHyphens/>
        <w:ind w:left="360"/>
        <w:contextualSpacing/>
        <w:jc w:val="both"/>
        <w:rPr>
          <w:spacing w:val="-3"/>
          <w:sz w:val="22"/>
        </w:rPr>
      </w:pPr>
      <w:r>
        <w:rPr>
          <w:spacing w:val="-3"/>
          <w:sz w:val="22"/>
        </w:rPr>
        <w:t>A.</w:t>
      </w:r>
      <w:r>
        <w:rPr>
          <w:spacing w:val="-3"/>
          <w:sz w:val="22"/>
        </w:rPr>
        <w:tab/>
      </w:r>
      <w:r w:rsidRPr="0008372F">
        <w:rPr>
          <w:spacing w:val="-3"/>
          <w:sz w:val="22"/>
        </w:rPr>
        <w:t xml:space="preserve"> </w:t>
      </w:r>
      <w:r>
        <w:rPr>
          <w:spacing w:val="-3"/>
          <w:sz w:val="22"/>
        </w:rPr>
        <w:t xml:space="preserve">The </w:t>
      </w:r>
      <w:r w:rsidRPr="0008372F">
        <w:rPr>
          <w:spacing w:val="-3"/>
          <w:sz w:val="22"/>
        </w:rPr>
        <w:t xml:space="preserve">Contractor shall not subcontract any of the work to be performed under this Agreement, including subcontracts of any tier, without the prior written approval of the </w:t>
      </w:r>
      <w:r>
        <w:rPr>
          <w:spacing w:val="-3"/>
          <w:sz w:val="22"/>
        </w:rPr>
        <w:t>MDOT MPA</w:t>
      </w:r>
      <w:r w:rsidRPr="0008372F">
        <w:rPr>
          <w:spacing w:val="-3"/>
          <w:sz w:val="22"/>
        </w:rPr>
        <w:t>.  All work subcontracted for under this Agreement shall be based upon a written agreement between the Contractor and subcontractor incorporating the provisions of this Contract except where expressly waived by the Procurement Officer.</w:t>
      </w:r>
    </w:p>
    <w:p w14:paraId="7AFE5101" w14:textId="77777777" w:rsidR="001E3E55" w:rsidRPr="0008372F" w:rsidRDefault="001E3E55" w:rsidP="001E3E55">
      <w:pPr>
        <w:tabs>
          <w:tab w:val="left" w:pos="-720"/>
        </w:tabs>
        <w:suppressAutoHyphens/>
        <w:ind w:left="360"/>
        <w:contextualSpacing/>
        <w:jc w:val="both"/>
        <w:rPr>
          <w:spacing w:val="-3"/>
          <w:sz w:val="22"/>
        </w:rPr>
      </w:pPr>
    </w:p>
    <w:p w14:paraId="09769478" w14:textId="77777777" w:rsidR="001E3E55" w:rsidRPr="0008372F" w:rsidRDefault="001E3E55" w:rsidP="001E3E55">
      <w:pPr>
        <w:tabs>
          <w:tab w:val="left" w:pos="-720"/>
        </w:tabs>
        <w:suppressAutoHyphens/>
        <w:ind w:left="360"/>
        <w:contextualSpacing/>
        <w:jc w:val="both"/>
        <w:rPr>
          <w:spacing w:val="-3"/>
          <w:sz w:val="22"/>
        </w:rPr>
      </w:pPr>
      <w:r>
        <w:rPr>
          <w:spacing w:val="-3"/>
          <w:sz w:val="22"/>
        </w:rPr>
        <w:t>B.</w:t>
      </w:r>
      <w:r>
        <w:rPr>
          <w:spacing w:val="-3"/>
          <w:sz w:val="22"/>
        </w:rPr>
        <w:tab/>
        <w:t xml:space="preserve">The </w:t>
      </w:r>
      <w:r w:rsidRPr="0008372F">
        <w:rPr>
          <w:spacing w:val="-3"/>
          <w:sz w:val="22"/>
        </w:rPr>
        <w:t xml:space="preserve">Contractor shall comply with all applicable laws, regulations, and procedures of the </w:t>
      </w:r>
      <w:r>
        <w:rPr>
          <w:spacing w:val="-3"/>
          <w:sz w:val="22"/>
        </w:rPr>
        <w:t>MDOT MPA</w:t>
      </w:r>
      <w:r w:rsidRPr="0008372F">
        <w:rPr>
          <w:spacing w:val="-3"/>
          <w:sz w:val="22"/>
        </w:rPr>
        <w:t xml:space="preserve"> in the</w:t>
      </w:r>
      <w:r>
        <w:rPr>
          <w:spacing w:val="-3"/>
          <w:sz w:val="22"/>
        </w:rPr>
        <w:t xml:space="preserve"> </w:t>
      </w:r>
      <w:r w:rsidRPr="0008372F">
        <w:rPr>
          <w:spacing w:val="-3"/>
          <w:sz w:val="22"/>
        </w:rPr>
        <w:t xml:space="preserve">procurement of all subcontractors, and the approval of a subcontract by the </w:t>
      </w:r>
      <w:r>
        <w:rPr>
          <w:spacing w:val="-3"/>
          <w:sz w:val="22"/>
        </w:rPr>
        <w:t>MDOT MPA</w:t>
      </w:r>
      <w:r w:rsidRPr="0008372F">
        <w:rPr>
          <w:spacing w:val="-3"/>
          <w:sz w:val="22"/>
        </w:rPr>
        <w:t xml:space="preserve"> shall not operate as a waiver of this requirement or an acknowledgement that it has been satisfied.</w:t>
      </w:r>
    </w:p>
    <w:p w14:paraId="252A71DF" w14:textId="77777777" w:rsidR="001E3E55" w:rsidRPr="0008372F" w:rsidRDefault="001E3E55" w:rsidP="001E3E55">
      <w:pPr>
        <w:tabs>
          <w:tab w:val="left" w:pos="-720"/>
        </w:tabs>
        <w:suppressAutoHyphens/>
        <w:jc w:val="both"/>
        <w:rPr>
          <w:spacing w:val="-3"/>
          <w:sz w:val="22"/>
        </w:rPr>
      </w:pPr>
    </w:p>
    <w:p w14:paraId="685F4D47" w14:textId="77777777" w:rsidR="001E3E55" w:rsidRPr="0008372F" w:rsidRDefault="001E3E55" w:rsidP="001E3E55">
      <w:pPr>
        <w:tabs>
          <w:tab w:val="left" w:pos="-720"/>
        </w:tabs>
        <w:suppressAutoHyphens/>
        <w:jc w:val="both"/>
        <w:rPr>
          <w:b/>
          <w:spacing w:val="-3"/>
          <w:sz w:val="22"/>
        </w:rPr>
      </w:pPr>
      <w:r w:rsidRPr="0008372F">
        <w:rPr>
          <w:b/>
          <w:spacing w:val="-3"/>
          <w:sz w:val="22"/>
        </w:rPr>
        <w:t>7.2</w:t>
      </w:r>
      <w:r w:rsidRPr="0008372F">
        <w:rPr>
          <w:b/>
          <w:spacing w:val="-3"/>
          <w:sz w:val="22"/>
        </w:rPr>
        <w:tab/>
        <w:t xml:space="preserve">Contractor/Subcontractor Personnel </w:t>
      </w:r>
    </w:p>
    <w:p w14:paraId="2B2491C2" w14:textId="77777777" w:rsidR="001E3E55" w:rsidRPr="0008372F" w:rsidRDefault="001E3E55" w:rsidP="001E3E55">
      <w:pPr>
        <w:tabs>
          <w:tab w:val="left" w:pos="-720"/>
        </w:tabs>
        <w:suppressAutoHyphens/>
        <w:jc w:val="both"/>
        <w:rPr>
          <w:spacing w:val="-3"/>
          <w:sz w:val="22"/>
        </w:rPr>
      </w:pPr>
    </w:p>
    <w:p w14:paraId="34F887B5" w14:textId="77777777" w:rsidR="001E3E55" w:rsidRPr="0008372F" w:rsidRDefault="001E3E55" w:rsidP="001E3E55">
      <w:pPr>
        <w:tabs>
          <w:tab w:val="left" w:pos="0"/>
          <w:tab w:val="left" w:pos="720"/>
        </w:tabs>
        <w:autoSpaceDE w:val="0"/>
        <w:autoSpaceDN w:val="0"/>
        <w:adjustRightInd w:val="0"/>
        <w:jc w:val="both"/>
        <w:rPr>
          <w:sz w:val="22"/>
        </w:rPr>
      </w:pPr>
      <w:r w:rsidRPr="0008372F">
        <w:rPr>
          <w:b/>
          <w:sz w:val="22"/>
        </w:rPr>
        <w:t>7.2.1</w:t>
      </w:r>
      <w:r w:rsidRPr="0008372F">
        <w:rPr>
          <w:sz w:val="22"/>
        </w:rPr>
        <w:tab/>
      </w:r>
      <w:r>
        <w:rPr>
          <w:sz w:val="22"/>
        </w:rPr>
        <w:t xml:space="preserve">The </w:t>
      </w:r>
      <w:r w:rsidRPr="0008372F">
        <w:rPr>
          <w:sz w:val="22"/>
        </w:rPr>
        <w:t xml:space="preserve">Contractor represents that it has, or will secure, all personnel, subcontractors (if permitted by the </w:t>
      </w:r>
      <w:r>
        <w:rPr>
          <w:sz w:val="22"/>
        </w:rPr>
        <w:t>MDOT MPA)</w:t>
      </w:r>
      <w:r w:rsidRPr="0008372F">
        <w:rPr>
          <w:sz w:val="22"/>
        </w:rPr>
        <w:t xml:space="preserve">, and experts required to perform the work under this </w:t>
      </w:r>
      <w:r>
        <w:rPr>
          <w:sz w:val="22"/>
        </w:rPr>
        <w:t>A</w:t>
      </w:r>
      <w:r w:rsidRPr="0008372F">
        <w:rPr>
          <w:sz w:val="22"/>
        </w:rPr>
        <w:t>greement.</w:t>
      </w:r>
      <w:r w:rsidRPr="0008372F" w:rsidDel="00531398">
        <w:rPr>
          <w:sz w:val="22"/>
        </w:rPr>
        <w:t xml:space="preserve"> </w:t>
      </w:r>
    </w:p>
    <w:p w14:paraId="3D7B087D" w14:textId="77777777" w:rsidR="001E3E55" w:rsidRPr="0008372F" w:rsidRDefault="001E3E55" w:rsidP="001E3E55">
      <w:pPr>
        <w:tabs>
          <w:tab w:val="left" w:pos="0"/>
          <w:tab w:val="left" w:pos="720"/>
        </w:tabs>
        <w:autoSpaceDE w:val="0"/>
        <w:autoSpaceDN w:val="0"/>
        <w:adjustRightInd w:val="0"/>
        <w:jc w:val="both"/>
        <w:rPr>
          <w:sz w:val="22"/>
        </w:rPr>
      </w:pPr>
    </w:p>
    <w:p w14:paraId="3401862B" w14:textId="77777777" w:rsidR="001E3E55" w:rsidRPr="0008372F" w:rsidRDefault="001E3E55" w:rsidP="001E3E55">
      <w:pPr>
        <w:tabs>
          <w:tab w:val="left" w:pos="720"/>
          <w:tab w:val="left" w:pos="1440"/>
        </w:tabs>
        <w:autoSpaceDE w:val="0"/>
        <w:autoSpaceDN w:val="0"/>
        <w:adjustRightInd w:val="0"/>
        <w:jc w:val="both"/>
        <w:rPr>
          <w:spacing w:val="-3"/>
          <w:sz w:val="22"/>
        </w:rPr>
      </w:pPr>
      <w:r w:rsidRPr="0008372F">
        <w:rPr>
          <w:b/>
          <w:sz w:val="22"/>
        </w:rPr>
        <w:t>7.2.2</w:t>
      </w:r>
      <w:r w:rsidRPr="0008372F">
        <w:rPr>
          <w:sz w:val="22"/>
        </w:rPr>
        <w:t xml:space="preserve"> </w:t>
      </w:r>
      <w:r w:rsidRPr="0008372F">
        <w:rPr>
          <w:sz w:val="22"/>
        </w:rPr>
        <w:tab/>
      </w:r>
      <w:r>
        <w:rPr>
          <w:sz w:val="22"/>
        </w:rPr>
        <w:t xml:space="preserve">The </w:t>
      </w:r>
      <w:r w:rsidRPr="0008372F">
        <w:rPr>
          <w:sz w:val="22"/>
        </w:rPr>
        <w:t xml:space="preserve">Contractor shall submit to the </w:t>
      </w:r>
      <w:r>
        <w:rPr>
          <w:sz w:val="22"/>
        </w:rPr>
        <w:t>MDOT MPA</w:t>
      </w:r>
      <w:r w:rsidRPr="0008372F">
        <w:rPr>
          <w:sz w:val="22"/>
        </w:rPr>
        <w:t xml:space="preserve"> the name, classification, and resume of each such individual proposed for assignment to the Project.  Any modification to the originally proposed staff will require submission of the above required information and will be subject to </w:t>
      </w:r>
      <w:r>
        <w:rPr>
          <w:sz w:val="22"/>
        </w:rPr>
        <w:t>MDOT MPA’s</w:t>
      </w:r>
      <w:r w:rsidRPr="0008372F">
        <w:rPr>
          <w:sz w:val="22"/>
        </w:rPr>
        <w:t xml:space="preserve"> approval.</w:t>
      </w:r>
    </w:p>
    <w:p w14:paraId="3984E288" w14:textId="77777777" w:rsidR="001E3E55" w:rsidRPr="0008372F" w:rsidRDefault="001E3E55" w:rsidP="001E3E55">
      <w:pPr>
        <w:tabs>
          <w:tab w:val="left" w:pos="720"/>
          <w:tab w:val="left" w:pos="1440"/>
        </w:tabs>
        <w:autoSpaceDE w:val="0"/>
        <w:autoSpaceDN w:val="0"/>
        <w:adjustRightInd w:val="0"/>
        <w:jc w:val="both"/>
        <w:rPr>
          <w:spacing w:val="-3"/>
          <w:sz w:val="22"/>
        </w:rPr>
      </w:pPr>
    </w:p>
    <w:p w14:paraId="39F35D1D" w14:textId="77777777" w:rsidR="001E3E55" w:rsidRDefault="001E3E55" w:rsidP="001E3E55">
      <w:pPr>
        <w:tabs>
          <w:tab w:val="left" w:pos="720"/>
          <w:tab w:val="left" w:pos="1440"/>
        </w:tabs>
        <w:autoSpaceDE w:val="0"/>
        <w:autoSpaceDN w:val="0"/>
        <w:adjustRightInd w:val="0"/>
        <w:jc w:val="both"/>
        <w:rPr>
          <w:spacing w:val="-3"/>
          <w:sz w:val="22"/>
        </w:rPr>
      </w:pPr>
      <w:r w:rsidRPr="0008372F">
        <w:rPr>
          <w:b/>
          <w:spacing w:val="-3"/>
          <w:sz w:val="22"/>
        </w:rPr>
        <w:t>7.2.3</w:t>
      </w:r>
      <w:r w:rsidRPr="0008372F">
        <w:rPr>
          <w:spacing w:val="-3"/>
          <w:sz w:val="22"/>
        </w:rPr>
        <w:tab/>
        <w:t xml:space="preserve">The </w:t>
      </w:r>
      <w:r>
        <w:rPr>
          <w:spacing w:val="-3"/>
          <w:sz w:val="22"/>
        </w:rPr>
        <w:t>MDOT MPA</w:t>
      </w:r>
      <w:r w:rsidRPr="0008372F">
        <w:rPr>
          <w:spacing w:val="-3"/>
          <w:sz w:val="22"/>
        </w:rPr>
        <w:t xml:space="preserve">’s Contract Representative, at her or his sole discretion, may require the Contractor to replace an employee of </w:t>
      </w:r>
      <w:r>
        <w:rPr>
          <w:spacing w:val="-3"/>
          <w:sz w:val="22"/>
        </w:rPr>
        <w:t xml:space="preserve">the </w:t>
      </w:r>
      <w:r w:rsidRPr="0008372F">
        <w:rPr>
          <w:spacing w:val="-3"/>
          <w:sz w:val="22"/>
        </w:rPr>
        <w:t xml:space="preserve">Contractor or a subcontractor for sufficient cause.  Such cause may include, but is not necessarily limited </w:t>
      </w:r>
      <w:proofErr w:type="gramStart"/>
      <w:r w:rsidRPr="0008372F">
        <w:rPr>
          <w:spacing w:val="-3"/>
          <w:sz w:val="22"/>
        </w:rPr>
        <w:t>to:</w:t>
      </w:r>
      <w:proofErr w:type="gramEnd"/>
      <w:r w:rsidRPr="0008372F">
        <w:rPr>
          <w:spacing w:val="-3"/>
          <w:sz w:val="22"/>
        </w:rPr>
        <w:t xml:space="preserve"> deficient performance, lack of responsiveness, illegal or immoral acts, negligence, </w:t>
      </w:r>
      <w:r w:rsidRPr="0008372F">
        <w:rPr>
          <w:spacing w:val="-3"/>
          <w:sz w:val="22"/>
        </w:rPr>
        <w:lastRenderedPageBreak/>
        <w:t xml:space="preserve">incompetence or inefficiency.  Should a replacement be requested, the Contractor shall submit to the </w:t>
      </w:r>
      <w:r>
        <w:rPr>
          <w:spacing w:val="-3"/>
          <w:sz w:val="22"/>
        </w:rPr>
        <w:t>MDOT MP</w:t>
      </w:r>
      <w:r w:rsidRPr="0008372F">
        <w:rPr>
          <w:spacing w:val="-3"/>
          <w:sz w:val="22"/>
        </w:rPr>
        <w:t xml:space="preserve">A’s Contract Representative for approval the information specified in subparagraph 7.2.2 above for the proposed replacement. </w:t>
      </w:r>
      <w:r>
        <w:rPr>
          <w:spacing w:val="-3"/>
          <w:sz w:val="22"/>
        </w:rPr>
        <w:t xml:space="preserve"> </w:t>
      </w:r>
      <w:r w:rsidRPr="0008372F">
        <w:rPr>
          <w:spacing w:val="-3"/>
          <w:sz w:val="22"/>
        </w:rPr>
        <w:t xml:space="preserve">The </w:t>
      </w:r>
      <w:r>
        <w:rPr>
          <w:spacing w:val="-3"/>
          <w:sz w:val="22"/>
        </w:rPr>
        <w:t>MDOT MP</w:t>
      </w:r>
      <w:r w:rsidRPr="0008372F">
        <w:rPr>
          <w:spacing w:val="-3"/>
          <w:sz w:val="22"/>
        </w:rPr>
        <w:t>A’s Contract Representative shall have the right to interview the proposed replacement before rendering a decision.</w:t>
      </w:r>
    </w:p>
    <w:p w14:paraId="4847F5FB" w14:textId="77777777" w:rsidR="001E3E55" w:rsidRPr="0008372F" w:rsidRDefault="001E3E55" w:rsidP="001E3E55">
      <w:pPr>
        <w:tabs>
          <w:tab w:val="left" w:pos="720"/>
          <w:tab w:val="left" w:pos="1440"/>
        </w:tabs>
        <w:autoSpaceDE w:val="0"/>
        <w:autoSpaceDN w:val="0"/>
        <w:adjustRightInd w:val="0"/>
        <w:jc w:val="both"/>
        <w:rPr>
          <w:spacing w:val="-3"/>
          <w:sz w:val="22"/>
        </w:rPr>
      </w:pPr>
    </w:p>
    <w:p w14:paraId="0BB46CDD" w14:textId="77777777" w:rsidR="001E3E55" w:rsidRPr="0008372F" w:rsidRDefault="001E3E55" w:rsidP="001E3E55">
      <w:pPr>
        <w:tabs>
          <w:tab w:val="left" w:pos="720"/>
          <w:tab w:val="left" w:pos="1440"/>
        </w:tabs>
        <w:autoSpaceDE w:val="0"/>
        <w:autoSpaceDN w:val="0"/>
        <w:adjustRightInd w:val="0"/>
        <w:jc w:val="center"/>
        <w:rPr>
          <w:sz w:val="22"/>
        </w:rPr>
      </w:pPr>
      <w:r>
        <w:rPr>
          <w:b/>
          <w:spacing w:val="-3"/>
          <w:sz w:val="22"/>
        </w:rPr>
        <w:t xml:space="preserve">H.  </w:t>
      </w:r>
      <w:r w:rsidRPr="0008372F">
        <w:rPr>
          <w:b/>
          <w:spacing w:val="-3"/>
          <w:sz w:val="22"/>
        </w:rPr>
        <w:t xml:space="preserve">ARTICLE 8 – </w:t>
      </w:r>
      <w:r w:rsidRPr="0008372F">
        <w:rPr>
          <w:b/>
          <w:sz w:val="22"/>
        </w:rPr>
        <w:t>EXCLUSIVE AGREEMENT</w:t>
      </w:r>
    </w:p>
    <w:p w14:paraId="23C10320" w14:textId="77777777" w:rsidR="001E3E55" w:rsidRPr="0008372F" w:rsidRDefault="001E3E55" w:rsidP="001E3E55">
      <w:pPr>
        <w:tabs>
          <w:tab w:val="left" w:pos="-720"/>
        </w:tabs>
        <w:suppressAutoHyphens/>
        <w:jc w:val="both"/>
        <w:rPr>
          <w:b/>
          <w:spacing w:val="-3"/>
          <w:sz w:val="22"/>
          <w:u w:val="single"/>
        </w:rPr>
      </w:pPr>
    </w:p>
    <w:p w14:paraId="3EA195E0" w14:textId="77777777" w:rsidR="001E3E55" w:rsidRPr="0008372F" w:rsidRDefault="001E3E55" w:rsidP="001E3E55">
      <w:pPr>
        <w:tabs>
          <w:tab w:val="left" w:pos="-720"/>
        </w:tabs>
        <w:suppressAutoHyphens/>
        <w:jc w:val="both"/>
        <w:rPr>
          <w:spacing w:val="-3"/>
          <w:sz w:val="22"/>
        </w:rPr>
      </w:pPr>
      <w:r w:rsidRPr="0008372F">
        <w:rPr>
          <w:spacing w:val="-3"/>
          <w:sz w:val="22"/>
        </w:rPr>
        <w:t>This Agreement is the exclusive statement of the agreement of the parties with respect to its subject matter and supersedes all prior agreements, negotiations, representations, proposals, and awards, written and oral, relating to its subject matter.  Any changes, alterations</w:t>
      </w:r>
      <w:r>
        <w:rPr>
          <w:spacing w:val="-3"/>
          <w:sz w:val="22"/>
        </w:rPr>
        <w:t>,</w:t>
      </w:r>
      <w:r w:rsidRPr="0008372F">
        <w:rPr>
          <w:spacing w:val="-3"/>
          <w:sz w:val="22"/>
        </w:rPr>
        <w:t xml:space="preserve"> and modifications in the services of this Agreement may only be made by an agreement in writing executed by both parties and approved by the </w:t>
      </w:r>
      <w:r>
        <w:rPr>
          <w:spacing w:val="-3"/>
          <w:sz w:val="22"/>
        </w:rPr>
        <w:t>MDOT MP</w:t>
      </w:r>
      <w:r w:rsidRPr="0008372F">
        <w:rPr>
          <w:spacing w:val="-3"/>
          <w:sz w:val="22"/>
        </w:rPr>
        <w:t>A and, if required, the Maryland Port Commission and the Maryland Board of Public Works.</w:t>
      </w:r>
    </w:p>
    <w:p w14:paraId="57FF9581" w14:textId="77777777" w:rsidR="001E3E55" w:rsidRPr="0008372F" w:rsidRDefault="001E3E55" w:rsidP="001E3E55">
      <w:pPr>
        <w:tabs>
          <w:tab w:val="left" w:pos="-720"/>
        </w:tabs>
        <w:suppressAutoHyphens/>
        <w:jc w:val="both"/>
        <w:rPr>
          <w:spacing w:val="-3"/>
          <w:sz w:val="22"/>
        </w:rPr>
      </w:pPr>
      <w:r w:rsidRPr="0008372F" w:rsidDel="005C522D">
        <w:rPr>
          <w:spacing w:val="-3"/>
          <w:sz w:val="22"/>
        </w:rPr>
        <w:t xml:space="preserve"> </w:t>
      </w:r>
    </w:p>
    <w:p w14:paraId="03175B9F" w14:textId="77777777" w:rsidR="001E3E55" w:rsidRPr="0008372F" w:rsidRDefault="001E3E55" w:rsidP="001E3E55">
      <w:pPr>
        <w:tabs>
          <w:tab w:val="left" w:pos="-720"/>
        </w:tabs>
        <w:suppressAutoHyphens/>
        <w:jc w:val="center"/>
        <w:rPr>
          <w:b/>
          <w:spacing w:val="-3"/>
          <w:sz w:val="22"/>
        </w:rPr>
      </w:pPr>
      <w:r>
        <w:rPr>
          <w:b/>
          <w:spacing w:val="-3"/>
          <w:sz w:val="22"/>
        </w:rPr>
        <w:t xml:space="preserve">I.  </w:t>
      </w:r>
      <w:r w:rsidRPr="0008372F">
        <w:rPr>
          <w:b/>
          <w:spacing w:val="-3"/>
          <w:sz w:val="22"/>
        </w:rPr>
        <w:t>ARTICLE 9 – WARRANTY OF AUTHORITY TO EXECUTE CONTRACT</w:t>
      </w:r>
    </w:p>
    <w:p w14:paraId="32228980" w14:textId="77777777" w:rsidR="001E3E55" w:rsidRPr="0008372F" w:rsidRDefault="001E3E55" w:rsidP="001E3E55">
      <w:pPr>
        <w:tabs>
          <w:tab w:val="left" w:pos="-720"/>
        </w:tabs>
        <w:suppressAutoHyphens/>
        <w:jc w:val="center"/>
        <w:rPr>
          <w:b/>
          <w:spacing w:val="-3"/>
          <w:sz w:val="22"/>
        </w:rPr>
      </w:pPr>
    </w:p>
    <w:p w14:paraId="7201C9D1" w14:textId="77777777" w:rsidR="001E3E55" w:rsidRPr="0008372F" w:rsidRDefault="001E3E55" w:rsidP="001E3E55">
      <w:pPr>
        <w:tabs>
          <w:tab w:val="left" w:pos="-720"/>
        </w:tabs>
        <w:suppressAutoHyphens/>
        <w:jc w:val="both"/>
        <w:rPr>
          <w:spacing w:val="-3"/>
          <w:sz w:val="22"/>
        </w:rPr>
      </w:pPr>
      <w:r w:rsidRPr="0008372F">
        <w:rPr>
          <w:bCs/>
          <w:sz w:val="22"/>
        </w:rPr>
        <w:t xml:space="preserve">The person signing this Agreement on behalf of </w:t>
      </w:r>
      <w:r>
        <w:rPr>
          <w:bCs/>
          <w:sz w:val="22"/>
        </w:rPr>
        <w:t xml:space="preserve">the </w:t>
      </w:r>
      <w:r w:rsidRPr="0008372F">
        <w:rPr>
          <w:bCs/>
          <w:sz w:val="22"/>
        </w:rPr>
        <w:t xml:space="preserve">Contractor represents and warrants that </w:t>
      </w:r>
      <w:r>
        <w:rPr>
          <w:bCs/>
          <w:sz w:val="22"/>
        </w:rPr>
        <w:t xml:space="preserve">the </w:t>
      </w:r>
      <w:r w:rsidRPr="0008372F">
        <w:rPr>
          <w:bCs/>
          <w:sz w:val="22"/>
        </w:rPr>
        <w:t xml:space="preserve">Contractor is duly organized and validly existing and that this Agreement has been authorized by all necessary parties, is validly executed by an authorized officer or agent of </w:t>
      </w:r>
      <w:r>
        <w:rPr>
          <w:bCs/>
          <w:sz w:val="22"/>
        </w:rPr>
        <w:t xml:space="preserve">the </w:t>
      </w:r>
      <w:r w:rsidRPr="0008372F">
        <w:rPr>
          <w:bCs/>
          <w:sz w:val="22"/>
        </w:rPr>
        <w:t xml:space="preserve">Contractor having authority to bind </w:t>
      </w:r>
      <w:r>
        <w:rPr>
          <w:bCs/>
          <w:sz w:val="22"/>
        </w:rPr>
        <w:t xml:space="preserve">the </w:t>
      </w:r>
      <w:r w:rsidRPr="0008372F">
        <w:rPr>
          <w:bCs/>
          <w:sz w:val="22"/>
        </w:rPr>
        <w:t xml:space="preserve">Contractor, and is binding upon and enforceable against </w:t>
      </w:r>
      <w:r>
        <w:rPr>
          <w:bCs/>
          <w:sz w:val="22"/>
        </w:rPr>
        <w:t xml:space="preserve">the </w:t>
      </w:r>
      <w:r w:rsidRPr="0008372F">
        <w:rPr>
          <w:bCs/>
          <w:sz w:val="22"/>
        </w:rPr>
        <w:t>Contractor in accordance with its terms.</w:t>
      </w:r>
    </w:p>
    <w:p w14:paraId="49A8515C" w14:textId="77777777" w:rsidR="001E3E55" w:rsidRPr="0008372F" w:rsidRDefault="001E3E55" w:rsidP="001E3E55">
      <w:pPr>
        <w:tabs>
          <w:tab w:val="left" w:pos="-720"/>
        </w:tabs>
        <w:suppressAutoHyphens/>
        <w:jc w:val="both"/>
        <w:rPr>
          <w:spacing w:val="-3"/>
          <w:sz w:val="22"/>
        </w:rPr>
      </w:pPr>
    </w:p>
    <w:p w14:paraId="594608C4" w14:textId="77777777" w:rsidR="001E3E55" w:rsidRPr="0008372F" w:rsidRDefault="001E3E55" w:rsidP="001E3E55">
      <w:pPr>
        <w:tabs>
          <w:tab w:val="left" w:pos="-720"/>
        </w:tabs>
        <w:suppressAutoHyphens/>
        <w:jc w:val="both"/>
        <w:rPr>
          <w:b/>
          <w:spacing w:val="-3"/>
          <w:sz w:val="22"/>
        </w:rPr>
      </w:pPr>
      <w:r w:rsidRPr="0008372F">
        <w:rPr>
          <w:b/>
          <w:spacing w:val="-3"/>
          <w:sz w:val="22"/>
        </w:rPr>
        <w:t>IN WITNESS WHEREOF,</w:t>
      </w:r>
      <w:r w:rsidRPr="0008372F">
        <w:rPr>
          <w:spacing w:val="-3"/>
          <w:sz w:val="22"/>
        </w:rPr>
        <w:t xml:space="preserve"> the parties have executed this Agreement by causing the same to be signed on the day and year first above written.</w:t>
      </w:r>
      <w:r w:rsidRPr="0008372F">
        <w:rPr>
          <w:b/>
          <w:spacing w:val="-3"/>
          <w:sz w:val="22"/>
        </w:rPr>
        <w:tab/>
      </w:r>
    </w:p>
    <w:p w14:paraId="6ECB38F1"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p>
    <w:p w14:paraId="05546B6B" w14:textId="77777777" w:rsidR="001E3E55" w:rsidRPr="0008372F" w:rsidRDefault="001E3E55" w:rsidP="001E3E55">
      <w:pPr>
        <w:tabs>
          <w:tab w:val="left" w:pos="-720"/>
        </w:tabs>
        <w:suppressAutoHyphens/>
        <w:rPr>
          <w:b/>
          <w:spacing w:val="-3"/>
          <w:sz w:val="22"/>
        </w:rPr>
      </w:pPr>
      <w:r w:rsidRPr="0008372F">
        <w:rPr>
          <w:b/>
          <w:spacing w:val="-3"/>
          <w:sz w:val="22"/>
        </w:rPr>
        <w:t>ATTEST:</w:t>
      </w:r>
      <w:r w:rsidRPr="0008372F">
        <w:rPr>
          <w:b/>
          <w:spacing w:val="-3"/>
          <w:sz w:val="22"/>
        </w:rPr>
        <w:tab/>
      </w:r>
      <w:r w:rsidRPr="0008372F">
        <w:rPr>
          <w:b/>
          <w:spacing w:val="-3"/>
          <w:sz w:val="22"/>
        </w:rPr>
        <w:tab/>
      </w:r>
      <w:r w:rsidRPr="0008372F">
        <w:rPr>
          <w:b/>
          <w:spacing w:val="-3"/>
          <w:sz w:val="22"/>
        </w:rPr>
        <w:tab/>
      </w:r>
      <w:r w:rsidRPr="0008372F">
        <w:rPr>
          <w:b/>
          <w:spacing w:val="-3"/>
          <w:sz w:val="22"/>
        </w:rPr>
        <w:tab/>
      </w:r>
      <w:r>
        <w:rPr>
          <w:b/>
          <w:spacing w:val="-3"/>
          <w:sz w:val="22"/>
        </w:rPr>
        <w:t>CONTRACTOR</w:t>
      </w:r>
    </w:p>
    <w:p w14:paraId="12A990B6" w14:textId="77777777" w:rsidR="001E3E55" w:rsidRPr="0008372F" w:rsidRDefault="001E3E55" w:rsidP="001E3E55">
      <w:pPr>
        <w:tabs>
          <w:tab w:val="left" w:pos="-720"/>
        </w:tabs>
        <w:suppressAutoHyphens/>
        <w:rPr>
          <w:b/>
          <w:spacing w:val="-3"/>
          <w:sz w:val="22"/>
        </w:rPr>
      </w:pPr>
    </w:p>
    <w:p w14:paraId="0E21495F" w14:textId="77777777" w:rsidR="001E3E55" w:rsidRPr="002A146B" w:rsidRDefault="001E3E55" w:rsidP="001E3E55">
      <w:pPr>
        <w:tabs>
          <w:tab w:val="left" w:pos="-720"/>
        </w:tabs>
        <w:suppressAutoHyphens/>
        <w:jc w:val="both"/>
        <w:rPr>
          <w:bCs/>
          <w:spacing w:val="-3"/>
          <w:sz w:val="22"/>
          <w:u w:val="single"/>
        </w:rPr>
      </w:pPr>
      <w:r w:rsidRPr="0008372F">
        <w:rPr>
          <w:b/>
          <w:spacing w:val="-3"/>
          <w:sz w:val="22"/>
        </w:rPr>
        <w:t>__</w:t>
      </w:r>
      <w:r>
        <w:rPr>
          <w:b/>
          <w:spacing w:val="-3"/>
          <w:sz w:val="22"/>
        </w:rPr>
        <w:t>__________________________</w:t>
      </w:r>
      <w:r>
        <w:rPr>
          <w:b/>
          <w:spacing w:val="-3"/>
          <w:sz w:val="22"/>
        </w:rPr>
        <w:tab/>
        <w:t xml:space="preserve">By: </w:t>
      </w:r>
      <w:r>
        <w:rPr>
          <w:bCs/>
          <w:spacing w:val="-3"/>
          <w:sz w:val="22"/>
          <w:u w:val="single"/>
        </w:rPr>
        <w:tab/>
      </w:r>
      <w:r>
        <w:rPr>
          <w:bCs/>
          <w:spacing w:val="-3"/>
          <w:sz w:val="22"/>
          <w:u w:val="single"/>
        </w:rPr>
        <w:tab/>
      </w:r>
      <w:r>
        <w:rPr>
          <w:bCs/>
          <w:spacing w:val="-3"/>
          <w:sz w:val="22"/>
          <w:u w:val="single"/>
        </w:rPr>
        <w:tab/>
      </w:r>
      <w:r>
        <w:rPr>
          <w:bCs/>
          <w:spacing w:val="-3"/>
          <w:sz w:val="22"/>
          <w:u w:val="single"/>
        </w:rPr>
        <w:tab/>
      </w:r>
      <w:r>
        <w:rPr>
          <w:bCs/>
          <w:spacing w:val="-3"/>
          <w:sz w:val="22"/>
          <w:u w:val="single"/>
        </w:rPr>
        <w:tab/>
      </w:r>
      <w:r>
        <w:rPr>
          <w:bCs/>
          <w:spacing w:val="-3"/>
          <w:sz w:val="22"/>
          <w:u w:val="single"/>
        </w:rPr>
        <w:tab/>
      </w:r>
    </w:p>
    <w:p w14:paraId="2E087E48"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r>
      <w:r>
        <w:rPr>
          <w:b/>
          <w:spacing w:val="-3"/>
          <w:sz w:val="22"/>
        </w:rPr>
        <w:t xml:space="preserve">                    President</w:t>
      </w:r>
    </w:p>
    <w:p w14:paraId="16E14F8C" w14:textId="77777777" w:rsidR="001E3E55" w:rsidRPr="0008372F" w:rsidRDefault="001E3E55" w:rsidP="001E3E55">
      <w:pPr>
        <w:tabs>
          <w:tab w:val="left" w:pos="-720"/>
        </w:tabs>
        <w:suppressAutoHyphens/>
        <w:jc w:val="both"/>
        <w:rPr>
          <w:b/>
          <w:spacing w:val="-3"/>
          <w:sz w:val="22"/>
        </w:rPr>
      </w:pPr>
      <w:r w:rsidRPr="0008372F">
        <w:rPr>
          <w:b/>
          <w:spacing w:val="-3"/>
          <w:sz w:val="22"/>
        </w:rPr>
        <w:t xml:space="preserve"> </w:t>
      </w:r>
    </w:p>
    <w:p w14:paraId="5CB57AF6" w14:textId="77777777" w:rsidR="001E3E55" w:rsidRPr="0008372F" w:rsidRDefault="001E3E55" w:rsidP="001E3E55">
      <w:pPr>
        <w:tabs>
          <w:tab w:val="left" w:pos="-720"/>
        </w:tabs>
        <w:suppressAutoHyphens/>
        <w:jc w:val="both"/>
        <w:rPr>
          <w:b/>
          <w:spacing w:val="-3"/>
          <w:sz w:val="22"/>
        </w:rPr>
      </w:pPr>
      <w:r w:rsidRPr="0008372F">
        <w:rPr>
          <w:b/>
          <w:spacing w:val="-3"/>
          <w:sz w:val="22"/>
        </w:rPr>
        <w:t>WITNESS:</w:t>
      </w:r>
      <w:r w:rsidRPr="0008372F">
        <w:rPr>
          <w:b/>
          <w:spacing w:val="-3"/>
          <w:sz w:val="22"/>
        </w:rPr>
        <w:tab/>
      </w:r>
      <w:r w:rsidRPr="0008372F">
        <w:rPr>
          <w:b/>
          <w:spacing w:val="-3"/>
          <w:sz w:val="22"/>
        </w:rPr>
        <w:tab/>
      </w:r>
      <w:r w:rsidRPr="0008372F">
        <w:rPr>
          <w:b/>
          <w:spacing w:val="-3"/>
          <w:sz w:val="22"/>
        </w:rPr>
        <w:tab/>
      </w:r>
      <w:r w:rsidRPr="0008372F">
        <w:rPr>
          <w:b/>
          <w:spacing w:val="-3"/>
          <w:sz w:val="22"/>
        </w:rPr>
        <w:tab/>
      </w:r>
      <w:r>
        <w:rPr>
          <w:b/>
          <w:spacing w:val="-3"/>
          <w:sz w:val="22"/>
        </w:rPr>
        <w:t>MARYLAND DEPARTMENT OF TRANSPORTATION</w:t>
      </w:r>
    </w:p>
    <w:p w14:paraId="393B05AF"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t>MARYLAND PORT ADMINISTRATION</w:t>
      </w:r>
    </w:p>
    <w:p w14:paraId="2855EE01" w14:textId="77777777" w:rsidR="001E3E55" w:rsidRPr="0008372F" w:rsidRDefault="001E3E55" w:rsidP="001E3E55">
      <w:pPr>
        <w:tabs>
          <w:tab w:val="left" w:pos="-720"/>
        </w:tabs>
        <w:suppressAutoHyphens/>
        <w:jc w:val="both"/>
        <w:rPr>
          <w:b/>
          <w:spacing w:val="-3"/>
          <w:sz w:val="22"/>
        </w:rPr>
      </w:pPr>
    </w:p>
    <w:p w14:paraId="039877A1" w14:textId="77777777" w:rsidR="001E3E55" w:rsidRPr="0008372F" w:rsidRDefault="001E3E55" w:rsidP="001E3E55">
      <w:pPr>
        <w:tabs>
          <w:tab w:val="left" w:pos="-720"/>
        </w:tabs>
        <w:suppressAutoHyphens/>
        <w:jc w:val="both"/>
        <w:rPr>
          <w:b/>
          <w:spacing w:val="-3"/>
          <w:sz w:val="22"/>
        </w:rPr>
      </w:pPr>
      <w:r w:rsidRPr="0008372F">
        <w:rPr>
          <w:b/>
          <w:spacing w:val="-3"/>
          <w:sz w:val="22"/>
        </w:rPr>
        <w:t>_______________________________</w:t>
      </w:r>
      <w:r w:rsidRPr="0008372F">
        <w:rPr>
          <w:b/>
          <w:spacing w:val="-3"/>
          <w:sz w:val="22"/>
        </w:rPr>
        <w:tab/>
        <w:t>By: __________________________________</w:t>
      </w:r>
    </w:p>
    <w:p w14:paraId="0B32181C" w14:textId="77777777" w:rsidR="001E3E55" w:rsidRPr="0008372F" w:rsidRDefault="001E3E55" w:rsidP="001E3E55">
      <w:pPr>
        <w:tabs>
          <w:tab w:val="left" w:pos="-720"/>
        </w:tabs>
        <w:suppressAutoHyphens/>
        <w:jc w:val="both"/>
        <w:rPr>
          <w:b/>
          <w:spacing w:val="-3"/>
          <w:sz w:val="22"/>
        </w:rPr>
      </w:pP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r>
      <w:r w:rsidRPr="0008372F">
        <w:rPr>
          <w:b/>
          <w:spacing w:val="-3"/>
          <w:sz w:val="22"/>
        </w:rPr>
        <w:tab/>
      </w:r>
      <w:r>
        <w:rPr>
          <w:b/>
          <w:spacing w:val="-3"/>
          <w:sz w:val="22"/>
        </w:rPr>
        <w:t xml:space="preserve">             </w:t>
      </w:r>
      <w:r w:rsidRPr="0008372F">
        <w:rPr>
          <w:b/>
          <w:spacing w:val="-3"/>
          <w:sz w:val="22"/>
        </w:rPr>
        <w:t>Procurement Officer</w:t>
      </w:r>
    </w:p>
    <w:p w14:paraId="1BD39BA1" w14:textId="77777777" w:rsidR="001E3E55" w:rsidRDefault="001E3E55" w:rsidP="001E3E55">
      <w:pPr>
        <w:tabs>
          <w:tab w:val="left" w:pos="-720"/>
        </w:tabs>
        <w:suppressAutoHyphens/>
        <w:jc w:val="both"/>
        <w:rPr>
          <w:b/>
          <w:caps/>
          <w:spacing w:val="-3"/>
        </w:rPr>
      </w:pPr>
    </w:p>
    <w:tbl>
      <w:tblPr>
        <w:tblW w:w="0" w:type="auto"/>
        <w:tblLook w:val="01E0" w:firstRow="1" w:lastRow="1" w:firstColumn="1" w:lastColumn="1" w:noHBand="0" w:noVBand="0"/>
      </w:tblPr>
      <w:tblGrid>
        <w:gridCol w:w="4428"/>
        <w:gridCol w:w="4428"/>
      </w:tblGrid>
      <w:tr w:rsidR="001E3E55" w:rsidRPr="009B6EAE" w14:paraId="6E4B1919" w14:textId="77777777" w:rsidTr="007861E3">
        <w:tc>
          <w:tcPr>
            <w:tcW w:w="4428" w:type="dxa"/>
          </w:tcPr>
          <w:p w14:paraId="20061E78" w14:textId="77777777" w:rsidR="00D76D8C" w:rsidRDefault="00D76D8C" w:rsidP="007861E3">
            <w:pPr>
              <w:pStyle w:val="MDContractText0"/>
              <w:rPr>
                <w:b/>
                <w:bCs/>
              </w:rPr>
            </w:pPr>
          </w:p>
          <w:p w14:paraId="25CBB72A" w14:textId="77777777" w:rsidR="001E3E55" w:rsidRPr="00D76D8C" w:rsidRDefault="001E3E55" w:rsidP="007861E3">
            <w:pPr>
              <w:pStyle w:val="MDContractText0"/>
              <w:rPr>
                <w:b/>
                <w:bCs/>
              </w:rPr>
            </w:pPr>
            <w:r w:rsidRPr="00D76D8C">
              <w:rPr>
                <w:b/>
                <w:bCs/>
              </w:rPr>
              <w:t>Approved for form and legal sufficiency</w:t>
            </w:r>
          </w:p>
          <w:p w14:paraId="133E8A5F" w14:textId="77777777" w:rsidR="001E3E55" w:rsidRPr="00D76D8C" w:rsidRDefault="001E3E55" w:rsidP="007861E3">
            <w:pPr>
              <w:pStyle w:val="MDContractText0"/>
              <w:rPr>
                <w:b/>
                <w:bCs/>
              </w:rPr>
            </w:pPr>
            <w:r w:rsidRPr="00D76D8C">
              <w:rPr>
                <w:b/>
                <w:bCs/>
              </w:rPr>
              <w:t xml:space="preserve">this ____ day of _____________, </w:t>
            </w:r>
            <w:r w:rsidR="00D76D8C">
              <w:rPr>
                <w:b/>
                <w:bCs/>
              </w:rPr>
              <w:t>__</w:t>
            </w:r>
            <w:r w:rsidRPr="00D76D8C">
              <w:rPr>
                <w:b/>
                <w:bCs/>
              </w:rPr>
              <w:t>___.</w:t>
            </w:r>
          </w:p>
          <w:p w14:paraId="614F1642" w14:textId="77777777" w:rsidR="001E3E55" w:rsidRPr="00D76D8C" w:rsidRDefault="001E3E55" w:rsidP="007861E3">
            <w:pPr>
              <w:pStyle w:val="MDContractText0"/>
              <w:rPr>
                <w:b/>
                <w:bCs/>
              </w:rPr>
            </w:pPr>
            <w:r w:rsidRPr="00D76D8C">
              <w:rPr>
                <w:b/>
                <w:bCs/>
              </w:rPr>
              <w:t>______________________________________</w:t>
            </w:r>
          </w:p>
          <w:p w14:paraId="3215C136" w14:textId="77777777" w:rsidR="001E3E55" w:rsidRPr="00D76D8C" w:rsidRDefault="001E3E55" w:rsidP="007861E3">
            <w:pPr>
              <w:pStyle w:val="MDContractText0"/>
              <w:rPr>
                <w:b/>
                <w:bCs/>
              </w:rPr>
            </w:pPr>
            <w:r w:rsidRPr="00D76D8C">
              <w:rPr>
                <w:b/>
                <w:bCs/>
              </w:rPr>
              <w:t>Assistant Attorney General</w:t>
            </w:r>
          </w:p>
        </w:tc>
        <w:tc>
          <w:tcPr>
            <w:tcW w:w="4428" w:type="dxa"/>
          </w:tcPr>
          <w:p w14:paraId="07A2094A" w14:textId="77777777" w:rsidR="001E3E55" w:rsidRPr="00D76D8C" w:rsidRDefault="001E3E55" w:rsidP="007861E3">
            <w:pPr>
              <w:pStyle w:val="MDContractText0"/>
              <w:rPr>
                <w:b/>
                <w:bCs/>
              </w:rPr>
            </w:pPr>
          </w:p>
        </w:tc>
      </w:tr>
      <w:tr w:rsidR="001E3E55" w:rsidRPr="009B6EAE" w14:paraId="473922C2" w14:textId="77777777" w:rsidTr="007861E3">
        <w:tc>
          <w:tcPr>
            <w:tcW w:w="8856" w:type="dxa"/>
            <w:gridSpan w:val="2"/>
          </w:tcPr>
          <w:p w14:paraId="520EBD48" w14:textId="77777777" w:rsidR="00D76D8C" w:rsidRDefault="00D76D8C" w:rsidP="007861E3">
            <w:pPr>
              <w:pStyle w:val="MDContractText0"/>
              <w:rPr>
                <w:b/>
                <w:bCs/>
              </w:rPr>
            </w:pPr>
          </w:p>
          <w:p w14:paraId="1A804DE6" w14:textId="77777777" w:rsidR="001E3E55" w:rsidRPr="00D76D8C" w:rsidRDefault="001E3E55" w:rsidP="007861E3">
            <w:pPr>
              <w:pStyle w:val="MDContractText0"/>
              <w:rPr>
                <w:b/>
                <w:bCs/>
              </w:rPr>
            </w:pPr>
            <w:r w:rsidRPr="00D76D8C">
              <w:rPr>
                <w:b/>
                <w:bCs/>
              </w:rPr>
              <w:t>APPROVED BY BPW:  ___________________(</w:t>
            </w:r>
            <w:proofErr w:type="gramStart"/>
            <w:r w:rsidRPr="00D76D8C">
              <w:rPr>
                <w:b/>
                <w:bCs/>
              </w:rPr>
              <w:t xml:space="preserve">Date)   </w:t>
            </w:r>
            <w:proofErr w:type="gramEnd"/>
            <w:r w:rsidRPr="00D76D8C">
              <w:rPr>
                <w:b/>
                <w:bCs/>
              </w:rPr>
              <w:t xml:space="preserve">        _____________(BPW Item #)</w:t>
            </w:r>
          </w:p>
        </w:tc>
      </w:tr>
    </w:tbl>
    <w:p w14:paraId="75F73AC6" w14:textId="77777777" w:rsidR="006E3A57" w:rsidRDefault="006E3A57">
      <w:pPr>
        <w:rPr>
          <w:sz w:val="22"/>
        </w:rPr>
      </w:pPr>
      <w:r>
        <w:br w:type="page"/>
      </w:r>
    </w:p>
    <w:p w14:paraId="2896B704" w14:textId="77777777" w:rsidR="00643306" w:rsidRPr="00C31E88" w:rsidRDefault="00643306" w:rsidP="00D864FF">
      <w:pPr>
        <w:pStyle w:val="MDAttachmentH1"/>
      </w:pPr>
      <w:bookmarkStart w:id="235" w:name="_Toc475182836"/>
      <w:bookmarkStart w:id="236" w:name="_Toc476749751"/>
      <w:bookmarkStart w:id="237" w:name="_Toc488067062"/>
      <w:bookmarkStart w:id="238" w:name="_Toc14370655"/>
      <w:r>
        <w:lastRenderedPageBreak/>
        <w:t>M</w:t>
      </w:r>
      <w:bookmarkEnd w:id="235"/>
      <w:bookmarkEnd w:id="236"/>
      <w:bookmarkEnd w:id="237"/>
      <w:bookmarkEnd w:id="238"/>
      <w:r w:rsidR="00D864FF">
        <w:t>DOT MPA’s Terms and Conditions – Contracts for Services</w:t>
      </w:r>
    </w:p>
    <w:p w14:paraId="38F7DC4F"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bCs/>
          <w:snapToGrid w:val="0"/>
          <w:spacing w:val="-3"/>
          <w:sz w:val="22"/>
        </w:rPr>
        <w:t>1.</w:t>
      </w:r>
      <w:r w:rsidRPr="00D864FF">
        <w:rPr>
          <w:rFonts w:eastAsia="Times New Roman"/>
          <w:snapToGrid w:val="0"/>
          <w:spacing w:val="-3"/>
          <w:sz w:val="22"/>
        </w:rPr>
        <w:t xml:space="preserve">   </w:t>
      </w:r>
      <w:r w:rsidRPr="00D864FF">
        <w:rPr>
          <w:rFonts w:eastAsia="Times New Roman"/>
          <w:snapToGrid w:val="0"/>
          <w:spacing w:val="-3"/>
          <w:sz w:val="22"/>
        </w:rPr>
        <w:tab/>
      </w:r>
      <w:r w:rsidRPr="00D864FF">
        <w:rPr>
          <w:rFonts w:eastAsia="Times New Roman"/>
          <w:b/>
          <w:bCs/>
          <w:snapToGrid w:val="0"/>
          <w:spacing w:val="-3"/>
          <w:sz w:val="22"/>
        </w:rPr>
        <w:t>DEFINITIONS</w:t>
      </w:r>
    </w:p>
    <w:p w14:paraId="17CBA3F5" w14:textId="77777777" w:rsidR="00D864FF" w:rsidRPr="00D864FF" w:rsidRDefault="00D864FF" w:rsidP="00D864FF">
      <w:pPr>
        <w:widowControl w:val="0"/>
        <w:tabs>
          <w:tab w:val="left" w:pos="0"/>
          <w:tab w:val="left" w:pos="720"/>
          <w:tab w:val="left" w:pos="1440"/>
          <w:tab w:val="left" w:pos="2160"/>
        </w:tabs>
        <w:suppressAutoHyphens/>
        <w:rPr>
          <w:rFonts w:eastAsia="Times New Roman"/>
          <w:snapToGrid w:val="0"/>
          <w:spacing w:val="-3"/>
          <w:sz w:val="22"/>
        </w:rPr>
      </w:pPr>
    </w:p>
    <w:p w14:paraId="7A5DBF00" w14:textId="77777777" w:rsidR="00D864FF" w:rsidRPr="00D864FF" w:rsidRDefault="00D864FF" w:rsidP="00D864FF">
      <w:pPr>
        <w:widowControl w:val="0"/>
        <w:tabs>
          <w:tab w:val="left" w:pos="0"/>
          <w:tab w:val="left" w:pos="720"/>
          <w:tab w:val="left" w:pos="1440"/>
          <w:tab w:val="left" w:pos="2160"/>
        </w:tabs>
        <w:suppressAutoHyphens/>
        <w:rPr>
          <w:rFonts w:eastAsia="Times New Roman"/>
          <w:snapToGrid w:val="0"/>
          <w:spacing w:val="-3"/>
          <w:sz w:val="22"/>
        </w:rPr>
      </w:pPr>
      <w:r w:rsidRPr="00D864FF">
        <w:rPr>
          <w:rFonts w:eastAsia="Times New Roman"/>
          <w:snapToGrid w:val="0"/>
          <w:spacing w:val="-3"/>
          <w:sz w:val="22"/>
        </w:rPr>
        <w:t>Wherever in these Terms and Conditions or in other Contract documents the following terms or abbreviations are used, the meaning shall be as follows.</w:t>
      </w:r>
    </w:p>
    <w:p w14:paraId="79754A66" w14:textId="77777777" w:rsidR="00D864FF" w:rsidRPr="00D864FF" w:rsidRDefault="00D864FF" w:rsidP="00D864FF">
      <w:pPr>
        <w:widowControl w:val="0"/>
        <w:tabs>
          <w:tab w:val="left" w:pos="0"/>
        </w:tabs>
        <w:suppressAutoHyphens/>
        <w:rPr>
          <w:rFonts w:eastAsia="Times New Roman"/>
          <w:snapToGrid w:val="0"/>
          <w:spacing w:val="-3"/>
          <w:sz w:val="22"/>
        </w:rPr>
      </w:pPr>
    </w:p>
    <w:p w14:paraId="23B41E5F" w14:textId="77777777" w:rsidR="00D864FF" w:rsidRPr="00D864FF" w:rsidRDefault="00D864FF" w:rsidP="00D864FF">
      <w:pPr>
        <w:widowControl w:val="0"/>
        <w:tabs>
          <w:tab w:val="left" w:pos="-2700"/>
          <w:tab w:val="left" w:pos="-2340"/>
        </w:tabs>
        <w:suppressAutoHyphens/>
        <w:ind w:left="720" w:hanging="360"/>
        <w:rPr>
          <w:rFonts w:eastAsia="Times New Roman"/>
          <w:snapToGrid w:val="0"/>
          <w:spacing w:val="-3"/>
          <w:sz w:val="22"/>
          <w:u w:val="single"/>
        </w:rPr>
      </w:pPr>
      <w:r w:rsidRPr="00D864FF">
        <w:rPr>
          <w:rFonts w:eastAsia="Times New Roman"/>
          <w:snapToGrid w:val="0"/>
          <w:spacing w:val="-3"/>
          <w:sz w:val="22"/>
        </w:rPr>
        <w:t xml:space="preserve">A.   </w:t>
      </w:r>
      <w:r w:rsidRPr="00D864FF">
        <w:rPr>
          <w:rFonts w:eastAsia="Times New Roman"/>
          <w:snapToGrid w:val="0"/>
          <w:spacing w:val="-3"/>
          <w:sz w:val="22"/>
          <w:u w:val="single"/>
        </w:rPr>
        <w:t>Definitions of State Procurement Law</w:t>
      </w:r>
    </w:p>
    <w:p w14:paraId="4FFDEAF7" w14:textId="77777777" w:rsidR="00D864FF" w:rsidRPr="00D864FF" w:rsidRDefault="00D864FF" w:rsidP="00D864FF">
      <w:pPr>
        <w:widowControl w:val="0"/>
        <w:tabs>
          <w:tab w:val="left" w:pos="0"/>
          <w:tab w:val="left" w:pos="720"/>
        </w:tabs>
        <w:suppressAutoHyphens/>
        <w:rPr>
          <w:rFonts w:eastAsia="Times New Roman"/>
          <w:snapToGrid w:val="0"/>
          <w:spacing w:val="-3"/>
          <w:sz w:val="22"/>
          <w:u w:val="single"/>
        </w:rPr>
      </w:pPr>
    </w:p>
    <w:p w14:paraId="5B2BF85F" w14:textId="77777777" w:rsidR="00D864FF" w:rsidRPr="00D864FF" w:rsidRDefault="00D864FF" w:rsidP="00D864FF">
      <w:pPr>
        <w:widowControl w:val="0"/>
        <w:suppressAutoHyphens/>
        <w:ind w:left="360"/>
        <w:rPr>
          <w:rFonts w:eastAsia="Times New Roman"/>
          <w:snapToGrid w:val="0"/>
          <w:spacing w:val="-3"/>
          <w:sz w:val="22"/>
        </w:rPr>
      </w:pPr>
      <w:r w:rsidRPr="00D864FF">
        <w:rPr>
          <w:rFonts w:eastAsia="Times New Roman"/>
          <w:snapToGrid w:val="0"/>
          <w:spacing w:val="-3"/>
          <w:sz w:val="22"/>
        </w:rPr>
        <w:t>Definitions set forth in Division II of the State Finance and Procurement Article, Annotated Code of Maryland and COMAR Title 2 are incorporated into these Terms and Conditions.</w:t>
      </w:r>
    </w:p>
    <w:p w14:paraId="40E42AE8"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0C4ECA52" w14:textId="77777777" w:rsidR="00D864FF" w:rsidRPr="00D864FF" w:rsidRDefault="00D864FF" w:rsidP="00D864FF">
      <w:pPr>
        <w:widowControl w:val="0"/>
        <w:suppressAutoHyphens/>
        <w:ind w:left="720" w:hanging="360"/>
        <w:rPr>
          <w:rFonts w:eastAsia="Times New Roman"/>
          <w:snapToGrid w:val="0"/>
          <w:spacing w:val="-3"/>
          <w:sz w:val="22"/>
          <w:u w:val="single"/>
        </w:rPr>
      </w:pPr>
      <w:r w:rsidRPr="00D864FF">
        <w:rPr>
          <w:rFonts w:eastAsia="Times New Roman"/>
          <w:snapToGrid w:val="0"/>
          <w:spacing w:val="-3"/>
          <w:sz w:val="22"/>
        </w:rPr>
        <w:t>B.</w:t>
      </w:r>
      <w:r w:rsidRPr="00D864FF">
        <w:rPr>
          <w:rFonts w:eastAsia="Times New Roman"/>
          <w:snapToGrid w:val="0"/>
          <w:spacing w:val="-3"/>
          <w:sz w:val="22"/>
        </w:rPr>
        <w:tab/>
      </w:r>
      <w:r w:rsidRPr="00D864FF">
        <w:rPr>
          <w:rFonts w:eastAsia="Times New Roman"/>
          <w:snapToGrid w:val="0"/>
          <w:spacing w:val="-3"/>
          <w:sz w:val="22"/>
          <w:u w:val="single"/>
        </w:rPr>
        <w:t>Other Definitions</w:t>
      </w:r>
    </w:p>
    <w:p w14:paraId="45B45C91" w14:textId="77777777" w:rsidR="00D864FF" w:rsidRPr="00D864FF" w:rsidRDefault="00D864FF" w:rsidP="00D864FF">
      <w:pPr>
        <w:widowControl w:val="0"/>
        <w:tabs>
          <w:tab w:val="left" w:pos="0"/>
        </w:tabs>
        <w:suppressAutoHyphens/>
        <w:rPr>
          <w:rFonts w:eastAsia="Times New Roman"/>
          <w:snapToGrid w:val="0"/>
          <w:spacing w:val="-3"/>
          <w:sz w:val="22"/>
        </w:rPr>
      </w:pPr>
    </w:p>
    <w:p w14:paraId="33500A08"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"Administration" means the Maryland Port Administration.</w:t>
      </w:r>
    </w:p>
    <w:p w14:paraId="209DA934" w14:textId="77777777" w:rsidR="00D864FF" w:rsidRPr="00D864FF" w:rsidRDefault="00D864FF" w:rsidP="00D864FF">
      <w:pPr>
        <w:widowControl w:val="0"/>
        <w:suppressAutoHyphens/>
        <w:ind w:left="1080" w:hanging="360"/>
        <w:rPr>
          <w:rFonts w:eastAsia="Times New Roman"/>
          <w:snapToGrid w:val="0"/>
          <w:spacing w:val="-3"/>
          <w:sz w:val="22"/>
        </w:rPr>
      </w:pPr>
    </w:p>
    <w:p w14:paraId="5B70F0A1" w14:textId="77777777" w:rsidR="00D864FF" w:rsidRPr="00D864FF" w:rsidRDefault="00D864FF" w:rsidP="00D864FF">
      <w:pPr>
        <w:widowControl w:val="0"/>
        <w:tabs>
          <w:tab w:val="left" w:pos="-2880"/>
        </w:tabs>
        <w:suppressAutoHyphens/>
        <w:ind w:left="1080" w:hanging="360"/>
        <w:rPr>
          <w:rFonts w:eastAsia="Times New Roman"/>
          <w:snapToGrid w:val="0"/>
          <w:spacing w:val="-3"/>
          <w:sz w:val="22"/>
        </w:rPr>
      </w:pPr>
      <w:r w:rsidRPr="00D864FF">
        <w:rPr>
          <w:rFonts w:eastAsia="Times New Roman"/>
          <w:snapToGrid w:val="0"/>
          <w:spacing w:val="-3"/>
          <w:sz w:val="22"/>
        </w:rPr>
        <w:t>(2)</w:t>
      </w:r>
      <w:r w:rsidRPr="00D864FF">
        <w:rPr>
          <w:rFonts w:eastAsia="Times New Roman"/>
          <w:snapToGrid w:val="0"/>
          <w:spacing w:val="-3"/>
          <w:sz w:val="22"/>
        </w:rPr>
        <w:tab/>
        <w:t>“</w:t>
      </w:r>
      <w:r w:rsidRPr="00D864FF">
        <w:rPr>
          <w:rFonts w:eastAsia="Times New Roman"/>
          <w:bCs/>
          <w:snapToGrid w:val="0"/>
          <w:spacing w:val="-3"/>
          <w:sz w:val="22"/>
        </w:rPr>
        <w:t>COMAR” means t</w:t>
      </w:r>
      <w:r w:rsidRPr="00D864FF">
        <w:rPr>
          <w:rFonts w:eastAsia="Times New Roman"/>
          <w:snapToGrid w:val="0"/>
          <w:spacing w:val="-3"/>
          <w:sz w:val="22"/>
        </w:rPr>
        <w:t>he Code of Maryland Regulations.</w:t>
      </w:r>
    </w:p>
    <w:p w14:paraId="16CC27EF"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3124AE54" w14:textId="77777777" w:rsidR="00D864FF" w:rsidRPr="00D864FF" w:rsidRDefault="00D864FF" w:rsidP="00D864FF">
      <w:pPr>
        <w:widowControl w:val="0"/>
        <w:tabs>
          <w:tab w:val="left" w:pos="-2880"/>
          <w:tab w:val="left" w:pos="-2700"/>
        </w:tabs>
        <w:suppressAutoHyphens/>
        <w:ind w:left="1080" w:hanging="360"/>
        <w:rPr>
          <w:rFonts w:eastAsia="Times New Roman"/>
          <w:snapToGrid w:val="0"/>
          <w:spacing w:val="-3"/>
          <w:sz w:val="22"/>
        </w:rPr>
      </w:pPr>
      <w:r w:rsidRPr="00D864FF">
        <w:rPr>
          <w:rFonts w:eastAsia="Times New Roman"/>
          <w:snapToGrid w:val="0"/>
          <w:spacing w:val="-3"/>
          <w:sz w:val="22"/>
        </w:rPr>
        <w:t>(3)</w:t>
      </w:r>
      <w:r w:rsidRPr="00D864FF">
        <w:rPr>
          <w:rFonts w:eastAsia="Times New Roman"/>
          <w:snapToGrid w:val="0"/>
          <w:spacing w:val="-3"/>
          <w:sz w:val="22"/>
        </w:rPr>
        <w:tab/>
        <w:t>"Department" and “MDOT” mean the Maryland Department of Transportation.</w:t>
      </w:r>
    </w:p>
    <w:p w14:paraId="67409053" w14:textId="77777777" w:rsidR="00D864FF" w:rsidRPr="00D864FF" w:rsidRDefault="00D864FF" w:rsidP="00D864FF">
      <w:pPr>
        <w:widowControl w:val="0"/>
        <w:tabs>
          <w:tab w:val="left" w:pos="0"/>
          <w:tab w:val="left" w:pos="450"/>
          <w:tab w:val="left" w:pos="720"/>
        </w:tabs>
        <w:suppressAutoHyphens/>
        <w:ind w:left="720"/>
        <w:rPr>
          <w:rFonts w:eastAsia="Times New Roman"/>
          <w:snapToGrid w:val="0"/>
          <w:spacing w:val="-3"/>
          <w:sz w:val="22"/>
        </w:rPr>
      </w:pPr>
    </w:p>
    <w:p w14:paraId="32EDA8C1"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(4)</w:t>
      </w:r>
      <w:r w:rsidRPr="00D864FF">
        <w:rPr>
          <w:rFonts w:eastAsia="Times New Roman"/>
          <w:snapToGrid w:val="0"/>
          <w:spacing w:val="-3"/>
          <w:sz w:val="22"/>
        </w:rPr>
        <w:tab/>
        <w:t>“MDOT MPA” means the Maryland Department of Transportation Maryland Port Administration.</w:t>
      </w:r>
    </w:p>
    <w:p w14:paraId="626FBD77" w14:textId="77777777" w:rsidR="00D864FF" w:rsidRPr="00D864FF" w:rsidRDefault="00D864FF" w:rsidP="00D864FF">
      <w:pPr>
        <w:widowControl w:val="0"/>
        <w:suppressAutoHyphens/>
        <w:ind w:left="1080" w:hanging="360"/>
        <w:rPr>
          <w:rFonts w:eastAsia="Times New Roman"/>
          <w:snapToGrid w:val="0"/>
          <w:spacing w:val="-3"/>
          <w:sz w:val="22"/>
        </w:rPr>
      </w:pPr>
    </w:p>
    <w:p w14:paraId="73C477C3"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(5)</w:t>
      </w:r>
      <w:r w:rsidRPr="00D864FF">
        <w:rPr>
          <w:rFonts w:eastAsia="Times New Roman"/>
          <w:snapToGrid w:val="0"/>
          <w:spacing w:val="-3"/>
          <w:sz w:val="22"/>
        </w:rPr>
        <w:tab/>
        <w:t>“Offeror” means a person or business submitting an offer or proposal in procurement by competitive sealed proposals or other negotiated procurement process.</w:t>
      </w:r>
    </w:p>
    <w:p w14:paraId="53336581"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75C9F4D4"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(6)</w:t>
      </w:r>
      <w:r w:rsidRPr="00D864FF">
        <w:rPr>
          <w:rFonts w:eastAsia="Times New Roman"/>
          <w:snapToGrid w:val="0"/>
          <w:spacing w:val="-3"/>
          <w:sz w:val="22"/>
        </w:rPr>
        <w:tab/>
        <w:t>“</w:t>
      </w:r>
      <w:r w:rsidRPr="00D864FF">
        <w:rPr>
          <w:rFonts w:eastAsia="Times New Roman"/>
          <w:bCs/>
          <w:snapToGrid w:val="0"/>
          <w:spacing w:val="-3"/>
          <w:sz w:val="22"/>
        </w:rPr>
        <w:t>Secretary” means</w:t>
      </w:r>
      <w:r w:rsidRPr="00D864FF">
        <w:rPr>
          <w:rFonts w:eastAsia="Times New Roman"/>
          <w:bCs/>
          <w:snapToGrid w:val="0"/>
          <w:spacing w:val="-3"/>
          <w:sz w:val="22"/>
          <w:u w:val="single"/>
        </w:rPr>
        <w:t xml:space="preserve"> </w:t>
      </w:r>
      <w:r w:rsidRPr="00D864FF">
        <w:rPr>
          <w:rFonts w:eastAsia="Times New Roman"/>
          <w:snapToGrid w:val="0"/>
          <w:spacing w:val="-3"/>
          <w:sz w:val="22"/>
        </w:rPr>
        <w:t>the Secretary of MDOT.</w:t>
      </w:r>
    </w:p>
    <w:p w14:paraId="5FC26997" w14:textId="77777777" w:rsidR="00D864FF" w:rsidRPr="00D864FF" w:rsidRDefault="00D864FF" w:rsidP="00D864FF">
      <w:pPr>
        <w:widowControl w:val="0"/>
        <w:tabs>
          <w:tab w:val="left" w:pos="0"/>
          <w:tab w:val="left" w:pos="720"/>
        </w:tabs>
        <w:suppressAutoHyphens/>
        <w:rPr>
          <w:rFonts w:eastAsia="Times New Roman"/>
          <w:b/>
          <w:snapToGrid w:val="0"/>
          <w:spacing w:val="-3"/>
          <w:sz w:val="22"/>
        </w:rPr>
      </w:pPr>
    </w:p>
    <w:p w14:paraId="4059BA5F"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bCs/>
          <w:snapToGrid w:val="0"/>
          <w:spacing w:val="-3"/>
          <w:sz w:val="22"/>
        </w:rPr>
        <w:t>(7)</w:t>
      </w:r>
      <w:r w:rsidRPr="00D864FF">
        <w:rPr>
          <w:rFonts w:eastAsia="Times New Roman"/>
          <w:bCs/>
          <w:snapToGrid w:val="0"/>
          <w:spacing w:val="-3"/>
          <w:sz w:val="22"/>
        </w:rPr>
        <w:tab/>
        <w:t>“Subcontractor” means a</w:t>
      </w:r>
      <w:r w:rsidRPr="00D864FF">
        <w:rPr>
          <w:rFonts w:eastAsia="Times New Roman"/>
          <w:snapToGrid w:val="0"/>
          <w:spacing w:val="-3"/>
          <w:sz w:val="22"/>
        </w:rPr>
        <w:t>ny person or business, including a supplier, undertaking to provide a part of the scope of work, services, materials or supplies required under the terms of the Contract.</w:t>
      </w:r>
    </w:p>
    <w:p w14:paraId="4D4F934C" w14:textId="77777777" w:rsidR="00D864FF" w:rsidRPr="00D864FF" w:rsidRDefault="00D864FF" w:rsidP="00D864FF">
      <w:pPr>
        <w:widowControl w:val="0"/>
        <w:tabs>
          <w:tab w:val="left" w:pos="0"/>
        </w:tabs>
        <w:suppressAutoHyphens/>
        <w:rPr>
          <w:rFonts w:eastAsia="Times New Roman"/>
          <w:snapToGrid w:val="0"/>
          <w:spacing w:val="-3"/>
          <w:sz w:val="22"/>
        </w:rPr>
      </w:pPr>
    </w:p>
    <w:p w14:paraId="00D29AB6"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2.</w:t>
      </w:r>
      <w:r w:rsidRPr="00D864FF">
        <w:rPr>
          <w:rFonts w:eastAsia="Times New Roman"/>
          <w:snapToGrid w:val="0"/>
          <w:spacing w:val="-3"/>
          <w:sz w:val="22"/>
        </w:rPr>
        <w:t xml:space="preserve"> </w:t>
      </w:r>
      <w:r w:rsidRPr="00D864FF">
        <w:rPr>
          <w:rFonts w:eastAsia="Times New Roman"/>
          <w:snapToGrid w:val="0"/>
          <w:spacing w:val="-3"/>
          <w:sz w:val="22"/>
        </w:rPr>
        <w:tab/>
      </w:r>
      <w:r w:rsidRPr="00D864FF">
        <w:rPr>
          <w:rFonts w:eastAsia="Times New Roman"/>
          <w:b/>
          <w:snapToGrid w:val="0"/>
          <w:spacing w:val="-3"/>
          <w:sz w:val="22"/>
        </w:rPr>
        <w:t>PREPARATION OF A BID OR PROPOSAL</w:t>
      </w:r>
    </w:p>
    <w:p w14:paraId="2A85F243" w14:textId="77777777" w:rsidR="00D864FF" w:rsidRPr="00D864FF" w:rsidRDefault="00D864FF" w:rsidP="00D864FF">
      <w:pPr>
        <w:widowControl w:val="0"/>
        <w:tabs>
          <w:tab w:val="left" w:pos="0"/>
        </w:tabs>
        <w:suppressAutoHyphens/>
        <w:rPr>
          <w:rFonts w:eastAsia="Times New Roman"/>
          <w:snapToGrid w:val="0"/>
          <w:spacing w:val="-3"/>
          <w:sz w:val="22"/>
        </w:rPr>
      </w:pPr>
      <w:r w:rsidRPr="00D864FF">
        <w:rPr>
          <w:rFonts w:eastAsia="Times New Roman"/>
          <w:snapToGrid w:val="0"/>
          <w:spacing w:val="-3"/>
          <w:sz w:val="22"/>
        </w:rPr>
        <w:t xml:space="preserve">     </w:t>
      </w:r>
    </w:p>
    <w:p w14:paraId="6FABCC61" w14:textId="77777777" w:rsidR="00D864FF" w:rsidRPr="00D864FF" w:rsidRDefault="00D864FF" w:rsidP="00D864FF">
      <w:pPr>
        <w:widowControl w:val="0"/>
        <w:tabs>
          <w:tab w:val="left" w:pos="0"/>
        </w:tabs>
        <w:suppressAutoHyphens/>
        <w:rPr>
          <w:rFonts w:eastAsia="Times New Roman"/>
          <w:snapToGrid w:val="0"/>
          <w:spacing w:val="-3"/>
          <w:sz w:val="22"/>
        </w:rPr>
      </w:pPr>
      <w:r w:rsidRPr="00D864FF">
        <w:rPr>
          <w:rFonts w:eastAsia="Times New Roman"/>
          <w:snapToGrid w:val="0"/>
          <w:spacing w:val="-3"/>
          <w:sz w:val="22"/>
        </w:rPr>
        <w:t xml:space="preserve">Bids or proposals shall be submitted on the forms or in the format provided by MDOT MPA. </w:t>
      </w:r>
    </w:p>
    <w:p w14:paraId="2CCC9AFD"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4062B3CD"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 xml:space="preserve">3. </w:t>
      </w:r>
      <w:r w:rsidRPr="00D864FF">
        <w:rPr>
          <w:rFonts w:eastAsia="Times New Roman"/>
          <w:b/>
          <w:snapToGrid w:val="0"/>
          <w:spacing w:val="-3"/>
          <w:sz w:val="22"/>
        </w:rPr>
        <w:tab/>
        <w:t>PUBLIC INFORMATION ACT NOTICE</w:t>
      </w:r>
    </w:p>
    <w:p w14:paraId="25989BC9" w14:textId="77777777" w:rsidR="00D864FF" w:rsidRPr="00D864FF" w:rsidRDefault="00D864FF" w:rsidP="00D864FF">
      <w:pPr>
        <w:widowControl w:val="0"/>
        <w:tabs>
          <w:tab w:val="left" w:pos="0"/>
        </w:tabs>
        <w:suppressAutoHyphens/>
        <w:rPr>
          <w:rFonts w:eastAsia="Times New Roman"/>
          <w:snapToGrid w:val="0"/>
          <w:spacing w:val="-3"/>
          <w:sz w:val="22"/>
        </w:rPr>
      </w:pPr>
    </w:p>
    <w:p w14:paraId="6A9D3F77"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 xml:space="preserve">Bidders and offerors should give specific attention to the identification of those portions of bids or proposals which they deem to be confidential, proprietary information or trade secrets. The bidder or offeror should provide any justification why such materials, upon request, should not be disclosed by MDOT MPA under the Maryland Public Information Act, Section 4-101 </w:t>
      </w:r>
      <w:r w:rsidRPr="00D864FF">
        <w:rPr>
          <w:rFonts w:eastAsia="Times New Roman"/>
          <w:i/>
          <w:snapToGrid w:val="0"/>
          <w:spacing w:val="-3"/>
          <w:sz w:val="22"/>
        </w:rPr>
        <w:t>et seq.</w:t>
      </w:r>
      <w:r w:rsidRPr="00D864FF">
        <w:rPr>
          <w:rFonts w:eastAsia="Times New Roman"/>
          <w:snapToGrid w:val="0"/>
          <w:spacing w:val="-3"/>
          <w:sz w:val="22"/>
        </w:rPr>
        <w:t xml:space="preserve"> of the General Provisions Article of the Annotated Code of Maryland. MDOT MPA will make the final determination of whether a document must be disclosed.</w:t>
      </w:r>
    </w:p>
    <w:p w14:paraId="2D98A314" w14:textId="77777777" w:rsidR="00D864FF" w:rsidRPr="00D864FF" w:rsidRDefault="00D864FF" w:rsidP="00D864FF">
      <w:pPr>
        <w:widowControl w:val="0"/>
        <w:suppressAutoHyphens/>
        <w:ind w:left="720"/>
        <w:rPr>
          <w:rFonts w:eastAsia="Times New Roman"/>
          <w:snapToGrid w:val="0"/>
          <w:spacing w:val="-3"/>
          <w:sz w:val="22"/>
        </w:rPr>
      </w:pPr>
    </w:p>
    <w:p w14:paraId="53B510DA" w14:textId="77777777" w:rsidR="00D864FF" w:rsidRPr="00D864FF" w:rsidRDefault="00D864FF" w:rsidP="009D6820">
      <w:pPr>
        <w:keepNext/>
        <w:widowControl w:val="0"/>
        <w:suppressAutoHyphens/>
        <w:outlineLvl w:val="6"/>
        <w:rPr>
          <w:rFonts w:eastAsia="Times New Roman"/>
          <w:b/>
          <w:snapToGrid w:val="0"/>
          <w:spacing w:val="-3"/>
          <w:sz w:val="22"/>
        </w:rPr>
      </w:pPr>
      <w:r w:rsidRPr="00D864FF">
        <w:rPr>
          <w:rFonts w:eastAsia="Times New Roman"/>
          <w:b/>
          <w:snapToGrid w:val="0"/>
          <w:spacing w:val="-3"/>
          <w:sz w:val="22"/>
        </w:rPr>
        <w:t>4.   SANCTIONS UPON IMPROPER ACTS</w:t>
      </w:r>
    </w:p>
    <w:p w14:paraId="64546C2F" w14:textId="77777777" w:rsidR="00D864FF" w:rsidRPr="00D864FF" w:rsidRDefault="00D864FF" w:rsidP="00D864FF">
      <w:pPr>
        <w:widowControl w:val="0"/>
        <w:tabs>
          <w:tab w:val="left" w:pos="0"/>
        </w:tabs>
        <w:suppressAutoHyphens/>
        <w:rPr>
          <w:rFonts w:eastAsia="Times New Roman"/>
          <w:snapToGrid w:val="0"/>
          <w:spacing w:val="-3"/>
          <w:sz w:val="22"/>
        </w:rPr>
      </w:pPr>
    </w:p>
    <w:p w14:paraId="15C743FC"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 xml:space="preserve">In the event the Contractor or any of its officers, partners, principals or employees, is convicted of a crime arising out of, or in connection with, the procurement of work or service to be done or </w:t>
      </w:r>
      <w:r w:rsidRPr="00D864FF">
        <w:rPr>
          <w:rFonts w:eastAsia="Times New Roman"/>
          <w:snapToGrid w:val="0"/>
          <w:spacing w:val="-3"/>
          <w:sz w:val="22"/>
        </w:rPr>
        <w:lastRenderedPageBreak/>
        <w:t>payment to be made under this Contract, the Contract may, in the discretion of MDOT MPA, be terminated.</w:t>
      </w:r>
    </w:p>
    <w:p w14:paraId="1887C628" w14:textId="77777777" w:rsidR="00D864FF" w:rsidRPr="00D864FF" w:rsidRDefault="00D864FF" w:rsidP="00D864FF">
      <w:pPr>
        <w:widowControl w:val="0"/>
        <w:tabs>
          <w:tab w:val="left" w:pos="0"/>
        </w:tabs>
        <w:suppressAutoHyphens/>
        <w:rPr>
          <w:rFonts w:eastAsia="Times New Roman"/>
          <w:snapToGrid w:val="0"/>
          <w:spacing w:val="-3"/>
          <w:sz w:val="22"/>
        </w:rPr>
      </w:pPr>
    </w:p>
    <w:p w14:paraId="2BC9BB6F"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Section 16-203 of State Finance and Procurement Article of the Annotated Code, and COMAR 21.08.01, which relate to Contracts with persons convicted of bribery, attempted bribery or conspiracy to bribe are incorporated in this Contract by reference.</w:t>
      </w:r>
    </w:p>
    <w:p w14:paraId="75284F10" w14:textId="77777777" w:rsidR="00D864FF" w:rsidRPr="00D864FF" w:rsidRDefault="00D864FF" w:rsidP="00D864FF">
      <w:pPr>
        <w:widowControl w:val="0"/>
        <w:tabs>
          <w:tab w:val="left" w:pos="0"/>
        </w:tabs>
        <w:suppressAutoHyphens/>
        <w:rPr>
          <w:rFonts w:eastAsia="Times New Roman"/>
          <w:snapToGrid w:val="0"/>
          <w:spacing w:val="-3"/>
          <w:sz w:val="22"/>
        </w:rPr>
      </w:pPr>
    </w:p>
    <w:p w14:paraId="266E0C6E"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Section 11</w:t>
      </w:r>
      <w:r w:rsidRPr="00D864FF">
        <w:rPr>
          <w:rFonts w:eastAsia="Times New Roman"/>
          <w:snapToGrid w:val="0"/>
          <w:spacing w:val="-3"/>
          <w:sz w:val="22"/>
        </w:rPr>
        <w:noBreakHyphen/>
        <w:t>205 of State Finance and Procurement Article and COMAR 21.08.03 relating to collusion for purposes of defrauding of the State are incorporated into this Contract by reference.</w:t>
      </w:r>
    </w:p>
    <w:p w14:paraId="66DF95ED" w14:textId="77777777" w:rsidR="00D864FF" w:rsidRPr="00D864FF" w:rsidRDefault="00D864FF" w:rsidP="00D864FF">
      <w:pPr>
        <w:widowControl w:val="0"/>
        <w:tabs>
          <w:tab w:val="left" w:pos="0"/>
        </w:tabs>
        <w:suppressAutoHyphens/>
        <w:rPr>
          <w:rFonts w:eastAsia="Times New Roman"/>
          <w:snapToGrid w:val="0"/>
          <w:spacing w:val="-3"/>
          <w:sz w:val="22"/>
        </w:rPr>
      </w:pPr>
    </w:p>
    <w:p w14:paraId="2A878741"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D.  </w:t>
      </w:r>
      <w:r w:rsidRPr="00D864FF">
        <w:rPr>
          <w:rFonts w:eastAsia="Times New Roman"/>
          <w:snapToGrid w:val="0"/>
          <w:spacing w:val="-3"/>
          <w:sz w:val="22"/>
        </w:rPr>
        <w:tab/>
        <w:t>Subtitle 08 of Title 21 of COMAR, "Disqualification, Suspension, Debar</w:t>
      </w:r>
      <w:r w:rsidRPr="00D864FF">
        <w:rPr>
          <w:rFonts w:eastAsia="Times New Roman"/>
          <w:snapToGrid w:val="0"/>
          <w:spacing w:val="-3"/>
          <w:sz w:val="22"/>
        </w:rPr>
        <w:softHyphen/>
        <w:t>ment, Reinstatement, and Sanctions" is incorporated into this Contract by reference.</w:t>
      </w:r>
    </w:p>
    <w:p w14:paraId="2C5CA081" w14:textId="77777777" w:rsidR="00D864FF" w:rsidRPr="00D864FF" w:rsidRDefault="00D864FF" w:rsidP="00D864FF">
      <w:pPr>
        <w:widowControl w:val="0"/>
        <w:tabs>
          <w:tab w:val="left" w:pos="0"/>
        </w:tabs>
        <w:suppressAutoHyphens/>
        <w:rPr>
          <w:rFonts w:eastAsia="Times New Roman"/>
          <w:snapToGrid w:val="0"/>
          <w:spacing w:val="-3"/>
          <w:sz w:val="22"/>
        </w:rPr>
      </w:pPr>
    </w:p>
    <w:p w14:paraId="7886512C"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 xml:space="preserve">5.  </w:t>
      </w:r>
      <w:r w:rsidRPr="00D864FF">
        <w:rPr>
          <w:rFonts w:eastAsia="Times New Roman"/>
          <w:b/>
          <w:snapToGrid w:val="0"/>
          <w:spacing w:val="-3"/>
          <w:sz w:val="22"/>
        </w:rPr>
        <w:tab/>
        <w:t>COMPLIANCE WITH LAWS; ARREARAGES; ETC.</w:t>
      </w:r>
    </w:p>
    <w:p w14:paraId="53E4FCCB" w14:textId="77777777" w:rsidR="00D864FF" w:rsidRPr="00D864FF" w:rsidRDefault="00D864FF" w:rsidP="00D864FF">
      <w:pPr>
        <w:widowControl w:val="0"/>
        <w:suppressAutoHyphens/>
        <w:rPr>
          <w:rFonts w:eastAsia="Times New Roman"/>
          <w:snapToGrid w:val="0"/>
          <w:spacing w:val="-3"/>
          <w:sz w:val="22"/>
        </w:rPr>
      </w:pPr>
    </w:p>
    <w:p w14:paraId="12C2E2AC"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The Contractor hereby represents and warrants that:</w:t>
      </w:r>
    </w:p>
    <w:p w14:paraId="597E9BAD" w14:textId="77777777" w:rsidR="00D864FF" w:rsidRPr="00D864FF" w:rsidRDefault="00D864FF" w:rsidP="00D864FF">
      <w:pPr>
        <w:widowControl w:val="0"/>
        <w:tabs>
          <w:tab w:val="left" w:pos="0"/>
        </w:tabs>
        <w:suppressAutoHyphens/>
        <w:rPr>
          <w:rFonts w:eastAsia="Times New Roman"/>
          <w:snapToGrid w:val="0"/>
          <w:spacing w:val="-3"/>
          <w:sz w:val="22"/>
        </w:rPr>
      </w:pPr>
    </w:p>
    <w:p w14:paraId="692728B7"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A.  </w:t>
      </w:r>
      <w:r w:rsidRPr="00D864FF">
        <w:rPr>
          <w:rFonts w:eastAsia="Times New Roman"/>
          <w:snapToGrid w:val="0"/>
          <w:spacing w:val="-3"/>
          <w:sz w:val="22"/>
        </w:rPr>
        <w:tab/>
        <w:t>It is qualified to do business in the State of Maryland and that it will take such action as, from time to time hereafter, may be necessary to remain so qualified;</w:t>
      </w:r>
    </w:p>
    <w:p w14:paraId="1E51F1C3" w14:textId="77777777" w:rsidR="00D864FF" w:rsidRPr="00D864FF" w:rsidRDefault="00D864FF" w:rsidP="00D864FF">
      <w:pPr>
        <w:widowControl w:val="0"/>
        <w:tabs>
          <w:tab w:val="left" w:pos="0"/>
        </w:tabs>
        <w:suppressAutoHyphens/>
        <w:rPr>
          <w:rFonts w:eastAsia="Times New Roman"/>
          <w:snapToGrid w:val="0"/>
          <w:spacing w:val="-3"/>
          <w:sz w:val="22"/>
        </w:rPr>
      </w:pPr>
    </w:p>
    <w:p w14:paraId="48B4944A"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B.  </w:t>
      </w:r>
      <w:r w:rsidRPr="00D864FF">
        <w:rPr>
          <w:rFonts w:eastAsia="Times New Roman"/>
          <w:snapToGrid w:val="0"/>
          <w:spacing w:val="-3"/>
          <w:sz w:val="22"/>
        </w:rPr>
        <w:tab/>
        <w:t>It is not in arrears with respect to the payment of any monies due and owing the State of Maryland, or any department or unit thereof, including, but not limited to the payment of taxes and employee benefits, and that it shall not become so in arrears during the term of this Contract;</w:t>
      </w:r>
    </w:p>
    <w:p w14:paraId="52A9BB8A" w14:textId="77777777" w:rsidR="00D864FF" w:rsidRPr="00D864FF" w:rsidRDefault="00D864FF" w:rsidP="00D864FF">
      <w:pPr>
        <w:widowControl w:val="0"/>
        <w:tabs>
          <w:tab w:val="left" w:pos="0"/>
        </w:tabs>
        <w:suppressAutoHyphens/>
        <w:rPr>
          <w:rFonts w:eastAsia="Times New Roman"/>
          <w:snapToGrid w:val="0"/>
          <w:spacing w:val="-3"/>
          <w:sz w:val="22"/>
        </w:rPr>
      </w:pPr>
    </w:p>
    <w:p w14:paraId="548C831C"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C.  </w:t>
      </w:r>
      <w:r w:rsidRPr="00D864FF">
        <w:rPr>
          <w:rFonts w:eastAsia="Times New Roman"/>
          <w:snapToGrid w:val="0"/>
          <w:spacing w:val="-3"/>
          <w:sz w:val="22"/>
        </w:rPr>
        <w:tab/>
        <w:t>It shall comply with all federal, state and local laws, regulations and ordinances applicable to its activities and obligations under this Contract; and</w:t>
      </w:r>
    </w:p>
    <w:p w14:paraId="2D8EAB2E" w14:textId="77777777" w:rsidR="00D864FF" w:rsidRPr="00D864FF" w:rsidRDefault="00D864FF" w:rsidP="00D864FF">
      <w:pPr>
        <w:widowControl w:val="0"/>
        <w:tabs>
          <w:tab w:val="left" w:pos="0"/>
        </w:tabs>
        <w:suppressAutoHyphens/>
        <w:rPr>
          <w:rFonts w:eastAsia="Times New Roman"/>
          <w:snapToGrid w:val="0"/>
          <w:spacing w:val="-3"/>
          <w:sz w:val="22"/>
        </w:rPr>
      </w:pPr>
    </w:p>
    <w:p w14:paraId="5549CDAA"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D.  </w:t>
      </w:r>
      <w:r w:rsidRPr="00D864FF">
        <w:rPr>
          <w:rFonts w:eastAsia="Times New Roman"/>
          <w:snapToGrid w:val="0"/>
          <w:spacing w:val="-3"/>
          <w:sz w:val="22"/>
        </w:rPr>
        <w:tab/>
        <w:t>It shall obtain, at its expense, all licenses, permits, insurance, and governmental approvals, if any, necessary to the performance of its obligations under this Contract.</w:t>
      </w:r>
    </w:p>
    <w:p w14:paraId="0B63D751" w14:textId="77777777" w:rsidR="00D864FF" w:rsidRPr="00D864FF" w:rsidRDefault="00D864FF" w:rsidP="00D864FF">
      <w:pPr>
        <w:widowControl w:val="0"/>
        <w:tabs>
          <w:tab w:val="left" w:pos="0"/>
        </w:tabs>
        <w:suppressAutoHyphens/>
        <w:rPr>
          <w:rFonts w:eastAsia="Times New Roman"/>
          <w:snapToGrid w:val="0"/>
          <w:spacing w:val="-3"/>
          <w:sz w:val="22"/>
        </w:rPr>
      </w:pPr>
    </w:p>
    <w:p w14:paraId="1047E8C3"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 xml:space="preserve">6.   </w:t>
      </w:r>
      <w:r w:rsidRPr="00D864FF">
        <w:rPr>
          <w:rFonts w:eastAsia="Times New Roman"/>
          <w:b/>
          <w:snapToGrid w:val="0"/>
          <w:spacing w:val="-3"/>
          <w:sz w:val="22"/>
        </w:rPr>
        <w:tab/>
        <w:t>NONDISCRIMINATION IN EMPLOYMENT</w:t>
      </w:r>
    </w:p>
    <w:p w14:paraId="31B94C5E" w14:textId="77777777" w:rsidR="00D864FF" w:rsidRPr="00D864FF" w:rsidRDefault="00D864FF" w:rsidP="00D864FF">
      <w:pPr>
        <w:widowControl w:val="0"/>
        <w:tabs>
          <w:tab w:val="left" w:pos="0"/>
        </w:tabs>
        <w:suppressAutoHyphens/>
        <w:rPr>
          <w:rFonts w:eastAsia="Times New Roman"/>
          <w:snapToGrid w:val="0"/>
          <w:spacing w:val="-3"/>
          <w:sz w:val="22"/>
        </w:rPr>
      </w:pPr>
    </w:p>
    <w:p w14:paraId="2CB38F96"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A.   </w:t>
      </w:r>
      <w:r w:rsidRPr="00D864FF">
        <w:rPr>
          <w:rFonts w:eastAsia="Times New Roman"/>
          <w:snapToGrid w:val="0"/>
          <w:sz w:val="22"/>
        </w:rPr>
        <w:t xml:space="preserve">The Contractor agrees:  </w:t>
      </w:r>
    </w:p>
    <w:p w14:paraId="7F98345F" w14:textId="77777777" w:rsidR="00D864FF" w:rsidRPr="00D864FF" w:rsidRDefault="00D864FF" w:rsidP="00D864FF">
      <w:pPr>
        <w:widowControl w:val="0"/>
        <w:suppressAutoHyphens/>
        <w:ind w:left="1080" w:hanging="360"/>
        <w:rPr>
          <w:rFonts w:eastAsia="Times New Roman"/>
          <w:snapToGrid w:val="0"/>
          <w:spacing w:val="-3"/>
          <w:sz w:val="22"/>
        </w:rPr>
      </w:pPr>
    </w:p>
    <w:p w14:paraId="0D1E1A46"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To comply with all applicable State and Federal law pertain</w:t>
      </w:r>
      <w:r w:rsidRPr="00D864FF">
        <w:rPr>
          <w:rFonts w:eastAsia="Times New Roman"/>
          <w:snapToGrid w:val="0"/>
          <w:spacing w:val="-3"/>
          <w:sz w:val="22"/>
        </w:rPr>
        <w:softHyphen/>
        <w:t>ing to nondiscrimination in employment;</w:t>
      </w:r>
    </w:p>
    <w:p w14:paraId="56E2A959" w14:textId="77777777" w:rsidR="00D864FF" w:rsidRPr="00D864FF" w:rsidRDefault="00D864FF" w:rsidP="00D864FF">
      <w:pPr>
        <w:widowControl w:val="0"/>
        <w:tabs>
          <w:tab w:val="left" w:pos="0"/>
        </w:tabs>
        <w:suppressAutoHyphens/>
        <w:rPr>
          <w:rFonts w:eastAsia="Times New Roman"/>
          <w:snapToGrid w:val="0"/>
          <w:spacing w:val="-3"/>
          <w:sz w:val="22"/>
        </w:rPr>
      </w:pPr>
    </w:p>
    <w:p w14:paraId="5087A4D5"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(2)</w:t>
      </w:r>
      <w:r w:rsidRPr="00D864FF">
        <w:rPr>
          <w:rFonts w:eastAsia="Times New Roman"/>
          <w:snapToGrid w:val="0"/>
          <w:spacing w:val="-3"/>
          <w:sz w:val="22"/>
        </w:rPr>
        <w:tab/>
        <w:t xml:space="preserve">Not to discriminate in any manner against an employee or applicant for employment because of race, color, religion, creed, age, sex, marital status, national origin, ancestry, or physical or mental disability of a qualified individual with a disability; </w:t>
      </w:r>
    </w:p>
    <w:p w14:paraId="7ECB4FA0" w14:textId="77777777" w:rsidR="00D864FF" w:rsidRPr="00D864FF" w:rsidRDefault="00D864FF" w:rsidP="00D864FF">
      <w:pPr>
        <w:widowControl w:val="0"/>
        <w:tabs>
          <w:tab w:val="left" w:pos="0"/>
          <w:tab w:val="left" w:pos="944"/>
          <w:tab w:val="left" w:pos="1304"/>
          <w:tab w:val="left" w:pos="1440"/>
        </w:tabs>
        <w:suppressAutoHyphens/>
        <w:ind w:left="1304" w:hanging="1304"/>
        <w:rPr>
          <w:rFonts w:eastAsia="Times New Roman"/>
          <w:snapToGrid w:val="0"/>
          <w:spacing w:val="-3"/>
          <w:sz w:val="22"/>
        </w:rPr>
      </w:pPr>
      <w:r w:rsidRPr="00D864FF">
        <w:rPr>
          <w:rFonts w:eastAsia="Times New Roman"/>
          <w:snapToGrid w:val="0"/>
          <w:spacing w:val="-3"/>
          <w:sz w:val="22"/>
        </w:rPr>
        <w:tab/>
      </w:r>
    </w:p>
    <w:p w14:paraId="58BA9B91"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(3)</w:t>
      </w:r>
      <w:r w:rsidRPr="00D864FF">
        <w:rPr>
          <w:rFonts w:eastAsia="Times New Roman"/>
          <w:snapToGrid w:val="0"/>
          <w:spacing w:val="-3"/>
          <w:sz w:val="22"/>
        </w:rPr>
        <w:tab/>
        <w:t xml:space="preserve">To include a provision similar to that contained in subsection (a) above, and in any subcontract except a subcontract for standard commercial supplies or raw materials; and </w:t>
      </w:r>
    </w:p>
    <w:p w14:paraId="09EEFFFE" w14:textId="77777777" w:rsidR="00D864FF" w:rsidRPr="00D864FF" w:rsidRDefault="00D864FF" w:rsidP="00D864FF">
      <w:pPr>
        <w:widowControl w:val="0"/>
        <w:tabs>
          <w:tab w:val="left" w:pos="0"/>
          <w:tab w:val="left" w:pos="944"/>
          <w:tab w:val="left" w:pos="1304"/>
          <w:tab w:val="left" w:pos="1440"/>
        </w:tabs>
        <w:suppressAutoHyphens/>
        <w:ind w:left="1304" w:hanging="1304"/>
        <w:rPr>
          <w:rFonts w:eastAsia="Times New Roman"/>
          <w:snapToGrid w:val="0"/>
          <w:spacing w:val="-3"/>
          <w:sz w:val="22"/>
        </w:rPr>
      </w:pPr>
      <w:r w:rsidRPr="00D864FF">
        <w:rPr>
          <w:rFonts w:eastAsia="Times New Roman"/>
          <w:snapToGrid w:val="0"/>
          <w:spacing w:val="-3"/>
          <w:sz w:val="22"/>
        </w:rPr>
        <w:tab/>
      </w:r>
    </w:p>
    <w:p w14:paraId="30DF5F7B" w14:textId="77777777" w:rsidR="00D864FF" w:rsidRPr="00D864FF" w:rsidRDefault="00D864FF" w:rsidP="00D864FF">
      <w:pPr>
        <w:widowControl w:val="0"/>
        <w:tabs>
          <w:tab w:val="left" w:pos="-1350"/>
        </w:tabs>
        <w:suppressAutoHyphens/>
        <w:ind w:left="1080" w:hanging="360"/>
        <w:rPr>
          <w:rFonts w:eastAsia="Times New Roman"/>
          <w:snapToGrid w:val="0"/>
          <w:spacing w:val="-3"/>
          <w:sz w:val="22"/>
        </w:rPr>
      </w:pPr>
      <w:r w:rsidRPr="00D864FF">
        <w:rPr>
          <w:rFonts w:eastAsia="Times New Roman"/>
          <w:snapToGrid w:val="0"/>
          <w:spacing w:val="-3"/>
          <w:sz w:val="22"/>
        </w:rPr>
        <w:t>(4)</w:t>
      </w:r>
      <w:r w:rsidRPr="00D864FF">
        <w:rPr>
          <w:rFonts w:eastAsia="Times New Roman"/>
          <w:snapToGrid w:val="0"/>
          <w:spacing w:val="-3"/>
          <w:sz w:val="22"/>
        </w:rPr>
        <w:tab/>
        <w:t>To post and to cause subcontractors to post in conspicuous places available to employees and applicants for employment, notices setting forth the substance of this clause.</w:t>
      </w:r>
    </w:p>
    <w:p w14:paraId="045ED1F8" w14:textId="77777777" w:rsidR="00D864FF" w:rsidRPr="00D864FF" w:rsidRDefault="00D864FF" w:rsidP="00D864FF">
      <w:pPr>
        <w:widowControl w:val="0"/>
        <w:tabs>
          <w:tab w:val="left" w:pos="0"/>
        </w:tabs>
        <w:suppressAutoHyphens/>
        <w:rPr>
          <w:rFonts w:eastAsia="Times New Roman"/>
          <w:snapToGrid w:val="0"/>
          <w:spacing w:val="-3"/>
          <w:sz w:val="22"/>
        </w:rPr>
      </w:pPr>
    </w:p>
    <w:p w14:paraId="44A9DA3B"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In the event of the Contractor's noncompliance with the nondiscrimination provisions of this Contract, MDOT MPA shall impose such sanctions as it may determine to be appropriate, including but not limited to:</w:t>
      </w:r>
    </w:p>
    <w:p w14:paraId="4325D9AF" w14:textId="77777777" w:rsidR="00D864FF" w:rsidRPr="00D864FF" w:rsidRDefault="00D864FF" w:rsidP="00D864FF">
      <w:pPr>
        <w:widowControl w:val="0"/>
        <w:tabs>
          <w:tab w:val="left" w:pos="0"/>
        </w:tabs>
        <w:suppressAutoHyphens/>
        <w:rPr>
          <w:rFonts w:eastAsia="Times New Roman"/>
          <w:snapToGrid w:val="0"/>
          <w:spacing w:val="-3"/>
          <w:sz w:val="22"/>
        </w:rPr>
      </w:pPr>
    </w:p>
    <w:p w14:paraId="1E1CD6A8"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lastRenderedPageBreak/>
        <w:t>(1)</w:t>
      </w:r>
      <w:r w:rsidRPr="00D864FF">
        <w:rPr>
          <w:rFonts w:eastAsia="Times New Roman"/>
          <w:snapToGrid w:val="0"/>
          <w:spacing w:val="-3"/>
          <w:sz w:val="22"/>
        </w:rPr>
        <w:tab/>
        <w:t>Withholding of payment to the Contractor under the Contract until the Contractor complies, and/or</w:t>
      </w:r>
    </w:p>
    <w:p w14:paraId="5363BAD4" w14:textId="77777777" w:rsidR="00D864FF" w:rsidRPr="00D864FF" w:rsidRDefault="00D864FF" w:rsidP="00D864FF">
      <w:pPr>
        <w:widowControl w:val="0"/>
        <w:tabs>
          <w:tab w:val="left" w:pos="0"/>
        </w:tabs>
        <w:suppressAutoHyphens/>
        <w:rPr>
          <w:rFonts w:eastAsia="Times New Roman"/>
          <w:snapToGrid w:val="0"/>
          <w:spacing w:val="-3"/>
          <w:sz w:val="22"/>
        </w:rPr>
      </w:pPr>
    </w:p>
    <w:p w14:paraId="34034204"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(2)</w:t>
      </w:r>
      <w:r w:rsidRPr="00D864FF">
        <w:rPr>
          <w:rFonts w:eastAsia="Times New Roman"/>
          <w:snapToGrid w:val="0"/>
          <w:spacing w:val="-3"/>
          <w:sz w:val="22"/>
        </w:rPr>
        <w:tab/>
        <w:t>Cancellation, termination or suspension of the Contract in whole or in part.</w:t>
      </w:r>
    </w:p>
    <w:p w14:paraId="7C08559D" w14:textId="77777777" w:rsidR="00D864FF" w:rsidRPr="00D864FF" w:rsidRDefault="00D864FF" w:rsidP="00D864FF">
      <w:pPr>
        <w:widowControl w:val="0"/>
        <w:tabs>
          <w:tab w:val="left" w:pos="0"/>
        </w:tabs>
        <w:suppressAutoHyphens/>
        <w:rPr>
          <w:rFonts w:eastAsia="Times New Roman"/>
          <w:snapToGrid w:val="0"/>
          <w:spacing w:val="-3"/>
          <w:sz w:val="22"/>
        </w:rPr>
      </w:pPr>
    </w:p>
    <w:p w14:paraId="66C950C8"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 xml:space="preserve">7.  </w:t>
      </w:r>
      <w:r w:rsidRPr="00D864FF">
        <w:rPr>
          <w:rFonts w:eastAsia="Times New Roman"/>
          <w:b/>
          <w:snapToGrid w:val="0"/>
          <w:spacing w:val="-3"/>
          <w:sz w:val="22"/>
        </w:rPr>
        <w:tab/>
        <w:t>DISSEMINATION OF INFORMATION</w:t>
      </w:r>
    </w:p>
    <w:p w14:paraId="542D0676" w14:textId="77777777" w:rsidR="00D864FF" w:rsidRPr="00D864FF" w:rsidRDefault="00D864FF" w:rsidP="00D864FF">
      <w:pPr>
        <w:widowControl w:val="0"/>
        <w:suppressAutoHyphens/>
        <w:rPr>
          <w:rFonts w:eastAsia="Times New Roman"/>
          <w:snapToGrid w:val="0"/>
          <w:spacing w:val="-3"/>
          <w:sz w:val="22"/>
        </w:rPr>
      </w:pPr>
    </w:p>
    <w:p w14:paraId="5E5DB5BB"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During the term of this Contract the Contractor shall not release any information related to the services or performance of the services under this Contract nor publish any final reports or documents without the prior written approval of MDOT MPA.</w:t>
      </w:r>
    </w:p>
    <w:p w14:paraId="4C11B11B" w14:textId="77777777" w:rsidR="00D864FF" w:rsidRPr="00D864FF" w:rsidRDefault="00D864FF" w:rsidP="00D864FF">
      <w:pPr>
        <w:widowControl w:val="0"/>
        <w:tabs>
          <w:tab w:val="left" w:pos="0"/>
        </w:tabs>
        <w:suppressAutoHyphens/>
        <w:rPr>
          <w:rFonts w:eastAsia="Times New Roman"/>
          <w:snapToGrid w:val="0"/>
          <w:spacing w:val="-3"/>
          <w:sz w:val="22"/>
        </w:rPr>
      </w:pPr>
    </w:p>
    <w:p w14:paraId="5DC44168"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 xml:space="preserve">8. </w:t>
      </w:r>
      <w:r w:rsidRPr="00D864FF">
        <w:rPr>
          <w:rFonts w:eastAsia="Times New Roman"/>
          <w:b/>
          <w:snapToGrid w:val="0"/>
          <w:spacing w:val="-3"/>
          <w:sz w:val="22"/>
        </w:rPr>
        <w:tab/>
        <w:t>NONHIRING OF EMPLOYEES</w:t>
      </w:r>
    </w:p>
    <w:p w14:paraId="4D0E2280" w14:textId="77777777" w:rsidR="00D864FF" w:rsidRPr="00D864FF" w:rsidRDefault="00D864FF" w:rsidP="00D864FF">
      <w:pPr>
        <w:widowControl w:val="0"/>
        <w:tabs>
          <w:tab w:val="left" w:pos="0"/>
        </w:tabs>
        <w:suppressAutoHyphens/>
        <w:rPr>
          <w:rFonts w:eastAsia="Times New Roman"/>
          <w:snapToGrid w:val="0"/>
          <w:spacing w:val="-3"/>
          <w:sz w:val="22"/>
        </w:rPr>
      </w:pPr>
    </w:p>
    <w:p w14:paraId="324E5BAC"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No official or employee of the State of Maryland, as defined under State Government Article, 15-102, Annotated Code of Maryland, whose duties as such official or employee includes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031FA0CB" w14:textId="77777777" w:rsidR="00D864FF" w:rsidRPr="00D864FF" w:rsidRDefault="00D864FF" w:rsidP="00D864FF">
      <w:pPr>
        <w:widowControl w:val="0"/>
        <w:tabs>
          <w:tab w:val="left" w:pos="0"/>
        </w:tabs>
        <w:suppressAutoHyphens/>
        <w:rPr>
          <w:rFonts w:eastAsia="Times New Roman"/>
          <w:snapToGrid w:val="0"/>
          <w:spacing w:val="-3"/>
          <w:sz w:val="22"/>
        </w:rPr>
      </w:pPr>
    </w:p>
    <w:p w14:paraId="6F682DE9" w14:textId="77777777" w:rsidR="00D864FF" w:rsidRPr="00D864FF" w:rsidRDefault="00D864FF" w:rsidP="00D864FF">
      <w:pPr>
        <w:widowControl w:val="0"/>
        <w:tabs>
          <w:tab w:val="left" w:pos="0"/>
          <w:tab w:val="left" w:pos="720"/>
          <w:tab w:val="left" w:pos="1440"/>
          <w:tab w:val="left" w:pos="2160"/>
        </w:tabs>
        <w:suppressAutoHyphens/>
        <w:ind w:left="360" w:hanging="360"/>
        <w:rPr>
          <w:rFonts w:eastAsia="Times New Roman"/>
          <w:b/>
          <w:snapToGrid w:val="0"/>
          <w:spacing w:val="-3"/>
          <w:sz w:val="22"/>
        </w:rPr>
      </w:pPr>
      <w:r w:rsidRPr="00D864FF">
        <w:rPr>
          <w:rFonts w:eastAsia="Times New Roman"/>
          <w:b/>
          <w:snapToGrid w:val="0"/>
          <w:spacing w:val="-3"/>
          <w:sz w:val="22"/>
        </w:rPr>
        <w:t>9.</w:t>
      </w:r>
      <w:r w:rsidRPr="00D864FF">
        <w:rPr>
          <w:rFonts w:eastAsia="Times New Roman"/>
          <w:b/>
          <w:snapToGrid w:val="0"/>
          <w:spacing w:val="-3"/>
          <w:sz w:val="22"/>
        </w:rPr>
        <w:tab/>
        <w:t>CONTINGENT FEE PROHIBITION</w:t>
      </w:r>
    </w:p>
    <w:p w14:paraId="0AB63D42" w14:textId="77777777" w:rsidR="00D864FF" w:rsidRPr="00D864FF" w:rsidRDefault="00D864FF" w:rsidP="00D864FF">
      <w:pPr>
        <w:widowControl w:val="0"/>
        <w:tabs>
          <w:tab w:val="left" w:pos="0"/>
          <w:tab w:val="left" w:pos="720"/>
          <w:tab w:val="left" w:pos="1440"/>
          <w:tab w:val="left" w:pos="2160"/>
        </w:tabs>
        <w:suppressAutoHyphens/>
        <w:ind w:left="360"/>
        <w:rPr>
          <w:rFonts w:eastAsia="Times New Roman"/>
          <w:snapToGrid w:val="0"/>
          <w:spacing w:val="-3"/>
          <w:sz w:val="22"/>
        </w:rPr>
      </w:pPr>
    </w:p>
    <w:p w14:paraId="0C58CFE4"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 xml:space="preserve">The Contractor warrants that it has not employed or retained any person, partnership, corporation, or other entity, other than a </w:t>
      </w:r>
      <w:r w:rsidRPr="00D864FF">
        <w:rPr>
          <w:rFonts w:eastAsia="Times New Roman"/>
          <w:i/>
          <w:iCs/>
          <w:snapToGrid w:val="0"/>
          <w:spacing w:val="-3"/>
          <w:sz w:val="22"/>
        </w:rPr>
        <w:t>bona fide</w:t>
      </w:r>
      <w:r w:rsidRPr="00D864FF">
        <w:rPr>
          <w:rFonts w:eastAsia="Times New Roman"/>
          <w:snapToGrid w:val="0"/>
          <w:spacing w:val="-3"/>
          <w:sz w:val="22"/>
        </w:rPr>
        <w:t xml:space="preserve"> employee, </w:t>
      </w:r>
      <w:r w:rsidRPr="00D864FF">
        <w:rPr>
          <w:rFonts w:eastAsia="Times New Roman"/>
          <w:i/>
          <w:iCs/>
          <w:snapToGrid w:val="0"/>
          <w:spacing w:val="-3"/>
          <w:sz w:val="22"/>
        </w:rPr>
        <w:t>bona fide</w:t>
      </w:r>
      <w:r w:rsidRPr="00D864FF">
        <w:rPr>
          <w:rFonts w:eastAsia="Times New Roman"/>
          <w:snapToGrid w:val="0"/>
          <w:spacing w:val="-3"/>
          <w:sz w:val="22"/>
        </w:rPr>
        <w:t xml:space="preserve"> agent, </w:t>
      </w:r>
      <w:r w:rsidRPr="00D864FF">
        <w:rPr>
          <w:rFonts w:eastAsia="Times New Roman"/>
          <w:i/>
          <w:iCs/>
          <w:snapToGrid w:val="0"/>
          <w:spacing w:val="-3"/>
          <w:sz w:val="22"/>
        </w:rPr>
        <w:t>bona fide</w:t>
      </w:r>
      <w:r w:rsidRPr="00D864FF">
        <w:rPr>
          <w:rFonts w:eastAsia="Times New Roman"/>
          <w:snapToGrid w:val="0"/>
          <w:spacing w:val="-3"/>
          <w:sz w:val="22"/>
        </w:rPr>
        <w:t xml:space="preserve"> salesperson, or commercial selling agency working for the Contractor, architect, or engineer, to solicit or secure this Contract, and that he has not paid or agreed to pay any person, partnership, a corporation, or other entity, other than a </w:t>
      </w:r>
      <w:r w:rsidRPr="00D864FF">
        <w:rPr>
          <w:rFonts w:eastAsia="Times New Roman"/>
          <w:i/>
          <w:iCs/>
          <w:snapToGrid w:val="0"/>
          <w:spacing w:val="-3"/>
          <w:sz w:val="22"/>
        </w:rPr>
        <w:t>bona fide</w:t>
      </w:r>
      <w:r w:rsidRPr="00D864FF">
        <w:rPr>
          <w:rFonts w:eastAsia="Times New Roman"/>
          <w:snapToGrid w:val="0"/>
          <w:spacing w:val="-3"/>
          <w:sz w:val="22"/>
        </w:rPr>
        <w:t xml:space="preserve"> salesperson, or commercial selling agency, any fee or other consideration contingent on the making of the Contract.</w:t>
      </w:r>
    </w:p>
    <w:p w14:paraId="462C192C" w14:textId="77777777" w:rsidR="00D864FF" w:rsidRPr="00D864FF" w:rsidRDefault="00D864FF" w:rsidP="00D864FF">
      <w:pPr>
        <w:widowControl w:val="0"/>
        <w:tabs>
          <w:tab w:val="left" w:pos="0"/>
        </w:tabs>
        <w:suppressAutoHyphens/>
        <w:rPr>
          <w:rFonts w:eastAsia="Times New Roman"/>
          <w:snapToGrid w:val="0"/>
          <w:spacing w:val="-3"/>
          <w:sz w:val="22"/>
        </w:rPr>
      </w:pPr>
    </w:p>
    <w:p w14:paraId="24CE816E"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For breach or violation of this warranty MDOT MPA shall have the right to terminate this Contract without liability, or, at MDOT MPA discretion, to deduct from the Contract price or consideration, or otherwise recover, the full amount of such fee, commission, percentage, brokerage fee, gift or contingent fee.</w:t>
      </w:r>
    </w:p>
    <w:p w14:paraId="214827A3" w14:textId="77777777" w:rsidR="00D864FF" w:rsidRPr="00D864FF" w:rsidRDefault="00D864FF" w:rsidP="00D864FF">
      <w:pPr>
        <w:widowControl w:val="0"/>
        <w:tabs>
          <w:tab w:val="left" w:pos="0"/>
        </w:tabs>
        <w:suppressAutoHyphens/>
        <w:rPr>
          <w:rFonts w:eastAsia="Times New Roman"/>
          <w:snapToGrid w:val="0"/>
          <w:spacing w:val="-3"/>
          <w:sz w:val="22"/>
        </w:rPr>
      </w:pPr>
    </w:p>
    <w:p w14:paraId="68256769"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10.</w:t>
      </w:r>
      <w:r w:rsidRPr="00D864FF">
        <w:rPr>
          <w:rFonts w:eastAsia="Times New Roman"/>
          <w:b/>
          <w:snapToGrid w:val="0"/>
          <w:spacing w:val="-3"/>
          <w:sz w:val="22"/>
        </w:rPr>
        <w:tab/>
        <w:t>CONFLICT OF INTEREST LAW</w:t>
      </w:r>
    </w:p>
    <w:p w14:paraId="7DFD271E" w14:textId="77777777" w:rsidR="00D864FF" w:rsidRPr="00D864FF" w:rsidRDefault="00D864FF" w:rsidP="00D864FF">
      <w:pPr>
        <w:widowControl w:val="0"/>
        <w:tabs>
          <w:tab w:val="left" w:pos="0"/>
        </w:tabs>
        <w:suppressAutoHyphens/>
        <w:rPr>
          <w:rFonts w:eastAsia="Times New Roman"/>
          <w:snapToGrid w:val="0"/>
          <w:spacing w:val="-3"/>
          <w:sz w:val="22"/>
        </w:rPr>
      </w:pPr>
    </w:p>
    <w:p w14:paraId="73D2B364"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It is unlawful for any State officer, employee, or agent to participate personally in his official capacity through decision, approval, disapproval, recommendation, advice, or investigation in any Contract or other matter in which he, his spouse, parent, minor child, brother or sister, has a financial interest or to which any firm, corporation, association, or other organization  in which he has a financial interest or in which he is serving as an officer, director, trustee, partner, or employee, or any person or organization with whom he is negotiating or has any arrangement concerning prospective employment, is a part, unless such officer, employee, or agent has previously complied with the provisions of Article 40A, Subsection 3</w:t>
      </w:r>
      <w:r w:rsidRPr="00D864FF">
        <w:rPr>
          <w:rFonts w:eastAsia="Times New Roman"/>
          <w:snapToGrid w:val="0"/>
          <w:spacing w:val="-3"/>
          <w:sz w:val="22"/>
        </w:rPr>
        <w:noBreakHyphen/>
        <w:t xml:space="preserve">101 </w:t>
      </w:r>
      <w:r w:rsidRPr="00D864FF">
        <w:rPr>
          <w:rFonts w:eastAsia="Times New Roman"/>
          <w:i/>
          <w:iCs/>
          <w:snapToGrid w:val="0"/>
          <w:spacing w:val="-3"/>
          <w:sz w:val="22"/>
        </w:rPr>
        <w:t>et seq</w:t>
      </w:r>
      <w:r w:rsidRPr="00D864FF">
        <w:rPr>
          <w:rFonts w:eastAsia="Times New Roman"/>
          <w:snapToGrid w:val="0"/>
          <w:spacing w:val="-3"/>
          <w:sz w:val="22"/>
        </w:rPr>
        <w:t>. of the Annotated Code of Maryland.</w:t>
      </w:r>
    </w:p>
    <w:p w14:paraId="7538E927" w14:textId="77777777" w:rsidR="00D864FF" w:rsidRPr="00D864FF" w:rsidRDefault="00D864FF" w:rsidP="00D864FF">
      <w:pPr>
        <w:widowControl w:val="0"/>
        <w:tabs>
          <w:tab w:val="left" w:pos="0"/>
        </w:tabs>
        <w:suppressAutoHyphens/>
        <w:rPr>
          <w:rFonts w:eastAsia="Times New Roman"/>
          <w:snapToGrid w:val="0"/>
          <w:spacing w:val="-3"/>
          <w:sz w:val="22"/>
        </w:rPr>
      </w:pPr>
    </w:p>
    <w:p w14:paraId="235577AE"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11.</w:t>
      </w:r>
      <w:r w:rsidRPr="00D864FF">
        <w:rPr>
          <w:rFonts w:eastAsia="Times New Roman"/>
          <w:b/>
          <w:snapToGrid w:val="0"/>
          <w:spacing w:val="-3"/>
          <w:sz w:val="22"/>
        </w:rPr>
        <w:tab/>
        <w:t>FINANCIAL DISCLOSURE</w:t>
      </w:r>
    </w:p>
    <w:p w14:paraId="20DD0117" w14:textId="77777777" w:rsidR="00D864FF" w:rsidRPr="00D864FF" w:rsidRDefault="00D864FF" w:rsidP="00D864FF">
      <w:pPr>
        <w:widowControl w:val="0"/>
        <w:tabs>
          <w:tab w:val="left" w:pos="0"/>
        </w:tabs>
        <w:suppressAutoHyphens/>
        <w:rPr>
          <w:rFonts w:eastAsia="Times New Roman"/>
          <w:snapToGrid w:val="0"/>
          <w:spacing w:val="-3"/>
          <w:sz w:val="22"/>
        </w:rPr>
      </w:pPr>
    </w:p>
    <w:p w14:paraId="597F8FA5"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 xml:space="preserve">The Contractor shall comply with the provisions of Section 13-221 of the State Finance and Procurement Article of the Annotated Code of Maryland, which requires that every business that enters into Contracts, leases or other agreements with the State of Maryland or its agencies during a calendar year under which the business is to receive in the aggregate $200,000 or more, shall, within 30 days of the time when the aggregate value of these Contracts, leases or other agreements reaches $200,000, file with the Secretary of State of </w:t>
      </w:r>
      <w:r w:rsidRPr="00D864FF">
        <w:rPr>
          <w:rFonts w:eastAsia="Times New Roman"/>
          <w:snapToGrid w:val="0"/>
          <w:spacing w:val="-3"/>
          <w:sz w:val="22"/>
        </w:rPr>
        <w:lastRenderedPageBreak/>
        <w:t>Maryland certain specified information to include disclosure of beneficial ownership of the business.</w:t>
      </w:r>
    </w:p>
    <w:p w14:paraId="0DB680F0" w14:textId="77777777" w:rsidR="00D864FF" w:rsidRPr="00D864FF" w:rsidRDefault="00D864FF" w:rsidP="00D864FF">
      <w:pPr>
        <w:widowControl w:val="0"/>
        <w:tabs>
          <w:tab w:val="left" w:pos="0"/>
        </w:tabs>
        <w:suppressAutoHyphens/>
        <w:rPr>
          <w:rFonts w:eastAsia="Times New Roman"/>
          <w:snapToGrid w:val="0"/>
          <w:spacing w:val="-3"/>
          <w:sz w:val="22"/>
        </w:rPr>
      </w:pPr>
    </w:p>
    <w:p w14:paraId="2D7D426B"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12.</w:t>
      </w:r>
      <w:r w:rsidRPr="00D864FF">
        <w:rPr>
          <w:rFonts w:eastAsia="Times New Roman"/>
          <w:b/>
          <w:snapToGrid w:val="0"/>
          <w:spacing w:val="-3"/>
          <w:sz w:val="22"/>
        </w:rPr>
        <w:tab/>
        <w:t>POLITICAL CONTRIBUTION DISCLOSURE</w:t>
      </w:r>
    </w:p>
    <w:p w14:paraId="3969C46F"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29A1ADB1" w14:textId="77777777" w:rsidR="00D864FF" w:rsidRPr="00D864FF" w:rsidRDefault="00D864FF" w:rsidP="00D864FF">
      <w:pPr>
        <w:widowControl w:val="0"/>
        <w:tabs>
          <w:tab w:val="left" w:pos="0"/>
        </w:tabs>
        <w:suppressAutoHyphens/>
        <w:rPr>
          <w:rFonts w:eastAsia="Times New Roman"/>
          <w:snapToGrid w:val="0"/>
          <w:sz w:val="22"/>
        </w:rPr>
      </w:pPr>
      <w:r w:rsidRPr="00D864FF">
        <w:rPr>
          <w:rFonts w:eastAsia="Times New Roman"/>
          <w:snapToGrid w:val="0"/>
          <w:sz w:val="22"/>
        </w:rPr>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D864FF">
        <w:rPr>
          <w:rFonts w:eastAsia="Times New Roman"/>
          <w:snapToGrid w:val="0"/>
          <w:sz w:val="22"/>
        </w:rPr>
        <w:t>i</w:t>
      </w:r>
      <w:proofErr w:type="spellEnd"/>
      <w:r w:rsidRPr="00D864FF">
        <w:rPr>
          <w:rFonts w:eastAsia="Times New Roman"/>
          <w:snapToGrid w:val="0"/>
          <w:sz w:val="22"/>
        </w:rPr>
        <w:t xml:space="preserve">) May 31, to cover the six (6) month period ending April 30; and (ii) November 30, to cover the six (6) month period ending October 31. Additional information is available on the State Board of Election website: </w:t>
      </w:r>
      <w:r w:rsidRPr="00D864FF">
        <w:rPr>
          <w:rFonts w:eastAsia="Times New Roman"/>
          <w:snapToGrid w:val="0"/>
          <w:color w:val="0000FF"/>
          <w:sz w:val="22"/>
          <w:u w:val="single"/>
        </w:rPr>
        <w:t xml:space="preserve">http://www.elections.state.md.us/caMDOT </w:t>
      </w:r>
      <w:proofErr w:type="spellStart"/>
      <w:r w:rsidRPr="00D864FF">
        <w:rPr>
          <w:rFonts w:eastAsia="Times New Roman"/>
          <w:snapToGrid w:val="0"/>
          <w:color w:val="0000FF"/>
          <w:sz w:val="22"/>
          <w:u w:val="single"/>
        </w:rPr>
        <w:t>MPAign_finance</w:t>
      </w:r>
      <w:proofErr w:type="spellEnd"/>
      <w:r w:rsidRPr="00D864FF">
        <w:rPr>
          <w:rFonts w:eastAsia="Times New Roman"/>
          <w:snapToGrid w:val="0"/>
          <w:color w:val="0000FF"/>
          <w:sz w:val="22"/>
          <w:u w:val="single"/>
        </w:rPr>
        <w:t>/index.html</w:t>
      </w:r>
      <w:r w:rsidRPr="00D864FF">
        <w:rPr>
          <w:rFonts w:eastAsia="Times New Roman"/>
          <w:snapToGrid w:val="0"/>
          <w:sz w:val="22"/>
        </w:rPr>
        <w:t>.</w:t>
      </w:r>
    </w:p>
    <w:p w14:paraId="3A913133" w14:textId="77777777" w:rsidR="00D864FF" w:rsidRPr="00D864FF" w:rsidRDefault="00D864FF" w:rsidP="00D864FF">
      <w:pPr>
        <w:widowControl w:val="0"/>
        <w:tabs>
          <w:tab w:val="left" w:pos="0"/>
        </w:tabs>
        <w:suppressAutoHyphens/>
        <w:rPr>
          <w:rFonts w:eastAsia="Times New Roman"/>
          <w:snapToGrid w:val="0"/>
          <w:spacing w:val="-3"/>
          <w:sz w:val="22"/>
        </w:rPr>
      </w:pPr>
    </w:p>
    <w:p w14:paraId="6F193975"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13.</w:t>
      </w:r>
      <w:r w:rsidRPr="00D864FF">
        <w:rPr>
          <w:rFonts w:eastAsia="Times New Roman"/>
          <w:b/>
          <w:snapToGrid w:val="0"/>
          <w:spacing w:val="-3"/>
          <w:sz w:val="22"/>
        </w:rPr>
        <w:tab/>
        <w:t>PERSONAL LIABILITY OF PUBLIC OFFICIALS</w:t>
      </w:r>
    </w:p>
    <w:p w14:paraId="35BE25BB"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5ABA43E2"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In carrying out any of the provisions of the Contract, or in exercising any power or authority granted to them by or within the scope of the Contract, there shall be no liability upon MDOT MPA’s Procurement Officer, officials, employees, and other representatives, either personally or as officials of the State, it being understood that in all such matters the above act solely as agents and representatives of the State.</w:t>
      </w:r>
    </w:p>
    <w:p w14:paraId="36CB23D9" w14:textId="77777777" w:rsidR="00D864FF" w:rsidRPr="00D864FF" w:rsidRDefault="00D864FF" w:rsidP="00D864FF">
      <w:pPr>
        <w:widowControl w:val="0"/>
        <w:tabs>
          <w:tab w:val="left" w:pos="0"/>
        </w:tabs>
        <w:suppressAutoHyphens/>
        <w:rPr>
          <w:rFonts w:eastAsia="Times New Roman"/>
          <w:snapToGrid w:val="0"/>
          <w:spacing w:val="-3"/>
          <w:sz w:val="22"/>
        </w:rPr>
      </w:pPr>
    </w:p>
    <w:p w14:paraId="2A2B0124"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14.</w:t>
      </w:r>
      <w:r w:rsidRPr="00D864FF">
        <w:rPr>
          <w:rFonts w:eastAsia="Times New Roman"/>
          <w:b/>
          <w:snapToGrid w:val="0"/>
          <w:spacing w:val="-3"/>
          <w:sz w:val="22"/>
        </w:rPr>
        <w:tab/>
        <w:t>COST AND PRICE CERTIFICATION</w:t>
      </w:r>
    </w:p>
    <w:p w14:paraId="4ED79C97" w14:textId="77777777" w:rsidR="00D864FF" w:rsidRPr="00D864FF" w:rsidRDefault="00D864FF" w:rsidP="00D864FF">
      <w:pPr>
        <w:widowControl w:val="0"/>
        <w:tabs>
          <w:tab w:val="left" w:pos="0"/>
        </w:tabs>
        <w:suppressAutoHyphens/>
        <w:rPr>
          <w:rFonts w:eastAsia="Times New Roman"/>
          <w:snapToGrid w:val="0"/>
          <w:spacing w:val="-3"/>
          <w:sz w:val="22"/>
        </w:rPr>
      </w:pPr>
    </w:p>
    <w:p w14:paraId="409F36E1" w14:textId="77777777" w:rsidR="00D864FF" w:rsidRPr="00D864FF" w:rsidRDefault="00D864FF" w:rsidP="00D864FF">
      <w:pPr>
        <w:widowControl w:val="0"/>
        <w:tabs>
          <w:tab w:val="left" w:pos="-1800"/>
        </w:tabs>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The Contractor by submitting cost or price information certifies that, to the best of its knowledge, the information submitted is accurate, complete, and current as of a mutually determined specified date prior to the conclusion of any price discussions or negotiations for:</w:t>
      </w:r>
    </w:p>
    <w:p w14:paraId="37093067" w14:textId="77777777" w:rsidR="00D864FF" w:rsidRPr="00D864FF" w:rsidRDefault="00D864FF" w:rsidP="00D864FF">
      <w:pPr>
        <w:widowControl w:val="0"/>
        <w:tabs>
          <w:tab w:val="left" w:pos="0"/>
        </w:tabs>
        <w:suppressAutoHyphens/>
        <w:rPr>
          <w:rFonts w:eastAsia="Times New Roman"/>
          <w:snapToGrid w:val="0"/>
          <w:spacing w:val="-3"/>
          <w:sz w:val="22"/>
        </w:rPr>
      </w:pPr>
    </w:p>
    <w:p w14:paraId="7692B103"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A negotiated Contract, if the total Contract price is expected to exceed $100,000, or a smaller amount set by the Procurement Officer; or</w:t>
      </w:r>
    </w:p>
    <w:p w14:paraId="749DB8DF" w14:textId="77777777" w:rsidR="00D864FF" w:rsidRPr="00D864FF" w:rsidRDefault="00D864FF" w:rsidP="00D864FF">
      <w:pPr>
        <w:widowControl w:val="0"/>
        <w:tabs>
          <w:tab w:val="left" w:pos="0"/>
        </w:tabs>
        <w:suppressAutoHyphens/>
        <w:rPr>
          <w:rFonts w:eastAsia="Times New Roman"/>
          <w:snapToGrid w:val="0"/>
          <w:spacing w:val="-3"/>
          <w:sz w:val="22"/>
        </w:rPr>
      </w:pPr>
    </w:p>
    <w:p w14:paraId="61CA3BB8"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 xml:space="preserve">(2) </w:t>
      </w:r>
      <w:r w:rsidRPr="00D864FF">
        <w:rPr>
          <w:rFonts w:eastAsia="Times New Roman"/>
          <w:snapToGrid w:val="0"/>
          <w:spacing w:val="-3"/>
          <w:sz w:val="22"/>
        </w:rPr>
        <w:tab/>
        <w:t>A change order or Contract modification, expected to exceed $100,000, or a smaller amount set by the Procurement Officer.</w:t>
      </w:r>
    </w:p>
    <w:p w14:paraId="2661F3A9" w14:textId="77777777" w:rsidR="00D864FF" w:rsidRPr="00D864FF" w:rsidRDefault="00D864FF" w:rsidP="00D864FF">
      <w:pPr>
        <w:widowControl w:val="0"/>
        <w:tabs>
          <w:tab w:val="left" w:pos="0"/>
        </w:tabs>
        <w:suppressAutoHyphens/>
        <w:rPr>
          <w:rFonts w:eastAsia="Times New Roman"/>
          <w:snapToGrid w:val="0"/>
          <w:spacing w:val="-3"/>
          <w:sz w:val="22"/>
        </w:rPr>
      </w:pPr>
    </w:p>
    <w:p w14:paraId="16CD70DD" w14:textId="77777777" w:rsidR="00D864FF" w:rsidRPr="00D864FF" w:rsidRDefault="00D864FF" w:rsidP="00D864FF">
      <w:pPr>
        <w:widowControl w:val="0"/>
        <w:tabs>
          <w:tab w:val="left" w:pos="-1800"/>
        </w:tabs>
        <w:suppressAutoHyphens/>
        <w:ind w:left="720" w:hanging="360"/>
        <w:rPr>
          <w:rFonts w:eastAsia="Times New Roman"/>
          <w:snapToGrid w:val="0"/>
          <w:spacing w:val="-3"/>
          <w:sz w:val="22"/>
        </w:rPr>
      </w:pPr>
      <w:r w:rsidRPr="00D864FF">
        <w:rPr>
          <w:rFonts w:eastAsia="Times New Roman"/>
          <w:snapToGrid w:val="0"/>
          <w:spacing w:val="-3"/>
          <w:sz w:val="22"/>
        </w:rPr>
        <w:t>B.  The price under this Contract and any change order or modification hereunder, including profit or fee, shall be adjusted to exclude any significant price increase occurring because the Contractor furnished cost or price information which, as of the date agreed upon between the parties, was inaccurate, incomplete, or not current.</w:t>
      </w:r>
    </w:p>
    <w:p w14:paraId="626F9949" w14:textId="77777777" w:rsidR="00D864FF" w:rsidRPr="00D864FF" w:rsidRDefault="00D864FF" w:rsidP="00D864FF">
      <w:pPr>
        <w:widowControl w:val="0"/>
        <w:tabs>
          <w:tab w:val="left" w:pos="0"/>
          <w:tab w:val="left" w:pos="720"/>
        </w:tabs>
        <w:suppressAutoHyphens/>
        <w:rPr>
          <w:rFonts w:eastAsia="Times New Roman"/>
          <w:b/>
          <w:snapToGrid w:val="0"/>
          <w:spacing w:val="-3"/>
          <w:sz w:val="22"/>
        </w:rPr>
      </w:pPr>
    </w:p>
    <w:p w14:paraId="6E587EE7"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15.</w:t>
      </w:r>
      <w:r w:rsidRPr="00D864FF">
        <w:rPr>
          <w:rFonts w:eastAsia="Times New Roman"/>
          <w:b/>
          <w:snapToGrid w:val="0"/>
          <w:spacing w:val="-3"/>
          <w:sz w:val="22"/>
        </w:rPr>
        <w:tab/>
        <w:t>CONTRACT ADMINISTRATION</w:t>
      </w:r>
    </w:p>
    <w:p w14:paraId="540947A6"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030E7C28"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This Contract will be administered on behalf of MDOT MPA by the Procurement Officer and/or by the responsible Contract Administrator(s).</w:t>
      </w:r>
    </w:p>
    <w:p w14:paraId="5DBDBDA2" w14:textId="77777777" w:rsidR="00D864FF" w:rsidRPr="00D864FF" w:rsidRDefault="00D864FF" w:rsidP="00D864FF">
      <w:pPr>
        <w:widowControl w:val="0"/>
        <w:tabs>
          <w:tab w:val="left" w:pos="0"/>
        </w:tabs>
        <w:suppressAutoHyphens/>
        <w:rPr>
          <w:rFonts w:eastAsia="Times New Roman"/>
          <w:snapToGrid w:val="0"/>
          <w:spacing w:val="-3"/>
          <w:sz w:val="22"/>
        </w:rPr>
      </w:pPr>
    </w:p>
    <w:p w14:paraId="5320C50C"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16.</w:t>
      </w:r>
      <w:r w:rsidRPr="00D864FF">
        <w:rPr>
          <w:rFonts w:eastAsia="Times New Roman"/>
          <w:b/>
          <w:snapToGrid w:val="0"/>
          <w:spacing w:val="-3"/>
          <w:sz w:val="22"/>
        </w:rPr>
        <w:tab/>
        <w:t>AUTHORITY OF THE PROCUREMENT OFFICER</w:t>
      </w:r>
    </w:p>
    <w:p w14:paraId="2B343BFF" w14:textId="77777777" w:rsidR="00D864FF" w:rsidRPr="00D864FF" w:rsidRDefault="00D864FF" w:rsidP="00D864FF">
      <w:pPr>
        <w:widowControl w:val="0"/>
        <w:tabs>
          <w:tab w:val="left" w:pos="0"/>
        </w:tabs>
        <w:suppressAutoHyphens/>
        <w:rPr>
          <w:rFonts w:eastAsia="Times New Roman"/>
          <w:snapToGrid w:val="0"/>
          <w:spacing w:val="-3"/>
          <w:sz w:val="22"/>
        </w:rPr>
      </w:pPr>
    </w:p>
    <w:p w14:paraId="0DEE68ED"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A.</w:t>
      </w:r>
      <w:r w:rsidRPr="00D864FF">
        <w:rPr>
          <w:rFonts w:eastAsia="Times New Roman"/>
          <w:snapToGrid w:val="0"/>
          <w:sz w:val="22"/>
        </w:rPr>
        <w:tab/>
        <w:t xml:space="preserve">The Procurement Officer and/or responsible Contract Administrator(s) shall decide all questions </w:t>
      </w:r>
      <w:r w:rsidRPr="00D864FF">
        <w:rPr>
          <w:rFonts w:eastAsia="Times New Roman"/>
          <w:snapToGrid w:val="0"/>
          <w:sz w:val="22"/>
        </w:rPr>
        <w:lastRenderedPageBreak/>
        <w:t>which may arise as to the quality and acceptability of work performed and as to the rate of progress of said work; all questions which may arise as to the interpretation of any or all plans and/or specifications; and all questions as to the acceptable fulfillment of the Contract on the part of the Contractor.</w:t>
      </w:r>
    </w:p>
    <w:p w14:paraId="0E3C03EC" w14:textId="77777777" w:rsidR="00D864FF" w:rsidRPr="00D864FF" w:rsidRDefault="00D864FF" w:rsidP="00D864FF">
      <w:pPr>
        <w:widowControl w:val="0"/>
        <w:rPr>
          <w:rFonts w:eastAsia="Times New Roman"/>
          <w:snapToGrid w:val="0"/>
          <w:sz w:val="22"/>
        </w:rPr>
      </w:pPr>
    </w:p>
    <w:p w14:paraId="2F6F3493"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B.</w:t>
      </w:r>
      <w:r w:rsidRPr="00D864FF">
        <w:rPr>
          <w:rFonts w:eastAsia="Times New Roman"/>
          <w:snapToGrid w:val="0"/>
          <w:sz w:val="22"/>
        </w:rPr>
        <w:tab/>
        <w:t>The Procurement Officer and/or responsible Contract Administrator(s) shall determine the amount of work performed to be paid for under the Contract.</w:t>
      </w:r>
    </w:p>
    <w:p w14:paraId="5840BBF3" w14:textId="77777777" w:rsidR="00D864FF" w:rsidRPr="00D864FF" w:rsidRDefault="00D864FF" w:rsidP="00D864FF">
      <w:pPr>
        <w:widowControl w:val="0"/>
        <w:rPr>
          <w:rFonts w:eastAsia="Times New Roman"/>
          <w:snapToGrid w:val="0"/>
          <w:sz w:val="22"/>
        </w:rPr>
      </w:pPr>
    </w:p>
    <w:p w14:paraId="46773D3B"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C.</w:t>
      </w:r>
      <w:r w:rsidRPr="00D864FF">
        <w:rPr>
          <w:rFonts w:eastAsia="Times New Roman"/>
          <w:snapToGrid w:val="0"/>
          <w:sz w:val="22"/>
        </w:rPr>
        <w:tab/>
        <w:t>The Procurement Officer shall have the authority to suspend the work wholly or in part due to the failure of the Contractor to carry out provisions of the Contract.</w:t>
      </w:r>
    </w:p>
    <w:p w14:paraId="6774E61C" w14:textId="77777777" w:rsidR="00D864FF" w:rsidRPr="00D864FF" w:rsidRDefault="00D864FF" w:rsidP="00D864FF">
      <w:pPr>
        <w:widowControl w:val="0"/>
        <w:rPr>
          <w:rFonts w:eastAsia="Times New Roman"/>
          <w:snapToGrid w:val="0"/>
          <w:sz w:val="22"/>
        </w:rPr>
      </w:pPr>
      <w:r w:rsidRPr="00D864FF">
        <w:rPr>
          <w:rFonts w:eastAsia="Times New Roman"/>
          <w:snapToGrid w:val="0"/>
          <w:sz w:val="22"/>
        </w:rPr>
        <w:tab/>
      </w:r>
    </w:p>
    <w:p w14:paraId="0AACACAC"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D.</w:t>
      </w:r>
      <w:r w:rsidRPr="00D864FF">
        <w:rPr>
          <w:rFonts w:eastAsia="Times New Roman"/>
          <w:snapToGrid w:val="0"/>
          <w:sz w:val="22"/>
        </w:rPr>
        <w:tab/>
        <w:t>The Procurement Officer and/or responsible Contract Administrator(s) may authorize progress payments for work satisfactorily completed, subject to such retainage that the solicitation specifies as appropriate.</w:t>
      </w:r>
    </w:p>
    <w:p w14:paraId="1D68F690" w14:textId="77777777" w:rsidR="00D864FF" w:rsidRPr="00D864FF" w:rsidRDefault="00D864FF" w:rsidP="00D864FF">
      <w:pPr>
        <w:widowControl w:val="0"/>
        <w:tabs>
          <w:tab w:val="left" w:pos="0"/>
          <w:tab w:val="left" w:pos="720"/>
        </w:tabs>
        <w:suppressAutoHyphens/>
        <w:rPr>
          <w:rFonts w:eastAsia="Times New Roman"/>
          <w:b/>
          <w:snapToGrid w:val="0"/>
          <w:spacing w:val="-3"/>
          <w:sz w:val="22"/>
        </w:rPr>
      </w:pPr>
    </w:p>
    <w:p w14:paraId="5EC7AF01"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17.</w:t>
      </w:r>
      <w:r w:rsidRPr="00D864FF">
        <w:rPr>
          <w:rFonts w:eastAsia="Times New Roman"/>
          <w:b/>
          <w:snapToGrid w:val="0"/>
          <w:spacing w:val="-3"/>
          <w:sz w:val="22"/>
        </w:rPr>
        <w:tab/>
        <w:t>CORPORATE REGISTRATION AND TAX PAYMENT CERTIFICATION</w:t>
      </w:r>
    </w:p>
    <w:p w14:paraId="2D919826"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4586BB07"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Businesses are required to execute a Certification of Corporation Registration and Tax Payment (contained in the Contract Affidavit).</w:t>
      </w:r>
    </w:p>
    <w:p w14:paraId="5CC1D17C" w14:textId="77777777" w:rsidR="00D864FF" w:rsidRPr="00D864FF" w:rsidRDefault="00D864FF" w:rsidP="00D864FF">
      <w:pPr>
        <w:widowControl w:val="0"/>
        <w:tabs>
          <w:tab w:val="left" w:pos="0"/>
        </w:tabs>
        <w:suppressAutoHyphens/>
        <w:rPr>
          <w:rFonts w:eastAsia="Times New Roman"/>
          <w:snapToGrid w:val="0"/>
          <w:spacing w:val="-3"/>
          <w:sz w:val="22"/>
        </w:rPr>
      </w:pPr>
    </w:p>
    <w:p w14:paraId="128E6900"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18.</w:t>
      </w:r>
      <w:r w:rsidRPr="00D864FF">
        <w:rPr>
          <w:rFonts w:eastAsia="Times New Roman"/>
          <w:b/>
          <w:snapToGrid w:val="0"/>
          <w:spacing w:val="-3"/>
          <w:sz w:val="22"/>
        </w:rPr>
        <w:tab/>
        <w:t>NOTICE TO PROCEED; PROSECUTION OF WORK</w:t>
      </w:r>
    </w:p>
    <w:p w14:paraId="7C5EEE80"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60F0ABF8" w14:textId="77777777" w:rsidR="00D864FF" w:rsidRPr="00D864FF" w:rsidRDefault="00D864FF" w:rsidP="00D864FF">
      <w:pPr>
        <w:widowControl w:val="0"/>
        <w:tabs>
          <w:tab w:val="left" w:pos="-1620"/>
        </w:tabs>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Except as provided in B, after the Contract has been executed, MDOT MPA will issue to the Contractor a Notice to Proceed and this notice will stipulate the date on or before which the Contractor is expected to begin work.  Any preliminary work started before receipt of the Notice to Proceed shall be at the risk of the Contractor.</w:t>
      </w:r>
    </w:p>
    <w:p w14:paraId="0C023285" w14:textId="77777777" w:rsidR="00D864FF" w:rsidRPr="00D864FF" w:rsidRDefault="00D864FF" w:rsidP="00D864FF">
      <w:pPr>
        <w:widowControl w:val="0"/>
        <w:tabs>
          <w:tab w:val="left" w:pos="0"/>
          <w:tab w:val="left" w:pos="720"/>
        </w:tabs>
        <w:suppressAutoHyphens/>
        <w:ind w:left="720" w:hanging="720"/>
        <w:rPr>
          <w:rFonts w:eastAsia="Times New Roman"/>
          <w:snapToGrid w:val="0"/>
          <w:spacing w:val="-3"/>
          <w:sz w:val="22"/>
        </w:rPr>
      </w:pPr>
    </w:p>
    <w:p w14:paraId="4B58E199" w14:textId="77777777" w:rsidR="00D864FF" w:rsidRPr="00D864FF" w:rsidRDefault="00D864FF" w:rsidP="00D864FF">
      <w:pPr>
        <w:widowControl w:val="0"/>
        <w:tabs>
          <w:tab w:val="left" w:pos="-1710"/>
        </w:tabs>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A Notice to Proceed shall not be required if the Contract or solicitation provides the Contractor to commence performance of the Contract on a date stated in the Contract or solicitation.</w:t>
      </w:r>
    </w:p>
    <w:p w14:paraId="2BD376C9" w14:textId="77777777" w:rsidR="00D864FF" w:rsidRPr="00D864FF" w:rsidRDefault="00D864FF" w:rsidP="00D864FF">
      <w:pPr>
        <w:widowControl w:val="0"/>
        <w:tabs>
          <w:tab w:val="left" w:pos="0"/>
        </w:tabs>
        <w:suppressAutoHyphens/>
        <w:rPr>
          <w:rFonts w:eastAsia="Times New Roman"/>
          <w:snapToGrid w:val="0"/>
          <w:spacing w:val="-3"/>
          <w:sz w:val="22"/>
        </w:rPr>
      </w:pPr>
    </w:p>
    <w:p w14:paraId="6A80CC71" w14:textId="77777777" w:rsidR="00D864FF" w:rsidRPr="00D864FF" w:rsidRDefault="00D864FF" w:rsidP="00D864FF">
      <w:pPr>
        <w:widowControl w:val="0"/>
        <w:tabs>
          <w:tab w:val="left" w:pos="-2790"/>
        </w:tabs>
        <w:suppressAutoHyphens/>
        <w:ind w:left="720" w:hanging="360"/>
        <w:rPr>
          <w:rFonts w:eastAsia="Times New Roman"/>
          <w:snapToGrid w:val="0"/>
          <w:spacing w:val="-3"/>
          <w:sz w:val="22"/>
        </w:rPr>
      </w:pPr>
      <w:r w:rsidRPr="00D864FF">
        <w:rPr>
          <w:rFonts w:eastAsia="Times New Roman"/>
          <w:snapToGrid w:val="0"/>
          <w:spacing w:val="-3"/>
          <w:sz w:val="22"/>
        </w:rPr>
        <w:t xml:space="preserve">C.  </w:t>
      </w:r>
      <w:r w:rsidRPr="00D864FF">
        <w:rPr>
          <w:rFonts w:eastAsia="Times New Roman"/>
          <w:snapToGrid w:val="0"/>
          <w:spacing w:val="-3"/>
          <w:sz w:val="22"/>
        </w:rPr>
        <w:tab/>
        <w:t>The Contractor shall begin work promptly at or within the time specified in the Contract. The work shall be prosecuted diligently until the entire Contract is complete.</w:t>
      </w:r>
    </w:p>
    <w:p w14:paraId="6A2FF991" w14:textId="77777777" w:rsidR="00D864FF" w:rsidRPr="00D864FF" w:rsidRDefault="00D864FF" w:rsidP="00D864FF">
      <w:pPr>
        <w:widowControl w:val="0"/>
        <w:tabs>
          <w:tab w:val="left" w:pos="0"/>
          <w:tab w:val="left" w:pos="720"/>
        </w:tabs>
        <w:suppressAutoHyphens/>
        <w:rPr>
          <w:rFonts w:eastAsia="Times New Roman"/>
          <w:b/>
          <w:snapToGrid w:val="0"/>
          <w:spacing w:val="-3"/>
          <w:sz w:val="22"/>
        </w:rPr>
      </w:pPr>
    </w:p>
    <w:p w14:paraId="4D862CCE"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19.</w:t>
      </w:r>
      <w:r w:rsidRPr="00D864FF">
        <w:rPr>
          <w:rFonts w:eastAsia="Times New Roman"/>
          <w:b/>
          <w:snapToGrid w:val="0"/>
          <w:spacing w:val="-3"/>
          <w:sz w:val="22"/>
        </w:rPr>
        <w:tab/>
        <w:t>DISCREPANCIES IN DOCUMENTS</w:t>
      </w:r>
    </w:p>
    <w:p w14:paraId="2F71C1B7" w14:textId="77777777" w:rsidR="00D864FF" w:rsidRPr="00D864FF" w:rsidRDefault="00D864FF" w:rsidP="00D864FF">
      <w:pPr>
        <w:widowControl w:val="0"/>
        <w:tabs>
          <w:tab w:val="left" w:pos="0"/>
        </w:tabs>
        <w:suppressAutoHyphens/>
        <w:rPr>
          <w:rFonts w:eastAsia="Times New Roman"/>
          <w:snapToGrid w:val="0"/>
          <w:spacing w:val="-3"/>
          <w:sz w:val="22"/>
        </w:rPr>
      </w:pPr>
    </w:p>
    <w:p w14:paraId="3A214C04"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In the event the Contractor discovers any discrepancies in the Contract or other relevant documents, the Contractor shall immediately notify the Procurement Officer.  The Procurement Officer will then make such corrections and interpretations as maybe deemed necessary in the best interest of MDOT MPA and for fulfilling the intent of the Contract.</w:t>
      </w:r>
    </w:p>
    <w:p w14:paraId="2A6E1AAF" w14:textId="77777777" w:rsidR="00D864FF" w:rsidRPr="00D864FF" w:rsidRDefault="00D864FF" w:rsidP="00D864FF">
      <w:pPr>
        <w:widowControl w:val="0"/>
        <w:tabs>
          <w:tab w:val="left" w:pos="0"/>
        </w:tabs>
        <w:suppressAutoHyphens/>
        <w:rPr>
          <w:rFonts w:eastAsia="Times New Roman"/>
          <w:snapToGrid w:val="0"/>
          <w:spacing w:val="-3"/>
          <w:sz w:val="22"/>
        </w:rPr>
      </w:pPr>
    </w:p>
    <w:p w14:paraId="5D026E42" w14:textId="77777777" w:rsidR="00D864FF" w:rsidRPr="00D864FF" w:rsidRDefault="00D864FF" w:rsidP="00D864FF">
      <w:pPr>
        <w:widowControl w:val="0"/>
        <w:tabs>
          <w:tab w:val="left" w:pos="-2160"/>
        </w:tabs>
        <w:suppressAutoHyphens/>
        <w:ind w:left="360" w:hanging="360"/>
        <w:rPr>
          <w:rFonts w:eastAsia="Times New Roman"/>
          <w:snapToGrid w:val="0"/>
          <w:spacing w:val="-3"/>
          <w:sz w:val="22"/>
        </w:rPr>
      </w:pPr>
      <w:r w:rsidRPr="00D864FF">
        <w:rPr>
          <w:rFonts w:eastAsia="Times New Roman"/>
          <w:b/>
          <w:snapToGrid w:val="0"/>
          <w:spacing w:val="-3"/>
          <w:sz w:val="22"/>
        </w:rPr>
        <w:t>20.</w:t>
      </w:r>
      <w:r w:rsidRPr="00D864FF">
        <w:rPr>
          <w:rFonts w:eastAsia="Times New Roman"/>
          <w:b/>
          <w:snapToGrid w:val="0"/>
          <w:spacing w:val="-3"/>
          <w:sz w:val="22"/>
        </w:rPr>
        <w:tab/>
        <w:t>CONTRACTOR’S INSURANCE</w:t>
      </w:r>
    </w:p>
    <w:p w14:paraId="414CCD24" w14:textId="77777777" w:rsidR="00D864FF" w:rsidRPr="00D864FF" w:rsidRDefault="00D864FF" w:rsidP="00D864FF">
      <w:pPr>
        <w:widowControl w:val="0"/>
        <w:tabs>
          <w:tab w:val="left" w:pos="0"/>
        </w:tabs>
        <w:suppressAutoHyphens/>
        <w:rPr>
          <w:rFonts w:eastAsia="Times New Roman"/>
          <w:snapToGrid w:val="0"/>
          <w:spacing w:val="-3"/>
          <w:sz w:val="22"/>
        </w:rPr>
      </w:pPr>
    </w:p>
    <w:p w14:paraId="3A66BEE3"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Prior to the start of work on any Contract, the Contractor shall submit to the Procurement Officer one or more certificates of insurance indicating that the Contractor carries insurance against the risks and in the amounts specified elsewhere in the Contract.</w:t>
      </w:r>
    </w:p>
    <w:p w14:paraId="12B5D805" w14:textId="77777777" w:rsidR="00D864FF" w:rsidRPr="00D864FF" w:rsidRDefault="00D864FF" w:rsidP="00D864FF">
      <w:pPr>
        <w:widowControl w:val="0"/>
        <w:tabs>
          <w:tab w:val="left" w:pos="0"/>
          <w:tab w:val="left" w:pos="720"/>
          <w:tab w:val="left" w:pos="1440"/>
        </w:tabs>
        <w:suppressAutoHyphens/>
        <w:rPr>
          <w:rFonts w:eastAsia="Times New Roman"/>
          <w:snapToGrid w:val="0"/>
          <w:spacing w:val="-3"/>
          <w:sz w:val="22"/>
        </w:rPr>
      </w:pPr>
    </w:p>
    <w:p w14:paraId="652CEB37"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B.</w:t>
      </w:r>
      <w:r w:rsidRPr="00D864FF">
        <w:rPr>
          <w:rFonts w:eastAsia="Times New Roman"/>
          <w:snapToGrid w:val="0"/>
          <w:sz w:val="22"/>
        </w:rPr>
        <w:tab/>
        <w:t xml:space="preserve">The Contractor shall maintain property and casualty insurance with minimum limits sufficient to replace, at the then current value, State of Maryland and using entity equipment, components, software, etc. which is destroyed, damaged, lost, or stolen while in the custody of the Contractor, its agents, servants, employees, or subcontractors.  </w:t>
      </w:r>
    </w:p>
    <w:p w14:paraId="07488E0D" w14:textId="77777777" w:rsidR="00D864FF" w:rsidRPr="00D864FF" w:rsidRDefault="00D864FF" w:rsidP="00D864FF">
      <w:pPr>
        <w:widowControl w:val="0"/>
        <w:rPr>
          <w:rFonts w:eastAsia="Times New Roman"/>
          <w:snapToGrid w:val="0"/>
          <w:sz w:val="22"/>
        </w:rPr>
      </w:pPr>
    </w:p>
    <w:p w14:paraId="057E3FE0"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lastRenderedPageBreak/>
        <w:t>C.</w:t>
      </w:r>
      <w:r w:rsidRPr="00D864FF">
        <w:rPr>
          <w:rFonts w:eastAsia="Times New Roman"/>
          <w:snapToGrid w:val="0"/>
          <w:sz w:val="22"/>
        </w:rPr>
        <w:tab/>
        <w:t>The Contractor shall maintain a policy of general liability insurance that is of the proper type and of sufficient limits so that the State, its officials, employees, agents, servants, guests and other contractors and subcontractors are reasonably covered in the event of injury or death.  The Contractor shall assure that any subcontractors used by Contractor in connection with this Contract also carry such coverage.</w:t>
      </w:r>
    </w:p>
    <w:p w14:paraId="57651BDC" w14:textId="77777777" w:rsidR="00D864FF" w:rsidRPr="00D864FF" w:rsidRDefault="00D864FF" w:rsidP="00D864FF">
      <w:pPr>
        <w:widowControl w:val="0"/>
        <w:rPr>
          <w:rFonts w:eastAsia="Times New Roman"/>
          <w:snapToGrid w:val="0"/>
          <w:sz w:val="22"/>
        </w:rPr>
      </w:pPr>
    </w:p>
    <w:p w14:paraId="5CEABC8F"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 xml:space="preserve"> D.</w:t>
      </w:r>
      <w:r w:rsidRPr="00D864FF">
        <w:rPr>
          <w:rFonts w:eastAsia="Times New Roman"/>
          <w:snapToGrid w:val="0"/>
          <w:sz w:val="22"/>
        </w:rPr>
        <w:tab/>
        <w:t xml:space="preserve">MDOT MPA and the State of Maryland shall be named as additional insureds on the policies of all property, casualty, liability, and other types of insurance evidencing this coverage, and certificates of insurance evidencing this coverage will be provided prior to the commencement of any activities.  All insurance policies must be with a </w:t>
      </w:r>
      <w:proofErr w:type="spellStart"/>
      <w:r w:rsidRPr="00D864FF">
        <w:rPr>
          <w:rFonts w:eastAsia="Times New Roman"/>
          <w:snapToGrid w:val="0"/>
          <w:sz w:val="22"/>
        </w:rPr>
        <w:t>coMDOT</w:t>
      </w:r>
      <w:proofErr w:type="spellEnd"/>
      <w:r w:rsidRPr="00D864FF">
        <w:rPr>
          <w:rFonts w:eastAsia="Times New Roman"/>
          <w:snapToGrid w:val="0"/>
          <w:sz w:val="22"/>
        </w:rPr>
        <w:t xml:space="preserve"> </w:t>
      </w:r>
      <w:proofErr w:type="spellStart"/>
      <w:r w:rsidRPr="00D864FF">
        <w:rPr>
          <w:rFonts w:eastAsia="Times New Roman"/>
          <w:snapToGrid w:val="0"/>
          <w:sz w:val="22"/>
        </w:rPr>
        <w:t>MPAny</w:t>
      </w:r>
      <w:proofErr w:type="spellEnd"/>
      <w:r w:rsidRPr="00D864FF">
        <w:rPr>
          <w:rFonts w:eastAsia="Times New Roman"/>
          <w:snapToGrid w:val="0"/>
          <w:sz w:val="22"/>
        </w:rPr>
        <w:t xml:space="preserve"> licensed to do business in Maryland.</w:t>
      </w:r>
    </w:p>
    <w:p w14:paraId="34509A88" w14:textId="77777777" w:rsidR="00D864FF" w:rsidRPr="00D864FF" w:rsidRDefault="00D864FF" w:rsidP="00D864FF">
      <w:pPr>
        <w:widowControl w:val="0"/>
        <w:rPr>
          <w:rFonts w:eastAsia="Times New Roman"/>
          <w:snapToGrid w:val="0"/>
          <w:sz w:val="22"/>
        </w:rPr>
      </w:pPr>
    </w:p>
    <w:p w14:paraId="1345326B"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E.</w:t>
      </w:r>
      <w:r w:rsidRPr="00D864FF">
        <w:rPr>
          <w:rFonts w:eastAsia="Times New Roman"/>
          <w:snapToGrid w:val="0"/>
          <w:sz w:val="22"/>
        </w:rPr>
        <w:tab/>
        <w:t>The Contractor may be required by the solicitation to provide additional insurance coverage.</w:t>
      </w:r>
    </w:p>
    <w:p w14:paraId="60ABF2A2" w14:textId="77777777" w:rsidR="00D864FF" w:rsidRPr="00D864FF" w:rsidRDefault="00D864FF" w:rsidP="00D864FF">
      <w:pPr>
        <w:widowControl w:val="0"/>
        <w:tabs>
          <w:tab w:val="left" w:pos="0"/>
        </w:tabs>
        <w:suppressAutoHyphens/>
        <w:rPr>
          <w:rFonts w:eastAsia="Times New Roman"/>
          <w:snapToGrid w:val="0"/>
          <w:spacing w:val="-3"/>
          <w:sz w:val="22"/>
        </w:rPr>
      </w:pPr>
    </w:p>
    <w:p w14:paraId="3F8820CB"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21.</w:t>
      </w:r>
      <w:r w:rsidRPr="00D864FF">
        <w:rPr>
          <w:rFonts w:eastAsia="Times New Roman"/>
          <w:b/>
          <w:snapToGrid w:val="0"/>
          <w:spacing w:val="-3"/>
          <w:sz w:val="22"/>
        </w:rPr>
        <w:tab/>
        <w:t>RESPONSIBILITY FOR CLAIMS AND LIABILITY</w:t>
      </w:r>
    </w:p>
    <w:p w14:paraId="645EF3D2" w14:textId="77777777" w:rsidR="00D864FF" w:rsidRPr="00D864FF" w:rsidRDefault="00D864FF" w:rsidP="00D864FF">
      <w:pPr>
        <w:widowControl w:val="0"/>
        <w:tabs>
          <w:tab w:val="left" w:pos="0"/>
        </w:tabs>
        <w:suppressAutoHyphens/>
        <w:rPr>
          <w:rFonts w:eastAsia="Times New Roman"/>
          <w:snapToGrid w:val="0"/>
          <w:spacing w:val="-3"/>
          <w:sz w:val="22"/>
        </w:rPr>
      </w:pPr>
    </w:p>
    <w:p w14:paraId="29BCA498"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The Contractor shall indemnify and hold harmless MDOT MPA, MDOT, and the State of Maryland and their officers, agents, and employees, from and against all claims, suits, judgments, expenses, actions, damages and costs of every name and description, arising out of or resulting from errors or omissions in performance, and negligent, reckless, or intentional performance or nonperformance of the services of the Contractor or those of its subcontractors, agents, or employees under this Contract, or arising from or based on the violation of any federal, State or local law, ordinance, regulation, order, or decree, whether by itself or its employees or subcontractors.</w:t>
      </w:r>
    </w:p>
    <w:p w14:paraId="450324E0" w14:textId="77777777" w:rsidR="00D864FF" w:rsidRPr="00D864FF" w:rsidRDefault="00D864FF" w:rsidP="00D864FF">
      <w:pPr>
        <w:widowControl w:val="0"/>
        <w:tabs>
          <w:tab w:val="left" w:pos="0"/>
          <w:tab w:val="left" w:pos="720"/>
          <w:tab w:val="left" w:pos="1440"/>
        </w:tabs>
        <w:suppressAutoHyphens/>
        <w:rPr>
          <w:rFonts w:eastAsia="Times New Roman"/>
          <w:snapToGrid w:val="0"/>
          <w:spacing w:val="-3"/>
          <w:sz w:val="22"/>
        </w:rPr>
      </w:pPr>
    </w:p>
    <w:p w14:paraId="24AA6E0F"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B.</w:t>
      </w:r>
      <w:r w:rsidRPr="00D864FF">
        <w:rPr>
          <w:rFonts w:eastAsia="Times New Roman"/>
          <w:snapToGrid w:val="0"/>
          <w:sz w:val="22"/>
        </w:rPr>
        <w:tab/>
      </w:r>
      <w:bookmarkStart w:id="239" w:name="_Hlk86219715"/>
      <w:r w:rsidRPr="00D864FF">
        <w:rPr>
          <w:rFonts w:eastAsia="Times New Roman"/>
          <w:snapToGrid w:val="0"/>
          <w:sz w:val="22"/>
        </w:rPr>
        <w:t xml:space="preserve">MDOT MPA, DMOT, and the State of Maryland have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obligations under this Contract.  </w:t>
      </w:r>
      <w:bookmarkEnd w:id="239"/>
    </w:p>
    <w:p w14:paraId="394CF045" w14:textId="77777777" w:rsidR="00D864FF" w:rsidRPr="00D864FF" w:rsidRDefault="00D864FF" w:rsidP="00D864FF">
      <w:pPr>
        <w:widowControl w:val="0"/>
        <w:rPr>
          <w:rFonts w:eastAsia="Times New Roman"/>
          <w:snapToGrid w:val="0"/>
          <w:sz w:val="22"/>
        </w:rPr>
      </w:pPr>
    </w:p>
    <w:p w14:paraId="57AA5118"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 xml:space="preserve"> C.</w:t>
      </w:r>
      <w:r w:rsidRPr="00D864FF">
        <w:rPr>
          <w:rFonts w:eastAsia="Times New Roman"/>
          <w:snapToGrid w:val="0"/>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14:paraId="3BF5F13E" w14:textId="77777777" w:rsidR="00D864FF" w:rsidRPr="00D864FF" w:rsidRDefault="00D864FF" w:rsidP="00D864FF">
      <w:pPr>
        <w:widowControl w:val="0"/>
        <w:tabs>
          <w:tab w:val="left" w:pos="0"/>
        </w:tabs>
        <w:suppressAutoHyphens/>
        <w:rPr>
          <w:rFonts w:eastAsia="Times New Roman"/>
          <w:snapToGrid w:val="0"/>
          <w:spacing w:val="-3"/>
          <w:sz w:val="22"/>
        </w:rPr>
      </w:pPr>
    </w:p>
    <w:p w14:paraId="6534A419"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22.</w:t>
      </w:r>
      <w:r w:rsidRPr="00D864FF">
        <w:rPr>
          <w:rFonts w:eastAsia="Times New Roman"/>
          <w:b/>
          <w:snapToGrid w:val="0"/>
          <w:spacing w:val="-3"/>
          <w:sz w:val="22"/>
        </w:rPr>
        <w:tab/>
        <w:t>MINORITY BUSINESS ENTERPRISE COMPLIANCE</w:t>
      </w:r>
    </w:p>
    <w:p w14:paraId="2F884559" w14:textId="77777777" w:rsidR="00D864FF" w:rsidRPr="00D864FF" w:rsidRDefault="00D864FF" w:rsidP="00D864FF">
      <w:pPr>
        <w:widowControl w:val="0"/>
        <w:tabs>
          <w:tab w:val="left" w:pos="0"/>
        </w:tabs>
        <w:suppressAutoHyphens/>
        <w:rPr>
          <w:rFonts w:eastAsia="Times New Roman"/>
          <w:snapToGrid w:val="0"/>
          <w:spacing w:val="-3"/>
          <w:sz w:val="22"/>
        </w:rPr>
      </w:pPr>
      <w:r w:rsidRPr="00D864FF">
        <w:rPr>
          <w:rFonts w:eastAsia="Times New Roman"/>
          <w:snapToGrid w:val="0"/>
          <w:spacing w:val="-3"/>
          <w:sz w:val="22"/>
        </w:rPr>
        <w:t xml:space="preserve"> </w:t>
      </w:r>
    </w:p>
    <w:p w14:paraId="19D94140"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This Contract is subject to the applicable provisions of Title 14, Subtitle 3 of the State Finance and Procurement Article, Annotated Code of Maryland; COMAR 21.11.03 (Minority Business Enterprise Policies); and COMAR 11.01.10, which incorporates by reference the Minority Business Enterprise Program Manual.  Copies of the Minority Business Enterprise Program Manual may be requested from the Maryland Department of Transportation, Office of Minority Business Enterprise, 7201 Corporate Center Drive, Hanover, Maryland 21076.  This Contract is also subject to all applicable federal and State law and regulations pertaining to Minority Business Enterprise and Affirmative Action.</w:t>
      </w:r>
    </w:p>
    <w:p w14:paraId="3EA8E687" w14:textId="77777777" w:rsidR="00D864FF" w:rsidRPr="00D864FF" w:rsidRDefault="00D864FF" w:rsidP="00D864FF">
      <w:pPr>
        <w:widowControl w:val="0"/>
        <w:tabs>
          <w:tab w:val="left" w:pos="0"/>
        </w:tabs>
        <w:suppressAutoHyphens/>
        <w:rPr>
          <w:rFonts w:eastAsia="Times New Roman"/>
          <w:snapToGrid w:val="0"/>
          <w:spacing w:val="-3"/>
          <w:sz w:val="22"/>
        </w:rPr>
      </w:pPr>
    </w:p>
    <w:p w14:paraId="70A09E4F" w14:textId="77777777" w:rsidR="00D864FF" w:rsidRPr="00D864FF" w:rsidRDefault="00D864FF" w:rsidP="00D864FF">
      <w:pPr>
        <w:widowControl w:val="0"/>
        <w:tabs>
          <w:tab w:val="left" w:pos="-2070"/>
          <w:tab w:val="left" w:pos="-1980"/>
        </w:tabs>
        <w:suppressAutoHyphens/>
        <w:ind w:left="360" w:hanging="360"/>
        <w:rPr>
          <w:rFonts w:eastAsia="Times New Roman"/>
          <w:snapToGrid w:val="0"/>
          <w:spacing w:val="-3"/>
          <w:sz w:val="22"/>
        </w:rPr>
      </w:pPr>
      <w:r w:rsidRPr="00D864FF">
        <w:rPr>
          <w:rFonts w:eastAsia="Times New Roman"/>
          <w:b/>
          <w:snapToGrid w:val="0"/>
          <w:spacing w:val="-3"/>
          <w:sz w:val="22"/>
        </w:rPr>
        <w:t>23.</w:t>
      </w:r>
      <w:r w:rsidRPr="00D864FF">
        <w:rPr>
          <w:rFonts w:eastAsia="Times New Roman"/>
          <w:b/>
          <w:snapToGrid w:val="0"/>
          <w:spacing w:val="-3"/>
          <w:sz w:val="22"/>
        </w:rPr>
        <w:tab/>
        <w:t>COOPERATION BY CONTRACTOR</w:t>
      </w:r>
    </w:p>
    <w:p w14:paraId="5CE631A9" w14:textId="77777777" w:rsidR="00D864FF" w:rsidRPr="00D864FF" w:rsidRDefault="00D864FF" w:rsidP="00D864FF">
      <w:pPr>
        <w:widowControl w:val="0"/>
        <w:suppressAutoHyphens/>
        <w:rPr>
          <w:rFonts w:eastAsia="Times New Roman"/>
          <w:snapToGrid w:val="0"/>
          <w:spacing w:val="-3"/>
          <w:sz w:val="22"/>
        </w:rPr>
      </w:pPr>
    </w:p>
    <w:p w14:paraId="060C0F11"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 xml:space="preserve">The Contractor shall give the work and/or services the constant attention necessary to facilitate the progress </w:t>
      </w:r>
      <w:proofErr w:type="gramStart"/>
      <w:r w:rsidRPr="00D864FF">
        <w:rPr>
          <w:rFonts w:eastAsia="Times New Roman"/>
          <w:snapToGrid w:val="0"/>
          <w:spacing w:val="-3"/>
          <w:sz w:val="22"/>
        </w:rPr>
        <w:t>thereof, and</w:t>
      </w:r>
      <w:proofErr w:type="gramEnd"/>
      <w:r w:rsidRPr="00D864FF">
        <w:rPr>
          <w:rFonts w:eastAsia="Times New Roman"/>
          <w:snapToGrid w:val="0"/>
          <w:spacing w:val="-3"/>
          <w:sz w:val="22"/>
        </w:rPr>
        <w:t xml:space="preserve"> shall cooperate with the Procurement Officer in every way possible.</w:t>
      </w:r>
    </w:p>
    <w:p w14:paraId="17AABD85" w14:textId="77777777" w:rsidR="00D864FF" w:rsidRPr="00D864FF" w:rsidRDefault="00D864FF" w:rsidP="00D864FF">
      <w:pPr>
        <w:widowControl w:val="0"/>
        <w:tabs>
          <w:tab w:val="left" w:pos="0"/>
        </w:tabs>
        <w:suppressAutoHyphens/>
        <w:rPr>
          <w:rFonts w:eastAsia="Times New Roman"/>
          <w:snapToGrid w:val="0"/>
          <w:spacing w:val="-3"/>
          <w:sz w:val="22"/>
        </w:rPr>
      </w:pPr>
    </w:p>
    <w:p w14:paraId="0C354F97"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24.</w:t>
      </w:r>
      <w:r w:rsidRPr="00D864FF">
        <w:rPr>
          <w:rFonts w:eastAsia="Times New Roman"/>
          <w:b/>
          <w:snapToGrid w:val="0"/>
          <w:spacing w:val="-3"/>
          <w:sz w:val="22"/>
        </w:rPr>
        <w:tab/>
        <w:t>COOPERATION BETWEEN CONTRACTORS</w:t>
      </w:r>
    </w:p>
    <w:p w14:paraId="743B1723" w14:textId="77777777" w:rsidR="00D864FF" w:rsidRPr="00D864FF" w:rsidRDefault="00D864FF" w:rsidP="00D864FF">
      <w:pPr>
        <w:widowControl w:val="0"/>
        <w:tabs>
          <w:tab w:val="left" w:pos="0"/>
        </w:tabs>
        <w:suppressAutoHyphens/>
        <w:rPr>
          <w:rFonts w:eastAsia="Times New Roman"/>
          <w:snapToGrid w:val="0"/>
          <w:spacing w:val="-3"/>
          <w:sz w:val="22"/>
        </w:rPr>
      </w:pPr>
    </w:p>
    <w:p w14:paraId="19F39E44"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The Contractor agrees in the event of dispute as to cooperation between Contractors, the Procurement Officer and/or Contract Administrator(s) will act as referee and decisions made by the Procurement Officer and/or Contract Administrator(s) will be binding.  The Contractor agrees to make no claims against MDOT MPA for any inconvenience, delay or loss experienced because of the presence and operations of other contrac</w:t>
      </w:r>
      <w:r w:rsidRPr="00D864FF">
        <w:rPr>
          <w:rFonts w:eastAsia="Times New Roman"/>
          <w:snapToGrid w:val="0"/>
          <w:spacing w:val="-3"/>
          <w:sz w:val="22"/>
        </w:rPr>
        <w:softHyphen/>
        <w:t>tors.</w:t>
      </w:r>
    </w:p>
    <w:p w14:paraId="320B569E" w14:textId="77777777" w:rsidR="00D864FF" w:rsidRPr="00D864FF" w:rsidRDefault="00D864FF" w:rsidP="00D864FF">
      <w:pPr>
        <w:widowControl w:val="0"/>
        <w:tabs>
          <w:tab w:val="left" w:pos="0"/>
        </w:tabs>
        <w:suppressAutoHyphens/>
        <w:rPr>
          <w:rFonts w:eastAsia="Times New Roman"/>
          <w:snapToGrid w:val="0"/>
          <w:spacing w:val="-3"/>
          <w:sz w:val="22"/>
        </w:rPr>
      </w:pPr>
    </w:p>
    <w:p w14:paraId="7806C2E9"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25.</w:t>
      </w:r>
      <w:r w:rsidRPr="00D864FF">
        <w:rPr>
          <w:rFonts w:eastAsia="Times New Roman"/>
          <w:b/>
          <w:snapToGrid w:val="0"/>
          <w:spacing w:val="-3"/>
          <w:sz w:val="22"/>
        </w:rPr>
        <w:tab/>
        <w:t>SUBCONTRACTING; ASSIGNMENT; NOVATION OR CHANGE OF NAME</w:t>
      </w:r>
    </w:p>
    <w:p w14:paraId="36706AD8"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11BFA03C"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This Contract is subject to COMAR 21.05.02.24.</w:t>
      </w:r>
    </w:p>
    <w:p w14:paraId="7F72E75F" w14:textId="77777777" w:rsidR="00D864FF" w:rsidRPr="00D864FF" w:rsidRDefault="00D864FF" w:rsidP="00D864FF">
      <w:pPr>
        <w:widowControl w:val="0"/>
        <w:suppressAutoHyphens/>
        <w:ind w:left="720" w:hanging="720"/>
        <w:rPr>
          <w:rFonts w:eastAsia="Times New Roman"/>
          <w:snapToGrid w:val="0"/>
          <w:spacing w:val="-3"/>
          <w:sz w:val="22"/>
        </w:rPr>
      </w:pPr>
    </w:p>
    <w:p w14:paraId="762335F3"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 xml:space="preserve">The Contractor shall not subcontract, transfer, or assign the whole or any part of this Contract without the prior written consent of the </w:t>
      </w:r>
      <w:r w:rsidRPr="00D864FF">
        <w:rPr>
          <w:rFonts w:eastAsia="Times New Roman"/>
          <w:snapToGrid w:val="0"/>
          <w:sz w:val="22"/>
        </w:rPr>
        <w:t>Procurement Officer; provided, however, that a Contractor may assign monies receivable under a Contract after due notice to MDOT MPA</w:t>
      </w:r>
      <w:r w:rsidRPr="00D864FF">
        <w:rPr>
          <w:rFonts w:eastAsia="Times New Roman"/>
          <w:snapToGrid w:val="0"/>
          <w:spacing w:val="-3"/>
          <w:sz w:val="22"/>
        </w:rPr>
        <w:t>.  In case the Contractor assigns all or any part of the monies due or to become due under this Contract, the instru</w:t>
      </w:r>
      <w:r w:rsidRPr="00D864FF">
        <w:rPr>
          <w:rFonts w:eastAsia="Times New Roman"/>
          <w:snapToGrid w:val="0"/>
          <w:spacing w:val="-3"/>
          <w:sz w:val="22"/>
        </w:rPr>
        <w:softHyphen/>
        <w:t xml:space="preserve">ment of assignment shall contain a clause providing that the right of the assignee in and to any monies due or to become due to the Contractor shall be subject to prior claims of all persons, firms and corporations for services rendered or materials supplied for the performance of the work called for in this Contract. MDOT MPA is not responsible to Contractor’s assignees for the fulfillment of the Contractor’s obligations to subcontractors.    </w:t>
      </w:r>
    </w:p>
    <w:p w14:paraId="3FD990A8" w14:textId="77777777" w:rsidR="00D864FF" w:rsidRPr="00D864FF" w:rsidRDefault="00D864FF" w:rsidP="00D864FF">
      <w:pPr>
        <w:widowControl w:val="0"/>
        <w:tabs>
          <w:tab w:val="left" w:pos="0"/>
        </w:tabs>
        <w:suppressAutoHyphens/>
        <w:rPr>
          <w:rFonts w:eastAsia="Times New Roman"/>
          <w:snapToGrid w:val="0"/>
          <w:spacing w:val="-3"/>
          <w:sz w:val="22"/>
        </w:rPr>
      </w:pPr>
    </w:p>
    <w:p w14:paraId="188F4DBB"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26.</w:t>
      </w:r>
      <w:r w:rsidRPr="00D864FF">
        <w:rPr>
          <w:rFonts w:eastAsia="Times New Roman"/>
          <w:b/>
          <w:snapToGrid w:val="0"/>
          <w:spacing w:val="-3"/>
          <w:sz w:val="22"/>
        </w:rPr>
        <w:tab/>
        <w:t>CHANGES OR MODIFICATIONS IN THE SERVICES; WORK ORDERS</w:t>
      </w:r>
    </w:p>
    <w:p w14:paraId="4CA5CA76" w14:textId="77777777" w:rsidR="00D864FF" w:rsidRPr="00D864FF" w:rsidRDefault="00D864FF" w:rsidP="00D864FF">
      <w:pPr>
        <w:widowControl w:val="0"/>
        <w:autoSpaceDE w:val="0"/>
        <w:autoSpaceDN w:val="0"/>
        <w:adjustRightInd w:val="0"/>
        <w:rPr>
          <w:rFonts w:eastAsia="Times New Roman" w:cs="TimesNewRoman,Bold"/>
          <w:bCs/>
          <w:snapToGrid w:val="0"/>
          <w:sz w:val="22"/>
        </w:rPr>
      </w:pPr>
    </w:p>
    <w:p w14:paraId="0F54EE4E" w14:textId="77777777" w:rsidR="00D864FF" w:rsidRPr="00D864FF" w:rsidRDefault="00D864FF" w:rsidP="00D864FF">
      <w:pPr>
        <w:widowControl w:val="0"/>
        <w:autoSpaceDE w:val="0"/>
        <w:autoSpaceDN w:val="0"/>
        <w:adjustRightInd w:val="0"/>
        <w:ind w:left="720" w:hanging="360"/>
        <w:rPr>
          <w:rFonts w:eastAsia="Times New Roman" w:cs="TimesNewRoman"/>
          <w:snapToGrid w:val="0"/>
          <w:sz w:val="22"/>
        </w:rPr>
      </w:pPr>
      <w:r w:rsidRPr="00D864FF">
        <w:rPr>
          <w:rFonts w:eastAsia="Times New Roman" w:cs="TimesNewRoman"/>
          <w:snapToGrid w:val="0"/>
          <w:sz w:val="22"/>
        </w:rPr>
        <w:t>A.</w:t>
      </w:r>
      <w:r w:rsidRPr="00D864FF">
        <w:rPr>
          <w:rFonts w:eastAsia="Times New Roman" w:cs="TimesNewRoman"/>
          <w:snapToGrid w:val="0"/>
          <w:sz w:val="22"/>
        </w:rPr>
        <w:tab/>
        <w:t>Changes.</w:t>
      </w:r>
    </w:p>
    <w:p w14:paraId="4846ED38" w14:textId="77777777" w:rsidR="00D864FF" w:rsidRPr="00D864FF" w:rsidRDefault="00D864FF" w:rsidP="00D864FF">
      <w:pPr>
        <w:widowControl w:val="0"/>
        <w:autoSpaceDE w:val="0"/>
        <w:autoSpaceDN w:val="0"/>
        <w:adjustRightInd w:val="0"/>
        <w:ind w:left="720" w:hanging="720"/>
        <w:rPr>
          <w:rFonts w:eastAsia="Times New Roman" w:cs="TimesNewRoman"/>
          <w:snapToGrid w:val="0"/>
          <w:sz w:val="22"/>
        </w:rPr>
      </w:pPr>
    </w:p>
    <w:p w14:paraId="640750BD"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 xml:space="preserve">(1) </w:t>
      </w:r>
      <w:r w:rsidRPr="00D864FF">
        <w:rPr>
          <w:rFonts w:eastAsia="Times New Roman" w:cs="TimesNewRoman"/>
          <w:snapToGrid w:val="0"/>
          <w:sz w:val="22"/>
        </w:rPr>
        <w:tab/>
        <w:t>The Procurement Officer unilaterally may, at any time, without notice to the sureties, if any, by written order designated or indicated to be an order, make any change in the work within the general scope of the Contract, including but not limited to changes:</w:t>
      </w:r>
    </w:p>
    <w:p w14:paraId="07B142DF"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365F212E" w14:textId="77777777" w:rsidR="00D864FF" w:rsidRPr="00D864FF" w:rsidRDefault="00D864FF" w:rsidP="00D864FF">
      <w:pPr>
        <w:widowControl w:val="0"/>
        <w:autoSpaceDE w:val="0"/>
        <w:autoSpaceDN w:val="0"/>
        <w:adjustRightInd w:val="0"/>
        <w:ind w:left="1440" w:hanging="360"/>
        <w:rPr>
          <w:rFonts w:eastAsia="Times New Roman" w:cs="TimesNewRoman"/>
          <w:snapToGrid w:val="0"/>
          <w:sz w:val="22"/>
        </w:rPr>
      </w:pPr>
      <w:r w:rsidRPr="00D864FF">
        <w:rPr>
          <w:rFonts w:eastAsia="Times New Roman" w:cs="TimesNewRoman"/>
          <w:snapToGrid w:val="0"/>
          <w:sz w:val="22"/>
        </w:rPr>
        <w:t xml:space="preserve">(a) </w:t>
      </w:r>
      <w:r w:rsidRPr="00D864FF">
        <w:rPr>
          <w:rFonts w:eastAsia="Times New Roman" w:cs="TimesNewRoman"/>
          <w:snapToGrid w:val="0"/>
          <w:sz w:val="22"/>
        </w:rPr>
        <w:tab/>
        <w:t>In the specifications (including drawings and designs);</w:t>
      </w:r>
    </w:p>
    <w:p w14:paraId="7A88B614" w14:textId="77777777" w:rsidR="00D864FF" w:rsidRPr="00D864FF" w:rsidRDefault="00D864FF" w:rsidP="00D864FF">
      <w:pPr>
        <w:widowControl w:val="0"/>
        <w:autoSpaceDE w:val="0"/>
        <w:autoSpaceDN w:val="0"/>
        <w:adjustRightInd w:val="0"/>
        <w:ind w:left="2160" w:hanging="720"/>
        <w:rPr>
          <w:rFonts w:eastAsia="Times New Roman" w:cs="TimesNewRoman"/>
          <w:snapToGrid w:val="0"/>
          <w:sz w:val="22"/>
        </w:rPr>
      </w:pPr>
    </w:p>
    <w:p w14:paraId="69BE0B55" w14:textId="77777777" w:rsidR="00D864FF" w:rsidRPr="00D864FF" w:rsidRDefault="00D864FF" w:rsidP="00D864FF">
      <w:pPr>
        <w:widowControl w:val="0"/>
        <w:autoSpaceDE w:val="0"/>
        <w:autoSpaceDN w:val="0"/>
        <w:adjustRightInd w:val="0"/>
        <w:ind w:left="1440" w:hanging="360"/>
        <w:rPr>
          <w:rFonts w:eastAsia="Times New Roman" w:cs="TimesNewRoman"/>
          <w:snapToGrid w:val="0"/>
          <w:sz w:val="22"/>
        </w:rPr>
      </w:pPr>
      <w:r w:rsidRPr="00D864FF">
        <w:rPr>
          <w:rFonts w:eastAsia="Times New Roman" w:cs="TimesNewRoman"/>
          <w:snapToGrid w:val="0"/>
          <w:sz w:val="22"/>
        </w:rPr>
        <w:t>(b)</w:t>
      </w:r>
      <w:r w:rsidRPr="00D864FF">
        <w:rPr>
          <w:rFonts w:eastAsia="Times New Roman" w:cs="TimesNewRoman"/>
          <w:snapToGrid w:val="0"/>
          <w:sz w:val="22"/>
        </w:rPr>
        <w:tab/>
        <w:t>In the method or manner of performance of the work;</w:t>
      </w:r>
    </w:p>
    <w:p w14:paraId="3AC5B5A3" w14:textId="77777777" w:rsidR="00D864FF" w:rsidRPr="00D864FF" w:rsidRDefault="00D864FF" w:rsidP="00D864FF">
      <w:pPr>
        <w:widowControl w:val="0"/>
        <w:autoSpaceDE w:val="0"/>
        <w:autoSpaceDN w:val="0"/>
        <w:adjustRightInd w:val="0"/>
        <w:ind w:left="1440" w:firstLine="36"/>
        <w:rPr>
          <w:rFonts w:eastAsia="Times New Roman" w:cs="TimesNewRoman"/>
          <w:snapToGrid w:val="0"/>
          <w:sz w:val="22"/>
        </w:rPr>
      </w:pPr>
    </w:p>
    <w:p w14:paraId="4DD60E6C" w14:textId="77777777" w:rsidR="00D864FF" w:rsidRPr="00D864FF" w:rsidRDefault="00D864FF" w:rsidP="00D864FF">
      <w:pPr>
        <w:widowControl w:val="0"/>
        <w:autoSpaceDE w:val="0"/>
        <w:autoSpaceDN w:val="0"/>
        <w:adjustRightInd w:val="0"/>
        <w:ind w:left="1440" w:hanging="360"/>
        <w:rPr>
          <w:rFonts w:eastAsia="Times New Roman" w:cs="TimesNewRoman"/>
          <w:snapToGrid w:val="0"/>
          <w:sz w:val="22"/>
        </w:rPr>
      </w:pPr>
      <w:r w:rsidRPr="00D864FF">
        <w:rPr>
          <w:rFonts w:eastAsia="Times New Roman" w:cs="TimesNewRoman"/>
          <w:snapToGrid w:val="0"/>
          <w:sz w:val="22"/>
        </w:rPr>
        <w:t>(c)</w:t>
      </w:r>
      <w:r w:rsidRPr="00D864FF">
        <w:rPr>
          <w:rFonts w:eastAsia="Times New Roman" w:cs="TimesNewRoman"/>
          <w:snapToGrid w:val="0"/>
          <w:sz w:val="22"/>
        </w:rPr>
        <w:tab/>
        <w:t>In the State-furnished facilities, equipment, materials, services, or site; or</w:t>
      </w:r>
    </w:p>
    <w:p w14:paraId="27F427C4" w14:textId="77777777" w:rsidR="00D864FF" w:rsidRPr="00D864FF" w:rsidRDefault="00D864FF" w:rsidP="00D864FF">
      <w:pPr>
        <w:widowControl w:val="0"/>
        <w:autoSpaceDE w:val="0"/>
        <w:autoSpaceDN w:val="0"/>
        <w:adjustRightInd w:val="0"/>
        <w:ind w:left="2160" w:hanging="720"/>
        <w:rPr>
          <w:rFonts w:eastAsia="Times New Roman" w:cs="TimesNewRoman"/>
          <w:snapToGrid w:val="0"/>
          <w:sz w:val="22"/>
        </w:rPr>
      </w:pPr>
    </w:p>
    <w:p w14:paraId="5CA65E92" w14:textId="77777777" w:rsidR="00D864FF" w:rsidRPr="00D864FF" w:rsidRDefault="00D864FF" w:rsidP="00D864FF">
      <w:pPr>
        <w:widowControl w:val="0"/>
        <w:autoSpaceDE w:val="0"/>
        <w:autoSpaceDN w:val="0"/>
        <w:adjustRightInd w:val="0"/>
        <w:ind w:left="1440" w:hanging="360"/>
        <w:rPr>
          <w:rFonts w:eastAsia="Times New Roman" w:cs="TimesNewRoman"/>
          <w:snapToGrid w:val="0"/>
          <w:sz w:val="22"/>
        </w:rPr>
      </w:pPr>
      <w:r w:rsidRPr="00D864FF">
        <w:rPr>
          <w:rFonts w:eastAsia="Times New Roman" w:cs="TimesNewRoman"/>
          <w:snapToGrid w:val="0"/>
          <w:sz w:val="22"/>
        </w:rPr>
        <w:t>(d)</w:t>
      </w:r>
      <w:r w:rsidRPr="00D864FF">
        <w:rPr>
          <w:rFonts w:eastAsia="Times New Roman" w:cs="TimesNewRoman"/>
          <w:snapToGrid w:val="0"/>
          <w:sz w:val="22"/>
        </w:rPr>
        <w:tab/>
        <w:t>Directing acceleration in performance or delivery.</w:t>
      </w:r>
    </w:p>
    <w:p w14:paraId="7586F51B" w14:textId="77777777" w:rsidR="00D864FF" w:rsidRPr="00D864FF" w:rsidRDefault="00D864FF" w:rsidP="00D864FF">
      <w:pPr>
        <w:widowControl w:val="0"/>
        <w:autoSpaceDE w:val="0"/>
        <w:autoSpaceDN w:val="0"/>
        <w:adjustRightInd w:val="0"/>
        <w:ind w:left="288" w:firstLine="288"/>
        <w:rPr>
          <w:rFonts w:eastAsia="Times New Roman" w:cs="TimesNewRoman"/>
          <w:snapToGrid w:val="0"/>
          <w:sz w:val="22"/>
        </w:rPr>
      </w:pPr>
    </w:p>
    <w:p w14:paraId="5576067E"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(2)</w:t>
      </w:r>
      <w:r w:rsidRPr="00D864FF">
        <w:rPr>
          <w:rFonts w:eastAsia="Times New Roman" w:cs="TimesNewRoman"/>
          <w:snapToGrid w:val="0"/>
          <w:sz w:val="22"/>
        </w:rPr>
        <w:tab/>
        <w:t>Any other written order or an oral order, including a direction, instruction, interpretation, or determination from the Procurement Officer that causes or constitutes any such change shall be treated as a change order under this clause provided that the contractor gives the Procurement Officer written notice stating the date, circumstances, and source of the order and that the contractor regards the order as a change order.</w:t>
      </w:r>
    </w:p>
    <w:p w14:paraId="2BE3E904"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616EFEBD"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(3)</w:t>
      </w:r>
      <w:r w:rsidRPr="00D864FF">
        <w:rPr>
          <w:rFonts w:eastAsia="Times New Roman" w:cs="TimesNewRoman"/>
          <w:snapToGrid w:val="0"/>
          <w:sz w:val="22"/>
        </w:rPr>
        <w:tab/>
        <w:t>Except as herein provided, no order, statement, or conduct of the Procurement Officer shall be treated as a change under this clause or entitle the contractor to an equitable adjustment hereunder.</w:t>
      </w:r>
    </w:p>
    <w:p w14:paraId="7A2F9304"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0E27F20C"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(4)</w:t>
      </w:r>
      <w:r w:rsidRPr="00D864FF">
        <w:rPr>
          <w:rFonts w:eastAsia="Times New Roman" w:cs="TimesNewRoman"/>
          <w:snapToGrid w:val="0"/>
          <w:sz w:val="22"/>
        </w:rPr>
        <w:tab/>
        <w:t xml:space="preserve">Subject to paragraph (6) of this subsection, if any change under this clause causes an increase or decrease in the contractor’s cost of, or the time required for, the performance of any part of the work under the Contract, whether or not changed by an order, an equitable adjustment shall be made and the Contract modified in writing accordingly; provided, however, that except for claims based on defective specifications, no claim for any order under (2) above </w:t>
      </w:r>
      <w:r w:rsidRPr="00D864FF">
        <w:rPr>
          <w:rFonts w:eastAsia="Times New Roman" w:cs="TimesNewRoman"/>
          <w:snapToGrid w:val="0"/>
          <w:sz w:val="22"/>
        </w:rPr>
        <w:lastRenderedPageBreak/>
        <w:t xml:space="preserve">shall be allowed for any costs incurred more than twenty (20) days before the contractor gives written notice as therein required; and provided further, that in the case of defective specifications for which the State is responsible, the equitable adjustment shall include any increased cost reasonably incurred by the contractor in attempting to comply with such defective specifications. </w:t>
      </w:r>
    </w:p>
    <w:p w14:paraId="2D7D77EC"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416E701A"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(5)</w:t>
      </w:r>
      <w:r w:rsidRPr="00D864FF">
        <w:rPr>
          <w:rFonts w:eastAsia="Times New Roman" w:cs="TimesNewRoman"/>
          <w:snapToGrid w:val="0"/>
          <w:sz w:val="22"/>
        </w:rPr>
        <w:tab/>
        <w:t>If the contractor intends to assert a claim for an equitable adjustment under this section, he shall do so in accordance with and subject to the disputes procedures of the Contract.</w:t>
      </w:r>
    </w:p>
    <w:p w14:paraId="44CF6758"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63BC62E6"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(6)</w:t>
      </w:r>
      <w:r w:rsidRPr="00D864FF">
        <w:rPr>
          <w:rFonts w:eastAsia="Times New Roman" w:cs="TimesNewRoman"/>
          <w:snapToGrid w:val="0"/>
          <w:sz w:val="22"/>
        </w:rPr>
        <w:tab/>
        <w:t>Each contract modification or change order that affects contract price shall be subject to the prior written approval of the Procurement Officer and other appropriate authorities and to prior certification of the appropriate fiscal authority of fund availability and the effect of the modification or change order on the contract budget or total cost. If, according to the certification of the fiscal authority, the contract modification or change order will cause an increase in cost that will exceed budgeted and available funds, the modification or change order may not be made unless sufficient additional funds are made available or the scope of the contract is adjusted to permit its completion within the project budget.</w:t>
      </w:r>
    </w:p>
    <w:p w14:paraId="4D2AF9C8"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04BD3A89"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(7)</w:t>
      </w:r>
      <w:r w:rsidRPr="00D864FF">
        <w:rPr>
          <w:rFonts w:eastAsia="Times New Roman" w:cs="TimesNewRoman"/>
          <w:snapToGrid w:val="0"/>
          <w:sz w:val="22"/>
        </w:rPr>
        <w:tab/>
        <w:t>No claim by the contractor for an equitable adjustment hereunder shall be allowed if asserted after final payment is made under this Contract.</w:t>
      </w:r>
    </w:p>
    <w:p w14:paraId="6A7B5B2E"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1965E382"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(8)</w:t>
      </w:r>
      <w:r w:rsidRPr="00D864FF">
        <w:rPr>
          <w:rFonts w:eastAsia="Times New Roman" w:cs="TimesNewRoman"/>
          <w:snapToGrid w:val="0"/>
          <w:sz w:val="22"/>
        </w:rPr>
        <w:tab/>
        <w:t>As used in this section, “work” means any and all commodities, supplies, goods, materials, labor, services, manner or time of delivery or performance, or other elements of performance required to be furnished or supplied by the contractor under this Contract.</w:t>
      </w:r>
    </w:p>
    <w:p w14:paraId="74D5A600" w14:textId="77777777" w:rsidR="00D864FF" w:rsidRPr="00D864FF" w:rsidRDefault="00D864FF" w:rsidP="00D864FF">
      <w:pPr>
        <w:widowControl w:val="0"/>
        <w:autoSpaceDE w:val="0"/>
        <w:autoSpaceDN w:val="0"/>
        <w:adjustRightInd w:val="0"/>
        <w:ind w:left="-720" w:hanging="288"/>
        <w:rPr>
          <w:rFonts w:eastAsia="Times New Roman" w:cs="TimesNewRoman"/>
          <w:snapToGrid w:val="0"/>
          <w:sz w:val="22"/>
        </w:rPr>
      </w:pPr>
    </w:p>
    <w:p w14:paraId="434E3B8C" w14:textId="77777777" w:rsidR="00D864FF" w:rsidRPr="00D864FF" w:rsidRDefault="00D864FF" w:rsidP="00D864FF">
      <w:pPr>
        <w:widowControl w:val="0"/>
        <w:autoSpaceDE w:val="0"/>
        <w:autoSpaceDN w:val="0"/>
        <w:adjustRightInd w:val="0"/>
        <w:ind w:left="720" w:hanging="360"/>
        <w:rPr>
          <w:rFonts w:eastAsia="Times New Roman" w:cs="TimesNewRoman"/>
          <w:snapToGrid w:val="0"/>
          <w:sz w:val="22"/>
        </w:rPr>
      </w:pPr>
      <w:r w:rsidRPr="00D864FF">
        <w:rPr>
          <w:rFonts w:eastAsia="Times New Roman" w:cs="TimesNewRoman"/>
          <w:snapToGrid w:val="0"/>
          <w:sz w:val="22"/>
        </w:rPr>
        <w:t>B.</w:t>
      </w:r>
      <w:r w:rsidRPr="00D864FF">
        <w:rPr>
          <w:rFonts w:eastAsia="Times New Roman" w:cs="TimesNewRoman"/>
          <w:snapToGrid w:val="0"/>
          <w:sz w:val="22"/>
        </w:rPr>
        <w:tab/>
        <w:t>Miscellaneous.</w:t>
      </w:r>
    </w:p>
    <w:p w14:paraId="2B4F32EB" w14:textId="77777777" w:rsidR="00D864FF" w:rsidRPr="00D864FF" w:rsidRDefault="00D864FF" w:rsidP="00D864FF">
      <w:pPr>
        <w:widowControl w:val="0"/>
        <w:autoSpaceDE w:val="0"/>
        <w:autoSpaceDN w:val="0"/>
        <w:adjustRightInd w:val="0"/>
        <w:ind w:left="720" w:hanging="720"/>
        <w:rPr>
          <w:rFonts w:eastAsia="Times New Roman" w:cs="TimesNewRoman"/>
          <w:snapToGrid w:val="0"/>
          <w:sz w:val="22"/>
        </w:rPr>
      </w:pPr>
    </w:p>
    <w:p w14:paraId="186118AC"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(1)</w:t>
      </w:r>
      <w:r w:rsidRPr="00D864FF">
        <w:rPr>
          <w:rFonts w:eastAsia="Times New Roman" w:cs="TimesNewRoman"/>
          <w:snapToGrid w:val="0"/>
          <w:sz w:val="22"/>
        </w:rPr>
        <w:tab/>
        <w:t>In the event of a dispute between MDOT MPA and the contractor as to whether any work is included in the scope of the Contract such that the contractor would be obligated to provide that work at no additional cost to the State, the Procurement Officer may order the contractor under this section to perform or provide the work (a “Work Order”). If the contractor considers such an order to be a change in the scope of the Contract entitling the contractor to additional compensation, a time extension, or other relief, the contractor must provide the notice required by this section and initiate a claim therefore in accordance with Contract requirements. An order of the Procurement Officer, by virtue of being called or referred to as a “change order,” does not necessarily constitute a change in the scope of the Contract or in the work required under the Contract. The contractor shall not be entitled to additional compensation, a time extension, or other relief for complying with an order of the Procurement Officer if the Contract otherwise requires the contractor to perform as stated in the order.</w:t>
      </w:r>
    </w:p>
    <w:p w14:paraId="5FFC33E8"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696038AD"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(2)</w:t>
      </w:r>
      <w:r w:rsidRPr="00D864FF">
        <w:rPr>
          <w:rFonts w:eastAsia="Times New Roman" w:cs="TimesNewRoman"/>
          <w:snapToGrid w:val="0"/>
          <w:sz w:val="22"/>
        </w:rPr>
        <w:tab/>
        <w:t xml:space="preserve">Upon receipt of a signed written order of the Procurement Officer under this section, the contractor shall comply with the order promptly, within the requirements of the required completion or delivery time, whether or not the contractor signs or accepts the change order. Failure to comply with the order in a timely manner shall constitute a breach of the Contract and grounds for termination for default or any other remedy available to MDOT MPA. </w:t>
      </w:r>
    </w:p>
    <w:p w14:paraId="2B6B262E"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48A48AAD"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(3)</w:t>
      </w:r>
      <w:r w:rsidRPr="00D864FF">
        <w:rPr>
          <w:rFonts w:eastAsia="Times New Roman" w:cs="TimesNewRoman"/>
          <w:snapToGrid w:val="0"/>
          <w:sz w:val="22"/>
        </w:rPr>
        <w:tab/>
        <w:t xml:space="preserve">MDOT MPA may issue a unilateral order on MDOT MPA’s terms (including a promise to pay the contractor a “not to exceed” (“NTE”) amount) which the contractor may then dispute in accordance with the </w:t>
      </w:r>
      <w:proofErr w:type="gramStart"/>
      <w:r w:rsidRPr="00D864FF">
        <w:rPr>
          <w:rFonts w:eastAsia="Times New Roman" w:cs="TimesNewRoman"/>
          <w:snapToGrid w:val="0"/>
          <w:sz w:val="22"/>
        </w:rPr>
        <w:t>disputes</w:t>
      </w:r>
      <w:proofErr w:type="gramEnd"/>
      <w:r w:rsidRPr="00D864FF">
        <w:rPr>
          <w:rFonts w:eastAsia="Times New Roman" w:cs="TimesNewRoman"/>
          <w:snapToGrid w:val="0"/>
          <w:sz w:val="22"/>
        </w:rPr>
        <w:t xml:space="preserve"> procedures of the Contract. Pending resolution of such a dispute, contractor must proceed diligently with performance of the Contract as ordered by </w:t>
      </w:r>
      <w:r w:rsidRPr="00D864FF">
        <w:rPr>
          <w:rFonts w:eastAsia="Times New Roman" w:cs="TimesNewRoman"/>
          <w:snapToGrid w:val="0"/>
          <w:sz w:val="22"/>
        </w:rPr>
        <w:lastRenderedPageBreak/>
        <w:t>the Procurement Officer.</w:t>
      </w:r>
    </w:p>
    <w:p w14:paraId="6B68F220" w14:textId="77777777" w:rsidR="00D864FF" w:rsidRPr="00D864FF" w:rsidRDefault="00D864FF" w:rsidP="00D864FF">
      <w:pPr>
        <w:widowControl w:val="0"/>
        <w:autoSpaceDE w:val="0"/>
        <w:autoSpaceDN w:val="0"/>
        <w:adjustRightInd w:val="0"/>
        <w:ind w:left="1440" w:hanging="720"/>
        <w:rPr>
          <w:rFonts w:eastAsia="Times New Roman" w:cs="TimesNewRoman"/>
          <w:snapToGrid w:val="0"/>
          <w:sz w:val="22"/>
        </w:rPr>
      </w:pPr>
    </w:p>
    <w:p w14:paraId="341DA951" w14:textId="77777777" w:rsidR="00D864FF" w:rsidRPr="00D864FF" w:rsidRDefault="00D864FF" w:rsidP="00D864FF">
      <w:pPr>
        <w:widowControl w:val="0"/>
        <w:autoSpaceDE w:val="0"/>
        <w:autoSpaceDN w:val="0"/>
        <w:adjustRightInd w:val="0"/>
        <w:ind w:left="1080" w:hanging="360"/>
        <w:rPr>
          <w:rFonts w:eastAsia="Times New Roman" w:cs="TimesNewRoman"/>
          <w:snapToGrid w:val="0"/>
          <w:sz w:val="22"/>
        </w:rPr>
      </w:pPr>
      <w:r w:rsidRPr="00D864FF">
        <w:rPr>
          <w:rFonts w:eastAsia="Times New Roman" w:cs="TimesNewRoman"/>
          <w:snapToGrid w:val="0"/>
          <w:sz w:val="22"/>
        </w:rPr>
        <w:t>(4)</w:t>
      </w:r>
      <w:r w:rsidRPr="00D864FF">
        <w:rPr>
          <w:rFonts w:eastAsia="Times New Roman" w:cs="TimesNewRoman"/>
          <w:snapToGrid w:val="0"/>
          <w:sz w:val="22"/>
        </w:rPr>
        <w:tab/>
        <w:t>The terms “not to exceed” and “NTE” when used in a change order mean that the amount of the change order (whether an increase or a decrease in the contract amount) will be a reasonable amount not to exceed the amount stated.</w:t>
      </w:r>
    </w:p>
    <w:p w14:paraId="70F54D48" w14:textId="77777777" w:rsidR="00D864FF" w:rsidRPr="00D864FF" w:rsidRDefault="00D864FF" w:rsidP="00D864FF">
      <w:pPr>
        <w:widowControl w:val="0"/>
        <w:tabs>
          <w:tab w:val="left" w:pos="0"/>
        </w:tabs>
        <w:suppressAutoHyphens/>
        <w:rPr>
          <w:rFonts w:eastAsia="Times New Roman"/>
          <w:snapToGrid w:val="0"/>
          <w:spacing w:val="-3"/>
          <w:sz w:val="22"/>
        </w:rPr>
      </w:pPr>
    </w:p>
    <w:p w14:paraId="0DA2C097" w14:textId="77777777" w:rsidR="00D864FF" w:rsidRPr="00D864FF" w:rsidRDefault="00D864FF" w:rsidP="00D864FF">
      <w:pPr>
        <w:widowControl w:val="0"/>
        <w:tabs>
          <w:tab w:val="left" w:pos="-1710"/>
        </w:tabs>
        <w:suppressAutoHyphens/>
        <w:ind w:left="360" w:hanging="360"/>
        <w:rPr>
          <w:rFonts w:eastAsia="Times New Roman"/>
          <w:snapToGrid w:val="0"/>
          <w:spacing w:val="-3"/>
          <w:sz w:val="22"/>
        </w:rPr>
      </w:pPr>
      <w:r w:rsidRPr="00D864FF">
        <w:rPr>
          <w:rFonts w:eastAsia="Times New Roman"/>
          <w:b/>
          <w:snapToGrid w:val="0"/>
          <w:spacing w:val="-3"/>
          <w:sz w:val="22"/>
        </w:rPr>
        <w:t>27.</w:t>
      </w:r>
      <w:r w:rsidRPr="00D864FF">
        <w:rPr>
          <w:rFonts w:eastAsia="Times New Roman"/>
          <w:b/>
          <w:snapToGrid w:val="0"/>
          <w:spacing w:val="-3"/>
          <w:sz w:val="22"/>
        </w:rPr>
        <w:tab/>
        <w:t>APPROVAL AUTHORITY</w:t>
      </w:r>
    </w:p>
    <w:p w14:paraId="37C31708" w14:textId="77777777" w:rsidR="00D864FF" w:rsidRPr="00D864FF" w:rsidRDefault="00D864FF" w:rsidP="00D864FF">
      <w:pPr>
        <w:widowControl w:val="0"/>
        <w:tabs>
          <w:tab w:val="left" w:pos="0"/>
        </w:tabs>
        <w:suppressAutoHyphens/>
        <w:rPr>
          <w:rFonts w:eastAsia="Times New Roman"/>
          <w:snapToGrid w:val="0"/>
          <w:spacing w:val="-3"/>
          <w:sz w:val="22"/>
        </w:rPr>
      </w:pPr>
    </w:p>
    <w:p w14:paraId="52574DE5"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 xml:space="preserve">This Contract, including any change order or amendment thereto, is subject to approval requirements established by law, the Board of Public Works, the Secretary, the Maryland Port Commission, the Executive Director of MDOT MPA, and other applicable control authorities.   </w:t>
      </w:r>
    </w:p>
    <w:p w14:paraId="7A5428AC" w14:textId="77777777" w:rsidR="00D864FF" w:rsidRPr="00D864FF" w:rsidRDefault="00D864FF" w:rsidP="00D864FF">
      <w:pPr>
        <w:widowControl w:val="0"/>
        <w:tabs>
          <w:tab w:val="left" w:pos="0"/>
        </w:tabs>
        <w:suppressAutoHyphens/>
        <w:rPr>
          <w:rFonts w:eastAsia="Times New Roman"/>
          <w:snapToGrid w:val="0"/>
          <w:spacing w:val="-3"/>
          <w:sz w:val="22"/>
        </w:rPr>
      </w:pPr>
    </w:p>
    <w:p w14:paraId="09A95090"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28.</w:t>
      </w:r>
      <w:r w:rsidRPr="00D864FF">
        <w:rPr>
          <w:rFonts w:eastAsia="Times New Roman"/>
          <w:b/>
          <w:snapToGrid w:val="0"/>
          <w:spacing w:val="-3"/>
          <w:sz w:val="22"/>
        </w:rPr>
        <w:tab/>
        <w:t>OWNERSHIP OF DOCUMENTS</w:t>
      </w:r>
    </w:p>
    <w:p w14:paraId="3F846460" w14:textId="77777777" w:rsidR="00D864FF" w:rsidRPr="00D864FF" w:rsidRDefault="00D864FF" w:rsidP="00D864FF">
      <w:pPr>
        <w:widowControl w:val="0"/>
        <w:tabs>
          <w:tab w:val="left" w:pos="0"/>
          <w:tab w:val="left" w:pos="1105"/>
        </w:tabs>
        <w:suppressAutoHyphens/>
        <w:rPr>
          <w:rFonts w:eastAsia="Times New Roman"/>
          <w:snapToGrid w:val="0"/>
          <w:spacing w:val="-3"/>
          <w:sz w:val="22"/>
        </w:rPr>
      </w:pPr>
      <w:r w:rsidRPr="00D864FF">
        <w:rPr>
          <w:rFonts w:eastAsia="Times New Roman"/>
          <w:snapToGrid w:val="0"/>
          <w:spacing w:val="-3"/>
          <w:sz w:val="22"/>
        </w:rPr>
        <w:tab/>
      </w:r>
    </w:p>
    <w:p w14:paraId="550B9C54"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The Contractor agrees that all data and material including, but not limited to, reports, drawings, studies, specifications, estimates, maps, photographs, dyes, prints, diskettes and computations prepared by or for him under the terms of this Contract shall at any time during the performance of the services be made available to MDOT MPA upon request and shall become and remain the property of MDOT MPA upon termination or completion of the services.  MDOT MPA shall have the right to use same without restriction or limitation and without compensation to the Contractor other than what’s provided for in the Contract.</w:t>
      </w:r>
    </w:p>
    <w:p w14:paraId="39791A1C"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75EB649B"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for hire for MDOT MPA,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627F969A" w14:textId="77777777" w:rsidR="00D864FF" w:rsidRPr="00D864FF" w:rsidRDefault="00D864FF" w:rsidP="00D864FF">
      <w:pPr>
        <w:widowControl w:val="0"/>
        <w:tabs>
          <w:tab w:val="left" w:pos="0"/>
        </w:tabs>
        <w:suppressAutoHyphens/>
        <w:rPr>
          <w:rFonts w:eastAsia="Times New Roman"/>
          <w:snapToGrid w:val="0"/>
          <w:spacing w:val="-3"/>
          <w:sz w:val="22"/>
        </w:rPr>
      </w:pPr>
    </w:p>
    <w:p w14:paraId="53C17B5E" w14:textId="77777777" w:rsidR="00D864FF" w:rsidRPr="00D864FF" w:rsidRDefault="00D864FF" w:rsidP="00D864FF">
      <w:pPr>
        <w:widowControl w:val="0"/>
        <w:suppressAutoHyphens/>
        <w:ind w:left="360" w:hanging="360"/>
        <w:rPr>
          <w:rFonts w:eastAsia="Times New Roman"/>
          <w:snapToGrid w:val="0"/>
          <w:spacing w:val="-3"/>
          <w:sz w:val="22"/>
        </w:rPr>
      </w:pPr>
      <w:bookmarkStart w:id="240" w:name="_Hlk86219773"/>
      <w:r w:rsidRPr="00D864FF">
        <w:rPr>
          <w:rFonts w:eastAsia="Times New Roman"/>
          <w:b/>
          <w:snapToGrid w:val="0"/>
          <w:spacing w:val="-3"/>
          <w:sz w:val="22"/>
        </w:rPr>
        <w:t>29.</w:t>
      </w:r>
      <w:r w:rsidRPr="00D864FF">
        <w:rPr>
          <w:rFonts w:eastAsia="Times New Roman"/>
          <w:b/>
          <w:snapToGrid w:val="0"/>
          <w:spacing w:val="-3"/>
          <w:sz w:val="22"/>
        </w:rPr>
        <w:tab/>
        <w:t>MULTIYEAR CONTRACTS CONTINGENT UPON APPROPRIATIONS</w:t>
      </w:r>
    </w:p>
    <w:p w14:paraId="40A6B4CB" w14:textId="77777777" w:rsidR="00D864FF" w:rsidRPr="00D864FF" w:rsidRDefault="00D864FF" w:rsidP="00D864FF">
      <w:pPr>
        <w:widowControl w:val="0"/>
        <w:tabs>
          <w:tab w:val="left" w:pos="0"/>
        </w:tabs>
        <w:suppressAutoHyphens/>
        <w:rPr>
          <w:rFonts w:eastAsia="Times New Roman"/>
          <w:snapToGrid w:val="0"/>
          <w:spacing w:val="-3"/>
          <w:sz w:val="22"/>
        </w:rPr>
      </w:pPr>
    </w:p>
    <w:p w14:paraId="56729BF2"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If the General Assembly fails to appropriate funds or if funds are not otherwise made available for continued performance for any fiscal period of this Contract succeeding the first fiscal period, this Contract shall be cancelled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MDOT MPA shall notify the Contractor as soon as it has knowledge that funds may not be available for the continuation of the Contract for each succeeding fiscal period beyond the first.</w:t>
      </w:r>
    </w:p>
    <w:bookmarkEnd w:id="240"/>
    <w:p w14:paraId="05D588B5" w14:textId="77777777" w:rsidR="00D864FF" w:rsidRPr="00D864FF" w:rsidRDefault="00D864FF" w:rsidP="00D864FF">
      <w:pPr>
        <w:widowControl w:val="0"/>
        <w:tabs>
          <w:tab w:val="left" w:pos="0"/>
        </w:tabs>
        <w:suppressAutoHyphens/>
        <w:rPr>
          <w:rFonts w:eastAsia="Times New Roman"/>
          <w:snapToGrid w:val="0"/>
          <w:spacing w:val="-3"/>
          <w:sz w:val="22"/>
        </w:rPr>
      </w:pPr>
    </w:p>
    <w:p w14:paraId="6BEA298B"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30.</w:t>
      </w:r>
      <w:r w:rsidRPr="00D864FF">
        <w:rPr>
          <w:rFonts w:eastAsia="Times New Roman"/>
          <w:b/>
          <w:snapToGrid w:val="0"/>
          <w:spacing w:val="-3"/>
          <w:sz w:val="22"/>
        </w:rPr>
        <w:tab/>
        <w:t>OCCUPATIONAL SAFETY &amp; HEALTH ACT (OSHA)</w:t>
      </w:r>
    </w:p>
    <w:p w14:paraId="1148B6A1"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2D92FF27" w14:textId="77777777" w:rsidR="00D864FF" w:rsidRPr="00D864FF" w:rsidRDefault="00D864FF" w:rsidP="00D864FF">
      <w:pPr>
        <w:widowControl w:val="0"/>
        <w:tabs>
          <w:tab w:val="left" w:pos="-1620"/>
        </w:tabs>
        <w:suppressAutoHyphens/>
        <w:rPr>
          <w:rFonts w:eastAsia="Times New Roman"/>
          <w:snapToGrid w:val="0"/>
          <w:spacing w:val="-3"/>
          <w:sz w:val="22"/>
        </w:rPr>
      </w:pPr>
      <w:r w:rsidRPr="00D864FF">
        <w:rPr>
          <w:rFonts w:eastAsia="Times New Roman"/>
          <w:snapToGrid w:val="0"/>
          <w:spacing w:val="-3"/>
          <w:sz w:val="22"/>
        </w:rPr>
        <w:t>All materials, supplies, equipment or services supplied as a result of this Contract shall comply with the applicable U.S. and Maryland Occupational Safety and Health Act standards.</w:t>
      </w:r>
    </w:p>
    <w:p w14:paraId="7B534BA3" w14:textId="77777777" w:rsidR="00D864FF" w:rsidRPr="00D864FF" w:rsidRDefault="00D864FF" w:rsidP="00D864FF">
      <w:pPr>
        <w:widowControl w:val="0"/>
        <w:tabs>
          <w:tab w:val="left" w:pos="0"/>
        </w:tabs>
        <w:suppressAutoHyphens/>
        <w:rPr>
          <w:rFonts w:eastAsia="Times New Roman"/>
          <w:snapToGrid w:val="0"/>
          <w:spacing w:val="-3"/>
          <w:sz w:val="22"/>
        </w:rPr>
      </w:pPr>
    </w:p>
    <w:p w14:paraId="4589AF90" w14:textId="77777777" w:rsidR="00D864FF" w:rsidRPr="00D864FF" w:rsidRDefault="00D864FF" w:rsidP="00D864FF">
      <w:pPr>
        <w:widowControl w:val="0"/>
        <w:suppressAutoHyphens/>
        <w:ind w:left="360" w:hanging="360"/>
        <w:rPr>
          <w:rFonts w:eastAsia="Times New Roman" w:cs="TimesNewRoman"/>
          <w:snapToGrid w:val="0"/>
          <w:sz w:val="22"/>
        </w:rPr>
      </w:pPr>
      <w:r w:rsidRPr="00D864FF">
        <w:rPr>
          <w:rFonts w:eastAsia="Times New Roman"/>
          <w:b/>
          <w:snapToGrid w:val="0"/>
          <w:spacing w:val="-3"/>
          <w:sz w:val="22"/>
        </w:rPr>
        <w:t>31.</w:t>
      </w:r>
      <w:r w:rsidRPr="00D864FF">
        <w:rPr>
          <w:rFonts w:eastAsia="Times New Roman"/>
          <w:b/>
          <w:snapToGrid w:val="0"/>
          <w:spacing w:val="-3"/>
          <w:sz w:val="22"/>
        </w:rPr>
        <w:tab/>
        <w:t>DISPUTES</w:t>
      </w:r>
      <w:r w:rsidRPr="00D864FF">
        <w:rPr>
          <w:rFonts w:eastAsia="Times New Roman" w:cs="TimesNewRoman"/>
          <w:b/>
          <w:snapToGrid w:val="0"/>
          <w:sz w:val="22"/>
        </w:rPr>
        <w:t>; NO ELECTRONIC NOTICES OF CLAIM OR CLAIMS</w:t>
      </w:r>
    </w:p>
    <w:p w14:paraId="4E211130" w14:textId="77777777" w:rsidR="00D864FF" w:rsidRPr="00D864FF" w:rsidRDefault="00D864FF" w:rsidP="00D864FF">
      <w:pPr>
        <w:widowControl w:val="0"/>
        <w:tabs>
          <w:tab w:val="left" w:pos="0"/>
          <w:tab w:val="left" w:pos="720"/>
        </w:tabs>
        <w:suppressAutoHyphens/>
        <w:rPr>
          <w:rFonts w:eastAsia="Times New Roman"/>
          <w:b/>
          <w:snapToGrid w:val="0"/>
          <w:spacing w:val="-3"/>
          <w:sz w:val="22"/>
        </w:rPr>
      </w:pPr>
    </w:p>
    <w:p w14:paraId="659D2B29" w14:textId="77777777" w:rsidR="00D864FF" w:rsidRPr="00D864FF" w:rsidRDefault="00D864FF" w:rsidP="00D864FF">
      <w:pPr>
        <w:widowControl w:val="0"/>
        <w:autoSpaceDE w:val="0"/>
        <w:autoSpaceDN w:val="0"/>
        <w:adjustRightInd w:val="0"/>
        <w:ind w:left="720" w:hanging="360"/>
        <w:rPr>
          <w:rFonts w:eastAsia="Times New Roman" w:cs="TimesNewRoman"/>
          <w:snapToGrid w:val="0"/>
          <w:sz w:val="22"/>
        </w:rPr>
      </w:pPr>
      <w:r w:rsidRPr="00D864FF">
        <w:rPr>
          <w:rFonts w:eastAsia="Times New Roman" w:cs="TimesNewRoman"/>
          <w:snapToGrid w:val="0"/>
          <w:sz w:val="22"/>
        </w:rPr>
        <w:t xml:space="preserve">A. </w:t>
      </w:r>
      <w:r w:rsidRPr="00D864FF">
        <w:rPr>
          <w:rFonts w:eastAsia="Times New Roman" w:cs="TimesNewRoman"/>
          <w:snapToGrid w:val="0"/>
          <w:sz w:val="22"/>
        </w:rPr>
        <w:tab/>
        <w:t xml:space="preserve">This procurement and the Contract shall be subject to the provisions of Title 15, Subtitle 2 of the </w:t>
      </w:r>
      <w:r w:rsidRPr="00D864FF">
        <w:rPr>
          <w:rFonts w:eastAsia="Times New Roman" w:cs="TimesNewRoman"/>
          <w:snapToGrid w:val="0"/>
          <w:sz w:val="22"/>
        </w:rPr>
        <w:lastRenderedPageBreak/>
        <w:t>State Finance and Procurement Article of the Annotated Code of Maryland and COMAR.21.10 (Administrative and Civil Remedies). Pending resolution of a claim, the contractor shall proceed diligently with the performance of the Contract in accordance with the Procurement Officer’s decision.</w:t>
      </w:r>
    </w:p>
    <w:p w14:paraId="598DC418" w14:textId="77777777" w:rsidR="00D864FF" w:rsidRPr="00D864FF" w:rsidRDefault="00D864FF" w:rsidP="00D864FF">
      <w:pPr>
        <w:widowControl w:val="0"/>
        <w:autoSpaceDE w:val="0"/>
        <w:autoSpaceDN w:val="0"/>
        <w:adjustRightInd w:val="0"/>
        <w:rPr>
          <w:rFonts w:eastAsia="Times New Roman" w:cs="TimesNewRoman"/>
          <w:snapToGrid w:val="0"/>
          <w:sz w:val="22"/>
        </w:rPr>
      </w:pPr>
    </w:p>
    <w:p w14:paraId="2EA8C4C1" w14:textId="77777777" w:rsidR="00D864FF" w:rsidRPr="00D864FF" w:rsidRDefault="00D864FF" w:rsidP="00D864FF">
      <w:pPr>
        <w:widowControl w:val="0"/>
        <w:autoSpaceDE w:val="0"/>
        <w:autoSpaceDN w:val="0"/>
        <w:adjustRightInd w:val="0"/>
        <w:ind w:left="720" w:hanging="360"/>
        <w:rPr>
          <w:rFonts w:eastAsia="Times New Roman" w:cs="TimesNewRoman"/>
          <w:snapToGrid w:val="0"/>
          <w:sz w:val="22"/>
        </w:rPr>
      </w:pPr>
      <w:r w:rsidRPr="00D864FF">
        <w:rPr>
          <w:rFonts w:eastAsia="Times New Roman" w:cs="TimesNewRoman"/>
          <w:snapToGrid w:val="0"/>
          <w:sz w:val="22"/>
        </w:rPr>
        <w:t xml:space="preserve">B.  </w:t>
      </w:r>
      <w:r w:rsidRPr="00D864FF">
        <w:rPr>
          <w:rFonts w:eastAsia="Times New Roman" w:cs="TimesNewRoman"/>
          <w:snapToGrid w:val="0"/>
          <w:sz w:val="22"/>
        </w:rPr>
        <w:tab/>
        <w:t xml:space="preserve">In accordance with COMAR 21.10.02.02 MDOT MPA will </w:t>
      </w:r>
      <w:r w:rsidRPr="00D864FF">
        <w:rPr>
          <w:rFonts w:eastAsia="Times New Roman" w:cs="TimesNewRoman"/>
          <w:b/>
          <w:snapToGrid w:val="0"/>
          <w:sz w:val="22"/>
        </w:rPr>
        <w:t>not</w:t>
      </w:r>
      <w:r w:rsidRPr="00D864FF">
        <w:rPr>
          <w:rFonts w:eastAsia="Times New Roman" w:cs="TimesNewRoman"/>
          <w:snapToGrid w:val="0"/>
          <w:sz w:val="22"/>
        </w:rPr>
        <w:t xml:space="preserve"> accept notices of claim or claims by any electronic means (including by facsimile or email).</w:t>
      </w:r>
    </w:p>
    <w:p w14:paraId="1B90F981" w14:textId="77777777" w:rsidR="00D864FF" w:rsidRPr="00D864FF" w:rsidRDefault="00D864FF" w:rsidP="00D864FF">
      <w:pPr>
        <w:widowControl w:val="0"/>
        <w:tabs>
          <w:tab w:val="left" w:pos="0"/>
        </w:tabs>
        <w:suppressAutoHyphens/>
        <w:rPr>
          <w:rFonts w:eastAsia="Times New Roman"/>
          <w:snapToGrid w:val="0"/>
          <w:spacing w:val="-3"/>
          <w:sz w:val="22"/>
        </w:rPr>
      </w:pPr>
    </w:p>
    <w:p w14:paraId="23C09817"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32.</w:t>
      </w:r>
      <w:r w:rsidRPr="00D864FF">
        <w:rPr>
          <w:rFonts w:eastAsia="Times New Roman"/>
          <w:b/>
          <w:snapToGrid w:val="0"/>
          <w:spacing w:val="-3"/>
          <w:sz w:val="22"/>
        </w:rPr>
        <w:tab/>
        <w:t>REMEDIES AND TERMINATION</w:t>
      </w:r>
    </w:p>
    <w:p w14:paraId="2E97761C" w14:textId="77777777" w:rsidR="00D864FF" w:rsidRPr="00D864FF" w:rsidRDefault="00D864FF" w:rsidP="00D864FF">
      <w:pPr>
        <w:widowControl w:val="0"/>
        <w:tabs>
          <w:tab w:val="left" w:pos="0"/>
        </w:tabs>
        <w:suppressAutoHyphens/>
        <w:rPr>
          <w:rFonts w:eastAsia="Times New Roman"/>
          <w:snapToGrid w:val="0"/>
          <w:spacing w:val="-3"/>
          <w:sz w:val="22"/>
        </w:rPr>
      </w:pPr>
    </w:p>
    <w:p w14:paraId="039ADC27"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A.  </w:t>
      </w:r>
      <w:r w:rsidRPr="00D864FF">
        <w:rPr>
          <w:rFonts w:eastAsia="Times New Roman"/>
          <w:snapToGrid w:val="0"/>
          <w:spacing w:val="-3"/>
          <w:sz w:val="22"/>
        </w:rPr>
        <w:tab/>
      </w:r>
      <w:r w:rsidRPr="00D864FF">
        <w:rPr>
          <w:rFonts w:eastAsia="Times New Roman"/>
          <w:snapToGrid w:val="0"/>
          <w:spacing w:val="-3"/>
          <w:sz w:val="22"/>
          <w:u w:val="single"/>
        </w:rPr>
        <w:t>Termination for Default</w:t>
      </w:r>
    </w:p>
    <w:p w14:paraId="66FC7EAF" w14:textId="77777777" w:rsidR="00D864FF" w:rsidRPr="00D864FF" w:rsidRDefault="00D864FF" w:rsidP="00D864FF">
      <w:pPr>
        <w:widowControl w:val="0"/>
        <w:tabs>
          <w:tab w:val="left" w:pos="0"/>
        </w:tabs>
        <w:suppressAutoHyphens/>
        <w:rPr>
          <w:rFonts w:eastAsia="Times New Roman"/>
          <w:snapToGrid w:val="0"/>
          <w:spacing w:val="-3"/>
          <w:sz w:val="22"/>
        </w:rPr>
      </w:pPr>
    </w:p>
    <w:p w14:paraId="7F94FA74" w14:textId="77777777" w:rsidR="00D864FF" w:rsidRPr="00D864FF" w:rsidRDefault="00D864FF" w:rsidP="00D864FF">
      <w:pPr>
        <w:widowControl w:val="0"/>
        <w:suppressAutoHyphens/>
        <w:ind w:left="360"/>
        <w:rPr>
          <w:rFonts w:eastAsia="Times New Roman"/>
          <w:snapToGrid w:val="0"/>
          <w:spacing w:val="-3"/>
          <w:sz w:val="22"/>
        </w:rPr>
      </w:pPr>
      <w:r w:rsidRPr="00D864FF">
        <w:rPr>
          <w:rFonts w:eastAsia="Times New Roman"/>
          <w:snapToGrid w:val="0"/>
          <w:spacing w:val="-3"/>
          <w:sz w:val="22"/>
        </w:rPr>
        <w:t>If the Contractor fails to fulfill its obligations under this Contract properly and on time, fails to provide any required annual and renewable bond 30 days prior to expiration of the current bond then in effect, or otherwise violates any provision of the Contract, MDOT MPA may terminate the Contract by written notice to the Contractor.  The notice shall specify the acts or omissions relied on as cause for termination.  All finished or unfinished supplies and services provided by the Contractor shall, at MDOT MPA’s option, become MDOT MPA's property.  MDOT MPA shall pay the Contractor fair and equitable compensation for satisfactory performance prior to receipt of notice of termination, less the amount of damages caused by Contractor's breach.  If the damages are more than the compensation payable to the Contractor, the Contractor will remain liable after termination and the State can affirmatively collect damages. Termination, including the determination of the rights and obligations of the parties, shall be governed by the provisions of COMAR, Title 21.07.01.11.B.</w:t>
      </w:r>
    </w:p>
    <w:p w14:paraId="11593026" w14:textId="77777777" w:rsidR="00D864FF" w:rsidRPr="00D864FF" w:rsidRDefault="00D864FF" w:rsidP="00D864FF">
      <w:pPr>
        <w:widowControl w:val="0"/>
        <w:tabs>
          <w:tab w:val="left" w:pos="0"/>
        </w:tabs>
        <w:suppressAutoHyphens/>
        <w:rPr>
          <w:rFonts w:eastAsia="Times New Roman"/>
          <w:snapToGrid w:val="0"/>
          <w:spacing w:val="-3"/>
          <w:sz w:val="22"/>
        </w:rPr>
      </w:pPr>
    </w:p>
    <w:p w14:paraId="2598ECF6" w14:textId="77777777" w:rsidR="00D864FF" w:rsidRPr="00D864FF" w:rsidRDefault="00D864FF" w:rsidP="00D864FF">
      <w:pPr>
        <w:widowControl w:val="0"/>
        <w:tabs>
          <w:tab w:val="left" w:pos="-2790"/>
          <w:tab w:val="left" w:pos="-1710"/>
        </w:tabs>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r>
      <w:r w:rsidRPr="00D864FF">
        <w:rPr>
          <w:rFonts w:eastAsia="Times New Roman"/>
          <w:snapToGrid w:val="0"/>
          <w:spacing w:val="-3"/>
          <w:sz w:val="22"/>
          <w:u w:val="single"/>
        </w:rPr>
        <w:t>Termination for Convenience</w:t>
      </w:r>
    </w:p>
    <w:p w14:paraId="76C753F5" w14:textId="77777777" w:rsidR="00D864FF" w:rsidRPr="00D864FF" w:rsidRDefault="00D864FF" w:rsidP="00D864FF">
      <w:pPr>
        <w:widowControl w:val="0"/>
        <w:tabs>
          <w:tab w:val="left" w:pos="0"/>
        </w:tabs>
        <w:suppressAutoHyphens/>
        <w:rPr>
          <w:rFonts w:eastAsia="Times New Roman"/>
          <w:snapToGrid w:val="0"/>
          <w:spacing w:val="-3"/>
          <w:sz w:val="22"/>
        </w:rPr>
      </w:pPr>
    </w:p>
    <w:p w14:paraId="57ECDFDA" w14:textId="77777777" w:rsidR="00D864FF" w:rsidRPr="00D864FF" w:rsidRDefault="00D864FF" w:rsidP="00D864FF">
      <w:pPr>
        <w:widowControl w:val="0"/>
        <w:suppressAutoHyphens/>
        <w:ind w:left="360"/>
        <w:rPr>
          <w:rFonts w:eastAsia="Times New Roman"/>
          <w:snapToGrid w:val="0"/>
          <w:spacing w:val="-3"/>
          <w:sz w:val="22"/>
        </w:rPr>
      </w:pPr>
      <w:r w:rsidRPr="00D864FF">
        <w:rPr>
          <w:rFonts w:eastAsia="Times New Roman"/>
          <w:snapToGrid w:val="0"/>
          <w:spacing w:val="-3"/>
          <w:sz w:val="22"/>
        </w:rPr>
        <w:t>The performance of work under this Contract may be terminated by MDOT MPA in accordance with this clause in whole, or from time to time in part, wherever MDOT MPA shall determine that such termination is in the best interest of the State.  MDOT MPA will pay all reasonable costs associated with this Contract that the Contractor has incurred up to the date of termination and all reasonable costs associated with termination of the Contract.  However, the Contractor shall not be reimbursed for any anticipa</w:t>
      </w:r>
      <w:r w:rsidRPr="00D864FF">
        <w:rPr>
          <w:rFonts w:eastAsia="Times New Roman"/>
          <w:snapToGrid w:val="0"/>
          <w:spacing w:val="-3"/>
          <w:sz w:val="22"/>
        </w:rPr>
        <w:softHyphen/>
        <w:t xml:space="preserve">tory profits that have not been earned up to the date of termination. Termination, including the determination of the rights and obligations of the parties, shall be governed by the provisions of COMAR, Title 21.07.01.12.A(2). </w:t>
      </w:r>
    </w:p>
    <w:p w14:paraId="3554A628" w14:textId="77777777" w:rsidR="00D864FF" w:rsidRPr="00D864FF" w:rsidRDefault="00D864FF" w:rsidP="00D864FF">
      <w:pPr>
        <w:widowControl w:val="0"/>
        <w:tabs>
          <w:tab w:val="left" w:pos="0"/>
        </w:tabs>
        <w:suppressAutoHyphens/>
        <w:rPr>
          <w:rFonts w:eastAsia="Times New Roman"/>
          <w:snapToGrid w:val="0"/>
          <w:spacing w:val="-3"/>
          <w:sz w:val="22"/>
        </w:rPr>
      </w:pPr>
    </w:p>
    <w:p w14:paraId="0B771EF5"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r>
      <w:r w:rsidRPr="00D864FF">
        <w:rPr>
          <w:rFonts w:eastAsia="Times New Roman"/>
          <w:snapToGrid w:val="0"/>
          <w:spacing w:val="-3"/>
          <w:sz w:val="22"/>
          <w:u w:val="single"/>
        </w:rPr>
        <w:t>Obligations of Contractor Upon Termination</w:t>
      </w:r>
    </w:p>
    <w:p w14:paraId="73EB48FC" w14:textId="77777777" w:rsidR="00D864FF" w:rsidRPr="00D864FF" w:rsidRDefault="00D864FF" w:rsidP="00D864FF">
      <w:pPr>
        <w:widowControl w:val="0"/>
        <w:tabs>
          <w:tab w:val="left" w:pos="0"/>
        </w:tabs>
        <w:suppressAutoHyphens/>
        <w:rPr>
          <w:rFonts w:eastAsia="Times New Roman"/>
          <w:snapToGrid w:val="0"/>
          <w:spacing w:val="-3"/>
          <w:sz w:val="22"/>
        </w:rPr>
      </w:pPr>
    </w:p>
    <w:p w14:paraId="245BDD4A" w14:textId="77777777" w:rsidR="00D864FF" w:rsidRPr="00D864FF" w:rsidRDefault="00D864FF" w:rsidP="00D864FF">
      <w:pPr>
        <w:widowControl w:val="0"/>
        <w:suppressAutoHyphens/>
        <w:ind w:left="360"/>
        <w:rPr>
          <w:rFonts w:eastAsia="Times New Roman"/>
          <w:snapToGrid w:val="0"/>
          <w:spacing w:val="-3"/>
          <w:sz w:val="22"/>
        </w:rPr>
      </w:pPr>
      <w:r w:rsidRPr="00D864FF">
        <w:rPr>
          <w:rFonts w:eastAsia="Times New Roman"/>
          <w:snapToGrid w:val="0"/>
          <w:spacing w:val="-3"/>
          <w:sz w:val="22"/>
        </w:rPr>
        <w:t>Upon notice of termination as provided in A or B above, the Contractor shall:</w:t>
      </w:r>
    </w:p>
    <w:p w14:paraId="73452F87" w14:textId="77777777" w:rsidR="00D864FF" w:rsidRPr="00D864FF" w:rsidRDefault="00D864FF" w:rsidP="00D864FF">
      <w:pPr>
        <w:widowControl w:val="0"/>
        <w:tabs>
          <w:tab w:val="left" w:pos="0"/>
        </w:tabs>
        <w:suppressAutoHyphens/>
        <w:rPr>
          <w:rFonts w:eastAsia="Times New Roman"/>
          <w:snapToGrid w:val="0"/>
          <w:spacing w:val="-3"/>
          <w:sz w:val="22"/>
        </w:rPr>
      </w:pPr>
    </w:p>
    <w:p w14:paraId="403D5178"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 xml:space="preserve"> (1)</w:t>
      </w:r>
      <w:r w:rsidRPr="00D864FF">
        <w:rPr>
          <w:rFonts w:eastAsia="Times New Roman"/>
          <w:snapToGrid w:val="0"/>
          <w:spacing w:val="-3"/>
          <w:sz w:val="22"/>
        </w:rPr>
        <w:tab/>
        <w:t>Take immediate action to discontinue its work and demobilize its work force in an orderly manner so as to minimize the incurrence of costs.</w:t>
      </w:r>
    </w:p>
    <w:p w14:paraId="0B6B3327" w14:textId="77777777" w:rsidR="00D864FF" w:rsidRPr="00D864FF" w:rsidRDefault="00D864FF" w:rsidP="00D864FF">
      <w:pPr>
        <w:widowControl w:val="0"/>
        <w:tabs>
          <w:tab w:val="left" w:pos="0"/>
        </w:tabs>
        <w:suppressAutoHyphens/>
        <w:rPr>
          <w:rFonts w:eastAsia="Times New Roman"/>
          <w:snapToGrid w:val="0"/>
          <w:spacing w:val="-3"/>
          <w:sz w:val="22"/>
        </w:rPr>
      </w:pPr>
    </w:p>
    <w:p w14:paraId="2A960861"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 xml:space="preserve"> (2)</w:t>
      </w:r>
      <w:r w:rsidRPr="00D864FF">
        <w:rPr>
          <w:rFonts w:eastAsia="Times New Roman"/>
          <w:snapToGrid w:val="0"/>
          <w:spacing w:val="-3"/>
          <w:sz w:val="22"/>
        </w:rPr>
        <w:tab/>
        <w:t>Take such action as may be necessary to protect the property of the State of Maryland, place no further orders or subcontracts, assign to MDOT MPA in the manner and to the extend directed by MDOT MPA all of the rights, title and, if ordered by MDOT MPA, possession and interest of Contractor under the orders or subcontracts terminated.</w:t>
      </w:r>
    </w:p>
    <w:p w14:paraId="58CC4754" w14:textId="77777777" w:rsidR="00D864FF" w:rsidRPr="00D864FF" w:rsidRDefault="00D864FF" w:rsidP="00D864FF">
      <w:pPr>
        <w:widowControl w:val="0"/>
        <w:tabs>
          <w:tab w:val="left" w:pos="0"/>
        </w:tabs>
        <w:suppressAutoHyphens/>
        <w:rPr>
          <w:rFonts w:eastAsia="Times New Roman"/>
          <w:snapToGrid w:val="0"/>
          <w:spacing w:val="-3"/>
          <w:sz w:val="22"/>
        </w:rPr>
      </w:pPr>
    </w:p>
    <w:p w14:paraId="2FD95668"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(3)</w:t>
      </w:r>
      <w:r w:rsidRPr="00D864FF">
        <w:rPr>
          <w:rFonts w:eastAsia="Times New Roman"/>
          <w:snapToGrid w:val="0"/>
          <w:spacing w:val="-3"/>
          <w:sz w:val="22"/>
        </w:rPr>
        <w:tab/>
        <w:t>Transfer title to MDOT MPA of all materials, equipment, data, drawings, specifications, reports, estimates and such other information accumulated by the Contractor in performing this Contract, for the cost of which the Contractor has been or will be reimbursed under the terms of the Contract.</w:t>
      </w:r>
    </w:p>
    <w:p w14:paraId="3FD4950B"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lastRenderedPageBreak/>
        <w:t>D.</w:t>
      </w:r>
      <w:r w:rsidRPr="00D864FF">
        <w:rPr>
          <w:rFonts w:eastAsia="Times New Roman"/>
          <w:snapToGrid w:val="0"/>
          <w:spacing w:val="-3"/>
          <w:sz w:val="22"/>
        </w:rPr>
        <w:tab/>
      </w:r>
      <w:r w:rsidRPr="00D864FF">
        <w:rPr>
          <w:rFonts w:eastAsia="Times New Roman"/>
          <w:snapToGrid w:val="0"/>
          <w:spacing w:val="-3"/>
          <w:sz w:val="22"/>
          <w:u w:val="single"/>
        </w:rPr>
        <w:t>Remedies Not Exclusive</w:t>
      </w:r>
    </w:p>
    <w:p w14:paraId="5966A8DA" w14:textId="77777777" w:rsidR="00D864FF" w:rsidRPr="00D864FF" w:rsidRDefault="00D864FF" w:rsidP="00D864FF">
      <w:pPr>
        <w:widowControl w:val="0"/>
        <w:tabs>
          <w:tab w:val="left" w:pos="0"/>
        </w:tabs>
        <w:suppressAutoHyphens/>
        <w:rPr>
          <w:rFonts w:eastAsia="Times New Roman"/>
          <w:snapToGrid w:val="0"/>
          <w:spacing w:val="-3"/>
          <w:sz w:val="22"/>
        </w:rPr>
      </w:pPr>
    </w:p>
    <w:p w14:paraId="52689593" w14:textId="77777777" w:rsidR="00D864FF" w:rsidRPr="00D864FF" w:rsidRDefault="00D864FF" w:rsidP="00D864FF">
      <w:pPr>
        <w:widowControl w:val="0"/>
        <w:suppressAutoHyphens/>
        <w:ind w:left="360"/>
        <w:rPr>
          <w:rFonts w:eastAsia="Times New Roman"/>
          <w:snapToGrid w:val="0"/>
          <w:spacing w:val="-3"/>
          <w:sz w:val="22"/>
        </w:rPr>
      </w:pPr>
      <w:r w:rsidRPr="00D864FF">
        <w:rPr>
          <w:rFonts w:eastAsia="Times New Roman"/>
          <w:snapToGrid w:val="0"/>
          <w:spacing w:val="-3"/>
          <w:sz w:val="22"/>
        </w:rPr>
        <w:t>The rights and remedies contained in these Terms and Conditions are in addition to any other right or remedy provided by law, and the exercise thereof is not a waiver of any other right or remedy provided by law.</w:t>
      </w:r>
    </w:p>
    <w:p w14:paraId="113F1534" w14:textId="77777777" w:rsidR="00D864FF" w:rsidRPr="00D864FF" w:rsidRDefault="00D864FF" w:rsidP="00D864FF">
      <w:pPr>
        <w:widowControl w:val="0"/>
        <w:tabs>
          <w:tab w:val="left" w:pos="0"/>
        </w:tabs>
        <w:suppressAutoHyphens/>
        <w:rPr>
          <w:rFonts w:eastAsia="Times New Roman"/>
          <w:snapToGrid w:val="0"/>
          <w:spacing w:val="-3"/>
          <w:sz w:val="22"/>
        </w:rPr>
      </w:pPr>
    </w:p>
    <w:p w14:paraId="3C1D157A"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33.</w:t>
      </w:r>
      <w:r w:rsidRPr="00D864FF">
        <w:rPr>
          <w:rFonts w:eastAsia="Times New Roman"/>
          <w:b/>
          <w:snapToGrid w:val="0"/>
          <w:spacing w:val="-3"/>
          <w:sz w:val="22"/>
        </w:rPr>
        <w:tab/>
        <w:t>DELAYS AND EXTENSIONS OF TIME</w:t>
      </w:r>
    </w:p>
    <w:p w14:paraId="42CDBBE4" w14:textId="77777777" w:rsidR="00D864FF" w:rsidRPr="00D864FF" w:rsidRDefault="00D864FF" w:rsidP="00D864FF">
      <w:pPr>
        <w:widowControl w:val="0"/>
        <w:tabs>
          <w:tab w:val="left" w:pos="0"/>
        </w:tabs>
        <w:suppressAutoHyphens/>
        <w:rPr>
          <w:rFonts w:eastAsia="Times New Roman"/>
          <w:snapToGrid w:val="0"/>
          <w:spacing w:val="-3"/>
          <w:sz w:val="22"/>
        </w:rPr>
      </w:pPr>
    </w:p>
    <w:p w14:paraId="69ADFA1C" w14:textId="77777777" w:rsidR="00D864FF" w:rsidRPr="00D864FF" w:rsidRDefault="00D864FF" w:rsidP="00D864FF">
      <w:pPr>
        <w:widowControl w:val="0"/>
        <w:tabs>
          <w:tab w:val="left" w:pos="-1710"/>
        </w:tabs>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The Contractor agrees to prosecute the scope of work or services continuously and diligently and no charges or claims for damages shall be made by it for any delays or hindrances, from any cause whatsoever during the progress of any portion of the work specified in this Contract.</w:t>
      </w:r>
    </w:p>
    <w:p w14:paraId="5260EDAC" w14:textId="77777777" w:rsidR="00D864FF" w:rsidRPr="00D864FF" w:rsidRDefault="00D864FF" w:rsidP="00D864FF">
      <w:pPr>
        <w:widowControl w:val="0"/>
        <w:tabs>
          <w:tab w:val="left" w:pos="0"/>
        </w:tabs>
        <w:suppressAutoHyphens/>
        <w:rPr>
          <w:rFonts w:eastAsia="Times New Roman"/>
          <w:snapToGrid w:val="0"/>
          <w:spacing w:val="-3"/>
          <w:sz w:val="22"/>
        </w:rPr>
      </w:pPr>
    </w:p>
    <w:p w14:paraId="6B8AAFBB" w14:textId="77777777" w:rsidR="00D864FF" w:rsidRPr="00D864FF" w:rsidRDefault="00D864FF" w:rsidP="00D864FF">
      <w:pPr>
        <w:widowControl w:val="0"/>
        <w:tabs>
          <w:tab w:val="left" w:pos="-1170"/>
        </w:tabs>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14:paraId="42848761" w14:textId="77777777" w:rsidR="00D864FF" w:rsidRPr="00D864FF" w:rsidRDefault="00D864FF" w:rsidP="00D864FF">
      <w:pPr>
        <w:widowControl w:val="0"/>
        <w:tabs>
          <w:tab w:val="left" w:pos="0"/>
        </w:tabs>
        <w:suppressAutoHyphens/>
        <w:rPr>
          <w:rFonts w:eastAsia="Times New Roman"/>
          <w:snapToGrid w:val="0"/>
          <w:spacing w:val="-3"/>
          <w:sz w:val="22"/>
        </w:rPr>
      </w:pPr>
    </w:p>
    <w:p w14:paraId="714A642F" w14:textId="77777777" w:rsidR="00D864FF" w:rsidRPr="00D864FF" w:rsidRDefault="00D864FF" w:rsidP="00D864FF">
      <w:pPr>
        <w:widowControl w:val="0"/>
        <w:tabs>
          <w:tab w:val="left" w:pos="-1530"/>
        </w:tabs>
        <w:suppressAutoHyphens/>
        <w:ind w:left="360" w:hanging="360"/>
        <w:rPr>
          <w:rFonts w:eastAsia="Times New Roman"/>
          <w:b/>
          <w:snapToGrid w:val="0"/>
          <w:spacing w:val="-3"/>
          <w:sz w:val="22"/>
        </w:rPr>
      </w:pPr>
      <w:r w:rsidRPr="00D864FF">
        <w:rPr>
          <w:rFonts w:eastAsia="Times New Roman"/>
          <w:b/>
          <w:snapToGrid w:val="0"/>
          <w:spacing w:val="-3"/>
          <w:sz w:val="22"/>
        </w:rPr>
        <w:t>34.</w:t>
      </w:r>
      <w:r w:rsidRPr="00D864FF">
        <w:rPr>
          <w:rFonts w:eastAsia="Times New Roman"/>
          <w:b/>
          <w:snapToGrid w:val="0"/>
          <w:spacing w:val="-3"/>
          <w:sz w:val="22"/>
        </w:rPr>
        <w:tab/>
        <w:t>OBLIGATION TO CORRECT DEFECTIVE PERFORMANCE</w:t>
      </w:r>
    </w:p>
    <w:p w14:paraId="4DF25802"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65272528"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Neither the final acceptance of any work or payment therefore nor any provision in the Contract documents nor partial or entire use of any work by MDOT MPA shall constitute an acceptance of work not performed in accordance with the Contract documents or relieve the Contractor of liability for any express warranties or responsibility for faulty performance, materials, or workman</w:t>
      </w:r>
      <w:r w:rsidRPr="00D864FF">
        <w:rPr>
          <w:rFonts w:eastAsia="Times New Roman"/>
          <w:snapToGrid w:val="0"/>
          <w:spacing w:val="-3"/>
          <w:sz w:val="22"/>
        </w:rPr>
        <w:softHyphen/>
        <w:t xml:space="preserve">ship.  </w:t>
      </w:r>
    </w:p>
    <w:p w14:paraId="29C966F8" w14:textId="77777777" w:rsidR="00D864FF" w:rsidRPr="00D864FF" w:rsidRDefault="00D864FF" w:rsidP="00D864FF">
      <w:pPr>
        <w:widowControl w:val="0"/>
        <w:tabs>
          <w:tab w:val="left" w:pos="0"/>
        </w:tabs>
        <w:suppressAutoHyphens/>
        <w:rPr>
          <w:rFonts w:eastAsia="Times New Roman"/>
          <w:snapToGrid w:val="0"/>
          <w:spacing w:val="-3"/>
          <w:sz w:val="22"/>
        </w:rPr>
      </w:pPr>
    </w:p>
    <w:p w14:paraId="2E80001A"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35.</w:t>
      </w:r>
      <w:r w:rsidRPr="00D864FF">
        <w:rPr>
          <w:rFonts w:eastAsia="Times New Roman"/>
          <w:b/>
          <w:snapToGrid w:val="0"/>
          <w:spacing w:val="-3"/>
          <w:sz w:val="22"/>
        </w:rPr>
        <w:tab/>
        <w:t>PATENT INDEMNITY</w:t>
      </w:r>
    </w:p>
    <w:p w14:paraId="7F90AE46" w14:textId="77777777" w:rsidR="00D864FF" w:rsidRPr="00D864FF" w:rsidRDefault="00D864FF" w:rsidP="00D864FF">
      <w:pPr>
        <w:widowControl w:val="0"/>
        <w:tabs>
          <w:tab w:val="left" w:pos="0"/>
        </w:tabs>
        <w:suppressAutoHyphens/>
        <w:rPr>
          <w:rFonts w:eastAsia="Times New Roman"/>
          <w:snapToGrid w:val="0"/>
          <w:spacing w:val="-3"/>
          <w:sz w:val="22"/>
        </w:rPr>
      </w:pPr>
    </w:p>
    <w:p w14:paraId="6C7AA28C"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A.</w:t>
      </w:r>
      <w:r w:rsidRPr="00D864FF">
        <w:rPr>
          <w:rFonts w:eastAsia="Times New Roman"/>
          <w:snapToGrid w:val="0"/>
          <w:sz w:val="22"/>
        </w:rPr>
        <w:tab/>
        <w:t>If the Contractor furnishes any design, device, material, process, or other item, which is covered by a patent or copyright or which is proprietary to or a trade secret of another, the Contractor shall obtain the necessary permission or license to permit MDOT MPA to use such item or items.</w:t>
      </w:r>
    </w:p>
    <w:p w14:paraId="37BABD16" w14:textId="77777777" w:rsidR="00D864FF" w:rsidRPr="00D864FF" w:rsidRDefault="00D864FF" w:rsidP="00D864FF">
      <w:pPr>
        <w:widowControl w:val="0"/>
        <w:rPr>
          <w:rFonts w:eastAsia="Times New Roman"/>
          <w:snapToGrid w:val="0"/>
          <w:sz w:val="22"/>
        </w:rPr>
      </w:pPr>
    </w:p>
    <w:p w14:paraId="11F4C1F2"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B.</w:t>
      </w:r>
      <w:r w:rsidRPr="00D864FF">
        <w:rPr>
          <w:rFonts w:eastAsia="Times New Roman"/>
          <w:snapToGrid w:val="0"/>
          <w:sz w:val="22"/>
        </w:rPr>
        <w:tab/>
        <w:t>The Contractor will defend or settle, at its own expense, any claim or suit against MDOT MPA alleging that any such item furnished by the Contractor infringes any patent, trademark, copyright, or trade secret.  If a third party claims that a Product infringes that party’s patent or copyright, the Contractor will defend MDOT MPA against that claim at Contractor’s expense and will pay all damages, costs and attorney fees that a Court finally awards, provided MDOT MPA (</w:t>
      </w:r>
      <w:proofErr w:type="spellStart"/>
      <w:r w:rsidRPr="00D864FF">
        <w:rPr>
          <w:rFonts w:eastAsia="Times New Roman"/>
          <w:snapToGrid w:val="0"/>
          <w:sz w:val="22"/>
        </w:rPr>
        <w:t>i</w:t>
      </w:r>
      <w:proofErr w:type="spellEnd"/>
      <w:r w:rsidRPr="00D864FF">
        <w:rPr>
          <w:rFonts w:eastAsia="Times New Roman"/>
          <w:snapToGrid w:val="0"/>
          <w:sz w:val="22"/>
        </w:rPr>
        <w:t>) promptly notifies the Contractor in writing of the claim; and (ii) allows Contractor to control and cooperates with Contractor in, the defense and any related settlement negotiations</w:t>
      </w:r>
      <w:r w:rsidRPr="00D864FF">
        <w:rPr>
          <w:rFonts w:eastAsia="Times New Roman"/>
          <w:i/>
          <w:snapToGrid w:val="0"/>
          <w:sz w:val="22"/>
        </w:rPr>
        <w:t>.</w:t>
      </w:r>
      <w:r w:rsidRPr="00D864FF">
        <w:rPr>
          <w:rFonts w:eastAsia="Times New Roman"/>
          <w:snapToGrid w:val="0"/>
          <w:sz w:val="22"/>
        </w:rPr>
        <w:t xml:space="preserve"> </w:t>
      </w:r>
    </w:p>
    <w:p w14:paraId="75C1294B" w14:textId="77777777" w:rsidR="00D864FF" w:rsidRPr="00D864FF" w:rsidRDefault="00D864FF" w:rsidP="00D864FF">
      <w:pPr>
        <w:widowControl w:val="0"/>
        <w:rPr>
          <w:rFonts w:eastAsia="Times New Roman"/>
          <w:snapToGrid w:val="0"/>
          <w:sz w:val="22"/>
        </w:rPr>
      </w:pPr>
    </w:p>
    <w:p w14:paraId="0E5A0DEC" w14:textId="77777777" w:rsidR="00D864FF" w:rsidRPr="00D864FF" w:rsidRDefault="00D864FF" w:rsidP="00D864FF">
      <w:pPr>
        <w:widowControl w:val="0"/>
        <w:suppressAutoHyphens/>
        <w:ind w:left="720" w:hanging="360"/>
        <w:rPr>
          <w:rFonts w:eastAsia="Times New Roman"/>
          <w:snapToGrid w:val="0"/>
          <w:sz w:val="22"/>
        </w:rPr>
      </w:pPr>
      <w:r w:rsidRPr="00D864FF">
        <w:rPr>
          <w:rFonts w:eastAsia="Times New Roman"/>
          <w:snapToGrid w:val="0"/>
          <w:sz w:val="22"/>
        </w:rPr>
        <w:t>C.</w:t>
      </w:r>
      <w:r w:rsidRPr="00D864FF">
        <w:rPr>
          <w:rFonts w:eastAsia="Times New Roman"/>
          <w:snapToGrid w:val="0"/>
          <w:sz w:val="22"/>
        </w:rPr>
        <w:tab/>
        <w:t xml:space="preserve">If any products furnished by the Contractor become, or in the Contractor's or MDOT MPA’s opinion are likely to become, the subject of a claim of infringement, the Contractor will, at its option and expense: </w:t>
      </w:r>
    </w:p>
    <w:p w14:paraId="2FD4CAF6" w14:textId="77777777" w:rsidR="00D864FF" w:rsidRPr="00D864FF" w:rsidRDefault="00D864FF" w:rsidP="00D864FF">
      <w:pPr>
        <w:widowControl w:val="0"/>
        <w:suppressAutoHyphens/>
        <w:ind w:left="720" w:hanging="360"/>
        <w:rPr>
          <w:rFonts w:eastAsia="Times New Roman"/>
          <w:snapToGrid w:val="0"/>
          <w:sz w:val="22"/>
        </w:rPr>
      </w:pPr>
    </w:p>
    <w:p w14:paraId="117B0A00" w14:textId="77777777" w:rsidR="00D864FF" w:rsidRPr="00D864FF" w:rsidRDefault="00D864FF" w:rsidP="00D864FF">
      <w:pPr>
        <w:widowControl w:val="0"/>
        <w:suppressAutoHyphens/>
        <w:ind w:left="1080" w:hanging="360"/>
        <w:rPr>
          <w:rFonts w:eastAsia="Times New Roman"/>
          <w:snapToGrid w:val="0"/>
          <w:sz w:val="22"/>
        </w:rPr>
      </w:pPr>
      <w:r w:rsidRPr="00D864FF">
        <w:rPr>
          <w:rFonts w:eastAsia="Times New Roman"/>
          <w:snapToGrid w:val="0"/>
          <w:sz w:val="22"/>
        </w:rPr>
        <w:t>(1) Procure for MDOT MPA the right to continue using the applicable item;</w:t>
      </w:r>
    </w:p>
    <w:p w14:paraId="383B522E" w14:textId="77777777" w:rsidR="00D864FF" w:rsidRPr="00D864FF" w:rsidRDefault="00D864FF" w:rsidP="00D864FF">
      <w:pPr>
        <w:widowControl w:val="0"/>
        <w:suppressAutoHyphens/>
        <w:ind w:left="1080" w:hanging="360"/>
        <w:rPr>
          <w:rFonts w:eastAsia="Times New Roman"/>
          <w:snapToGrid w:val="0"/>
          <w:sz w:val="22"/>
        </w:rPr>
      </w:pPr>
      <w:r w:rsidRPr="00D864FF">
        <w:rPr>
          <w:rFonts w:eastAsia="Times New Roman"/>
          <w:snapToGrid w:val="0"/>
          <w:sz w:val="22"/>
        </w:rPr>
        <w:t xml:space="preserve">(2) Replace the product with a non-infringing product substantially complying with the item's specifications; or </w:t>
      </w:r>
    </w:p>
    <w:p w14:paraId="56CC80AE" w14:textId="77777777" w:rsidR="00D864FF" w:rsidRPr="00D864FF" w:rsidRDefault="00D864FF" w:rsidP="00D864FF">
      <w:pPr>
        <w:widowControl w:val="0"/>
        <w:suppressAutoHyphens/>
        <w:ind w:left="1080" w:hanging="360"/>
        <w:rPr>
          <w:rFonts w:eastAsia="Times New Roman"/>
          <w:snapToGrid w:val="0"/>
          <w:sz w:val="22"/>
        </w:rPr>
      </w:pPr>
      <w:r w:rsidRPr="00D864FF">
        <w:rPr>
          <w:rFonts w:eastAsia="Times New Roman"/>
          <w:snapToGrid w:val="0"/>
          <w:sz w:val="22"/>
        </w:rPr>
        <w:t>(3)</w:t>
      </w:r>
      <w:r w:rsidRPr="00D864FF">
        <w:rPr>
          <w:rFonts w:eastAsia="Times New Roman"/>
          <w:snapToGrid w:val="0"/>
          <w:sz w:val="22"/>
        </w:rPr>
        <w:tab/>
        <w:t xml:space="preserve">Modify the item so that it becomes </w:t>
      </w:r>
      <w:proofErr w:type="spellStart"/>
      <w:r w:rsidRPr="00D864FF">
        <w:rPr>
          <w:rFonts w:eastAsia="Times New Roman"/>
          <w:snapToGrid w:val="0"/>
          <w:sz w:val="22"/>
        </w:rPr>
        <w:t>noninfringing</w:t>
      </w:r>
      <w:proofErr w:type="spellEnd"/>
      <w:r w:rsidRPr="00D864FF">
        <w:rPr>
          <w:rFonts w:eastAsia="Times New Roman"/>
          <w:snapToGrid w:val="0"/>
          <w:sz w:val="22"/>
        </w:rPr>
        <w:t xml:space="preserve"> and performs in a substantially similar manner to the original item. </w:t>
      </w:r>
    </w:p>
    <w:p w14:paraId="7E718878" w14:textId="77777777" w:rsidR="00D864FF" w:rsidRPr="00D864FF" w:rsidRDefault="00D864FF" w:rsidP="00D864FF">
      <w:pPr>
        <w:widowControl w:val="0"/>
        <w:suppressAutoHyphens/>
        <w:ind w:left="1080" w:hanging="360"/>
        <w:rPr>
          <w:rFonts w:eastAsia="Times New Roman"/>
          <w:snapToGrid w:val="0"/>
          <w:sz w:val="22"/>
        </w:rPr>
      </w:pPr>
    </w:p>
    <w:p w14:paraId="648D6E0F" w14:textId="77777777" w:rsidR="00D864FF" w:rsidRPr="00D864FF" w:rsidRDefault="00D864FF" w:rsidP="00D864FF">
      <w:pPr>
        <w:widowControl w:val="0"/>
        <w:suppressAutoHyphens/>
        <w:ind w:left="720" w:hanging="360"/>
        <w:rPr>
          <w:rFonts w:eastAsia="Times New Roman"/>
          <w:snapToGrid w:val="0"/>
          <w:sz w:val="22"/>
        </w:rPr>
      </w:pPr>
      <w:r w:rsidRPr="00D864FF">
        <w:rPr>
          <w:rFonts w:eastAsia="Times New Roman"/>
          <w:snapToGrid w:val="0"/>
          <w:sz w:val="22"/>
        </w:rPr>
        <w:lastRenderedPageBreak/>
        <w:t>D.</w:t>
      </w:r>
      <w:r w:rsidRPr="00D864FF">
        <w:rPr>
          <w:rFonts w:eastAsia="Times New Roman"/>
          <w:snapToGrid w:val="0"/>
          <w:sz w:val="22"/>
        </w:rPr>
        <w:tab/>
        <w:t xml:space="preserve">Options </w:t>
      </w:r>
      <w:proofErr w:type="gramStart"/>
      <w:r w:rsidRPr="00D864FF">
        <w:rPr>
          <w:rFonts w:eastAsia="Times New Roman"/>
          <w:snapToGrid w:val="0"/>
          <w:sz w:val="22"/>
        </w:rPr>
        <w:t>C(</w:t>
      </w:r>
      <w:proofErr w:type="gramEnd"/>
      <w:r w:rsidRPr="00D864FF">
        <w:rPr>
          <w:rFonts w:eastAsia="Times New Roman"/>
          <w:snapToGrid w:val="0"/>
          <w:sz w:val="22"/>
        </w:rPr>
        <w:t xml:space="preserve">1), (2) and (3) are collectively referred to herein as the “Options”.  The Contractor may elect which Option it pursues provided, however, that: </w:t>
      </w:r>
    </w:p>
    <w:p w14:paraId="20C42911" w14:textId="77777777" w:rsidR="00D864FF" w:rsidRPr="00D864FF" w:rsidRDefault="00D864FF" w:rsidP="00D864FF">
      <w:pPr>
        <w:widowControl w:val="0"/>
        <w:suppressAutoHyphens/>
        <w:ind w:left="720" w:hanging="360"/>
        <w:rPr>
          <w:rFonts w:eastAsia="Times New Roman"/>
          <w:snapToGrid w:val="0"/>
          <w:sz w:val="22"/>
        </w:rPr>
      </w:pPr>
    </w:p>
    <w:p w14:paraId="20682F12" w14:textId="77777777" w:rsidR="00D864FF" w:rsidRPr="00D864FF" w:rsidRDefault="00D864FF" w:rsidP="00D864FF">
      <w:pPr>
        <w:widowControl w:val="0"/>
        <w:suppressAutoHyphens/>
        <w:ind w:left="1080" w:hanging="360"/>
        <w:rPr>
          <w:rFonts w:eastAsia="Times New Roman"/>
          <w:snapToGrid w:val="0"/>
          <w:sz w:val="22"/>
        </w:rPr>
      </w:pPr>
      <w:r w:rsidRPr="00D864FF">
        <w:rPr>
          <w:rFonts w:eastAsia="Times New Roman"/>
          <w:snapToGrid w:val="0"/>
          <w:sz w:val="22"/>
        </w:rPr>
        <w:t xml:space="preserve">(1) Any Option shall be implemented by the Contractor using its best efforts; and </w:t>
      </w:r>
    </w:p>
    <w:p w14:paraId="57E27A5D" w14:textId="77777777" w:rsidR="00D864FF" w:rsidRPr="00D864FF" w:rsidRDefault="00D864FF" w:rsidP="00D864FF">
      <w:pPr>
        <w:widowControl w:val="0"/>
        <w:suppressAutoHyphens/>
        <w:ind w:left="1080" w:hanging="360"/>
        <w:rPr>
          <w:rFonts w:eastAsia="Times New Roman"/>
          <w:snapToGrid w:val="0"/>
          <w:sz w:val="22"/>
        </w:rPr>
      </w:pPr>
    </w:p>
    <w:p w14:paraId="267D1DCD"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z w:val="22"/>
        </w:rPr>
        <w:t>(2) MDOT MPA shall have the right to direct the Contractor to select and implement a specific Option to the extent that MDOT MPA believes, in its sole judgment, that the selection and implementation of that particular Option is necessary to prevent or mitigate service-affecting interruptions to MDOT MPA’s operations.</w:t>
      </w:r>
    </w:p>
    <w:p w14:paraId="28ECF70C" w14:textId="77777777" w:rsidR="00D864FF" w:rsidRPr="00D864FF" w:rsidRDefault="00D864FF" w:rsidP="00D864FF">
      <w:pPr>
        <w:widowControl w:val="0"/>
        <w:tabs>
          <w:tab w:val="left" w:pos="0"/>
        </w:tabs>
        <w:suppressAutoHyphens/>
        <w:rPr>
          <w:rFonts w:eastAsia="Times New Roman"/>
          <w:snapToGrid w:val="0"/>
          <w:spacing w:val="-3"/>
          <w:sz w:val="22"/>
        </w:rPr>
      </w:pPr>
    </w:p>
    <w:p w14:paraId="25CE5C54"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36.</w:t>
      </w:r>
      <w:r w:rsidRPr="00D864FF">
        <w:rPr>
          <w:rFonts w:eastAsia="Times New Roman"/>
          <w:b/>
          <w:snapToGrid w:val="0"/>
          <w:spacing w:val="-3"/>
          <w:sz w:val="22"/>
        </w:rPr>
        <w:tab/>
        <w:t>TERMS AND CONDITIONS PREVAILING</w:t>
      </w:r>
    </w:p>
    <w:p w14:paraId="78B8DB9A" w14:textId="77777777" w:rsidR="00D864FF" w:rsidRPr="00D864FF" w:rsidRDefault="00D864FF" w:rsidP="00D864FF">
      <w:pPr>
        <w:widowControl w:val="0"/>
        <w:tabs>
          <w:tab w:val="left" w:pos="0"/>
        </w:tabs>
        <w:suppressAutoHyphens/>
        <w:rPr>
          <w:rFonts w:eastAsia="Times New Roman"/>
          <w:snapToGrid w:val="0"/>
          <w:spacing w:val="-3"/>
          <w:sz w:val="22"/>
        </w:rPr>
      </w:pPr>
      <w:r w:rsidRPr="00D864FF">
        <w:rPr>
          <w:rFonts w:eastAsia="Times New Roman"/>
          <w:snapToGrid w:val="0"/>
          <w:spacing w:val="-3"/>
          <w:sz w:val="22"/>
        </w:rPr>
        <w:t xml:space="preserve"> </w:t>
      </w:r>
    </w:p>
    <w:p w14:paraId="66CDA206"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In event of a conflict between these Terms and Conditions and any other provision of the Contract documents, these Terms and Conditions shall prevail unless such other provision expressly provides to the contrary.</w:t>
      </w:r>
      <w:r w:rsidRPr="00D864FF">
        <w:rPr>
          <w:rFonts w:eastAsia="Times New Roman"/>
          <w:b/>
          <w:snapToGrid w:val="0"/>
          <w:spacing w:val="-3"/>
          <w:sz w:val="22"/>
        </w:rPr>
        <w:tab/>
      </w:r>
    </w:p>
    <w:p w14:paraId="79CD9C6A" w14:textId="77777777" w:rsidR="00D864FF" w:rsidRPr="00D864FF" w:rsidRDefault="00D864FF" w:rsidP="00D864FF">
      <w:pPr>
        <w:widowControl w:val="0"/>
        <w:tabs>
          <w:tab w:val="left" w:pos="0"/>
        </w:tabs>
        <w:suppressAutoHyphens/>
        <w:rPr>
          <w:rFonts w:eastAsia="Times New Roman"/>
          <w:snapToGrid w:val="0"/>
          <w:spacing w:val="-3"/>
          <w:sz w:val="22"/>
        </w:rPr>
      </w:pPr>
    </w:p>
    <w:p w14:paraId="5FF67F59"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37.</w:t>
      </w:r>
      <w:r w:rsidRPr="00D864FF">
        <w:rPr>
          <w:rFonts w:eastAsia="Times New Roman"/>
          <w:b/>
          <w:snapToGrid w:val="0"/>
          <w:spacing w:val="-3"/>
          <w:sz w:val="22"/>
        </w:rPr>
        <w:tab/>
        <w:t>MARYLAND LAW PREVAILS</w:t>
      </w:r>
    </w:p>
    <w:p w14:paraId="0E806874" w14:textId="77777777" w:rsidR="00D864FF" w:rsidRPr="00D864FF" w:rsidRDefault="00D864FF" w:rsidP="00D864FF">
      <w:pPr>
        <w:widowControl w:val="0"/>
        <w:tabs>
          <w:tab w:val="left" w:pos="0"/>
        </w:tabs>
        <w:suppressAutoHyphens/>
        <w:rPr>
          <w:rFonts w:eastAsia="Times New Roman"/>
          <w:snapToGrid w:val="0"/>
          <w:spacing w:val="-3"/>
          <w:sz w:val="22"/>
        </w:rPr>
      </w:pPr>
    </w:p>
    <w:p w14:paraId="6F33EBED"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The provisions of this Contract shall be governed by the Laws of Maryland.</w:t>
      </w:r>
    </w:p>
    <w:p w14:paraId="35EECF5F" w14:textId="77777777" w:rsidR="00D864FF" w:rsidRPr="00D864FF" w:rsidRDefault="00D864FF" w:rsidP="00D864FF">
      <w:pPr>
        <w:widowControl w:val="0"/>
        <w:tabs>
          <w:tab w:val="left" w:pos="0"/>
        </w:tabs>
        <w:suppressAutoHyphens/>
        <w:rPr>
          <w:rFonts w:eastAsia="Times New Roman"/>
          <w:snapToGrid w:val="0"/>
          <w:spacing w:val="-3"/>
          <w:sz w:val="22"/>
        </w:rPr>
      </w:pPr>
    </w:p>
    <w:p w14:paraId="2596351F"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 xml:space="preserve">38. </w:t>
      </w:r>
      <w:r w:rsidRPr="00D864FF">
        <w:rPr>
          <w:rFonts w:eastAsia="Times New Roman"/>
          <w:b/>
          <w:snapToGrid w:val="0"/>
          <w:spacing w:val="-3"/>
          <w:sz w:val="22"/>
        </w:rPr>
        <w:tab/>
        <w:t>RESIDENT BUSINESS PREFERENCE</w:t>
      </w:r>
    </w:p>
    <w:p w14:paraId="0E80B64A" w14:textId="77777777" w:rsidR="00D864FF" w:rsidRPr="00D864FF" w:rsidRDefault="00D864FF" w:rsidP="00D864FF">
      <w:pPr>
        <w:widowControl w:val="0"/>
        <w:tabs>
          <w:tab w:val="left" w:pos="0"/>
          <w:tab w:val="left" w:pos="720"/>
        </w:tabs>
        <w:suppressAutoHyphens/>
        <w:rPr>
          <w:rFonts w:eastAsia="Times New Roman"/>
          <w:snapToGrid w:val="0"/>
          <w:spacing w:val="-3"/>
          <w:sz w:val="22"/>
        </w:rPr>
      </w:pPr>
    </w:p>
    <w:p w14:paraId="7ADDE80E" w14:textId="77777777" w:rsidR="00D864FF" w:rsidRPr="00D864FF" w:rsidRDefault="00D864FF" w:rsidP="00D864FF">
      <w:pPr>
        <w:widowControl w:val="0"/>
        <w:tabs>
          <w:tab w:val="left" w:pos="-1800"/>
          <w:tab w:val="left" w:pos="-1710"/>
          <w:tab w:val="left" w:pos="-1440"/>
        </w:tabs>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This procurement is subject to the applicable provisions of COMAR Title 25.01.01.04, which authorizes that when awarding a Contract by competitive bidding, MDOT MPA may give a preference to the lowest responsive and responsible bid from a Maryland firm over that of a nonresident firm if the State in which the nonresident firm is located gives a resident business preference.</w:t>
      </w:r>
    </w:p>
    <w:p w14:paraId="2E1C639D" w14:textId="77777777" w:rsidR="00D864FF" w:rsidRPr="00D864FF" w:rsidRDefault="00D864FF" w:rsidP="00D864FF">
      <w:pPr>
        <w:widowControl w:val="0"/>
        <w:tabs>
          <w:tab w:val="left" w:pos="0"/>
        </w:tabs>
        <w:suppressAutoHyphens/>
        <w:rPr>
          <w:rFonts w:eastAsia="Times New Roman"/>
          <w:snapToGrid w:val="0"/>
          <w:spacing w:val="-3"/>
          <w:sz w:val="22"/>
        </w:rPr>
      </w:pPr>
    </w:p>
    <w:p w14:paraId="122641B3" w14:textId="77777777" w:rsidR="00D864FF" w:rsidRPr="00D864FF" w:rsidRDefault="00D864FF" w:rsidP="00D864FF">
      <w:pPr>
        <w:widowControl w:val="0"/>
        <w:tabs>
          <w:tab w:val="left" w:pos="-1440"/>
        </w:tabs>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The preference given under this Section shall be identical to the preference, through law, policy or practice, given to its residents by the State in which the non</w:t>
      </w:r>
      <w:r w:rsidRPr="00D864FF">
        <w:rPr>
          <w:rFonts w:eastAsia="Times New Roman"/>
          <w:snapToGrid w:val="0"/>
          <w:spacing w:val="-3"/>
          <w:sz w:val="22"/>
        </w:rPr>
        <w:noBreakHyphen/>
        <w:t xml:space="preserve">resident firm is located.  </w:t>
      </w:r>
    </w:p>
    <w:p w14:paraId="60B32453" w14:textId="77777777" w:rsidR="00D864FF" w:rsidRPr="00D864FF" w:rsidRDefault="00D864FF" w:rsidP="00D864FF">
      <w:pPr>
        <w:widowControl w:val="0"/>
        <w:tabs>
          <w:tab w:val="left" w:pos="-1890"/>
        </w:tabs>
        <w:suppressAutoHyphens/>
        <w:ind w:left="360" w:hanging="360"/>
        <w:rPr>
          <w:rFonts w:eastAsia="Times New Roman"/>
          <w:snapToGrid w:val="0"/>
          <w:spacing w:val="-3"/>
          <w:sz w:val="22"/>
        </w:rPr>
      </w:pPr>
    </w:p>
    <w:p w14:paraId="53857C1D" w14:textId="77777777" w:rsidR="00D864FF" w:rsidRPr="00D864FF" w:rsidRDefault="00D864FF" w:rsidP="00D864FF">
      <w:pPr>
        <w:widowControl w:val="0"/>
        <w:tabs>
          <w:tab w:val="left" w:pos="-2160"/>
          <w:tab w:val="left" w:pos="-1710"/>
        </w:tabs>
        <w:suppressAutoHyphens/>
        <w:ind w:left="72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This provision shall not apply if it conflicts with any federal grant or regulation affecting this Contract.</w:t>
      </w:r>
    </w:p>
    <w:p w14:paraId="42F736F5" w14:textId="77777777" w:rsidR="00D864FF" w:rsidRPr="00D864FF" w:rsidRDefault="00D864FF" w:rsidP="00D864FF">
      <w:pPr>
        <w:widowControl w:val="0"/>
        <w:tabs>
          <w:tab w:val="left" w:pos="0"/>
        </w:tabs>
        <w:suppressAutoHyphens/>
        <w:rPr>
          <w:rFonts w:eastAsia="Times New Roman"/>
          <w:snapToGrid w:val="0"/>
          <w:spacing w:val="-3"/>
          <w:sz w:val="22"/>
        </w:rPr>
      </w:pPr>
    </w:p>
    <w:p w14:paraId="2104275A" w14:textId="77777777" w:rsidR="00D864FF" w:rsidRPr="00D864FF" w:rsidRDefault="00D864FF" w:rsidP="00D864FF">
      <w:pPr>
        <w:widowControl w:val="0"/>
        <w:suppressAutoHyphens/>
        <w:ind w:left="360" w:hanging="360"/>
        <w:rPr>
          <w:rFonts w:eastAsia="Times New Roman"/>
          <w:snapToGrid w:val="0"/>
          <w:spacing w:val="-3"/>
          <w:sz w:val="22"/>
          <w:u w:val="single"/>
        </w:rPr>
      </w:pPr>
      <w:r w:rsidRPr="00D864FF">
        <w:rPr>
          <w:rFonts w:eastAsia="Times New Roman"/>
          <w:b/>
          <w:snapToGrid w:val="0"/>
          <w:spacing w:val="-3"/>
          <w:sz w:val="22"/>
        </w:rPr>
        <w:t xml:space="preserve">39. </w:t>
      </w:r>
      <w:r w:rsidRPr="00D864FF">
        <w:rPr>
          <w:rFonts w:eastAsia="Times New Roman"/>
          <w:b/>
          <w:snapToGrid w:val="0"/>
          <w:spacing w:val="-3"/>
          <w:sz w:val="22"/>
        </w:rPr>
        <w:tab/>
        <w:t>COMPLIANCE WITH AMERICANS WITH DISABILITIES ACT (ADA)</w:t>
      </w:r>
    </w:p>
    <w:p w14:paraId="37667313" w14:textId="77777777" w:rsidR="00D864FF" w:rsidRPr="00D864FF" w:rsidRDefault="00D864FF" w:rsidP="00D864FF">
      <w:pPr>
        <w:widowControl w:val="0"/>
        <w:tabs>
          <w:tab w:val="left" w:pos="0"/>
        </w:tabs>
        <w:suppressAutoHyphens/>
        <w:rPr>
          <w:rFonts w:eastAsia="Times New Roman"/>
          <w:snapToGrid w:val="0"/>
          <w:spacing w:val="-3"/>
          <w:sz w:val="22"/>
        </w:rPr>
      </w:pPr>
    </w:p>
    <w:p w14:paraId="70596F66"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 xml:space="preserve">Contractor shall comply with the ADA, 42 USC 12101 </w:t>
      </w:r>
      <w:r w:rsidRPr="00D864FF">
        <w:rPr>
          <w:rFonts w:eastAsia="Times New Roman"/>
          <w:i/>
          <w:snapToGrid w:val="0"/>
          <w:spacing w:val="-3"/>
          <w:sz w:val="22"/>
        </w:rPr>
        <w:t>et seq.</w:t>
      </w:r>
      <w:r w:rsidRPr="00D864FF">
        <w:rPr>
          <w:rFonts w:eastAsia="Times New Roman"/>
          <w:snapToGrid w:val="0"/>
          <w:spacing w:val="-3"/>
          <w:sz w:val="22"/>
        </w:rPr>
        <w:t xml:space="preserve"> and applicable regulations. To the extent required by the ADA, Contractor’s facilities, services, and programs shall be accessible to persons with disabilities. Contractor shall bear sole responsibility for assuring that its activities under the Contract confirm to the ADA. Contractor shall indemnify and hold harmless MDOT MPA, MDOT, and the State in any administrative proceeding or other action brought pursuant to the ADA for all damages, attorney fees, litigation expenses and costs, if such action or proceeding arises from the acts of Contractor and Contractor’s employees, agents or subcontractors.</w:t>
      </w:r>
    </w:p>
    <w:p w14:paraId="3213918B" w14:textId="77777777" w:rsidR="00D864FF" w:rsidRPr="00D864FF" w:rsidRDefault="00D864FF" w:rsidP="00D864FF">
      <w:pPr>
        <w:widowControl w:val="0"/>
        <w:tabs>
          <w:tab w:val="left" w:pos="0"/>
        </w:tabs>
        <w:suppressAutoHyphens/>
        <w:rPr>
          <w:rFonts w:eastAsia="Times New Roman"/>
          <w:snapToGrid w:val="0"/>
          <w:spacing w:val="-3"/>
          <w:sz w:val="22"/>
        </w:rPr>
      </w:pPr>
    </w:p>
    <w:p w14:paraId="33C35425"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40.</w:t>
      </w:r>
      <w:r w:rsidRPr="00D864FF">
        <w:rPr>
          <w:rFonts w:eastAsia="Times New Roman"/>
          <w:b/>
          <w:snapToGrid w:val="0"/>
          <w:spacing w:val="-3"/>
          <w:sz w:val="22"/>
        </w:rPr>
        <w:tab/>
        <w:t>PAYMENT OF STATE OBLIGATIONS</w:t>
      </w:r>
    </w:p>
    <w:p w14:paraId="677FD054" w14:textId="77777777" w:rsidR="00D864FF" w:rsidRPr="00D864FF" w:rsidRDefault="00D864FF" w:rsidP="00D864FF">
      <w:pPr>
        <w:widowControl w:val="0"/>
        <w:tabs>
          <w:tab w:val="left" w:pos="0"/>
        </w:tabs>
        <w:suppressAutoHyphens/>
        <w:rPr>
          <w:rFonts w:eastAsia="Times New Roman"/>
          <w:snapToGrid w:val="0"/>
          <w:spacing w:val="-3"/>
          <w:sz w:val="22"/>
        </w:rPr>
      </w:pPr>
    </w:p>
    <w:p w14:paraId="2D680BE5"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Payments to the Contractor pursuant to this Contract shall be made no later than 30 days after the State's receipt of a proper invoice from the Contractor.  Charges for late payment of invoices, other than as prescribed by Title 15, Subtitle 1, of the State Finance and Procurement Article, Annotated Code of Maryland, or by the Public Service Commission of Maryland with respect to regulated public utilities, as applicable, are prohibited.</w:t>
      </w:r>
    </w:p>
    <w:p w14:paraId="0B9D20D1"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lastRenderedPageBreak/>
        <w:t>B.</w:t>
      </w:r>
      <w:r w:rsidRPr="00D864FF">
        <w:rPr>
          <w:rFonts w:eastAsia="Times New Roman"/>
          <w:snapToGrid w:val="0"/>
          <w:spacing w:val="-3"/>
          <w:sz w:val="22"/>
        </w:rPr>
        <w:tab/>
        <w:t>A proper invoice shall include a description of the items or services provided; the date the goods were received or the inclusive dates the services were rendered; the Contract price(s); retention, if any; the basis for the billing; the Contract or purchase order number; the Contractor's Federal Tax Identification Number or Social Security Number; the name and address of the proper invoice recipient.</w:t>
      </w:r>
    </w:p>
    <w:p w14:paraId="2600B67D" w14:textId="77777777" w:rsidR="00D864FF" w:rsidRPr="00D864FF" w:rsidRDefault="00D864FF" w:rsidP="00D864FF">
      <w:pPr>
        <w:widowControl w:val="0"/>
        <w:tabs>
          <w:tab w:val="left" w:pos="0"/>
        </w:tabs>
        <w:suppressAutoHyphens/>
        <w:rPr>
          <w:rFonts w:eastAsia="Times New Roman"/>
          <w:snapToGrid w:val="0"/>
          <w:spacing w:val="-3"/>
          <w:sz w:val="22"/>
        </w:rPr>
      </w:pPr>
    </w:p>
    <w:p w14:paraId="0465949C"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In order to receive payment of interest, the Contractor must submit a proper invoice for accrued interest within 30 calendar days after the payment date of the amount on which the interest is claimed to have accrued.  Interest may not be claimed for more than one (1) year following the 31st calendar day after the date that a proper invoice was received, or on amounts repre</w:t>
      </w:r>
      <w:r w:rsidRPr="00D864FF">
        <w:rPr>
          <w:rFonts w:eastAsia="Times New Roman"/>
          <w:snapToGrid w:val="0"/>
          <w:spacing w:val="-3"/>
          <w:sz w:val="22"/>
        </w:rPr>
        <w:softHyphen/>
        <w:t>senting unpaid interest, or if a claim has been filed under State Finance and Procurement Article Title 15, Subtitle 2 of the Annotated Code of Maryland.</w:t>
      </w:r>
    </w:p>
    <w:p w14:paraId="4802C4D1" w14:textId="77777777" w:rsidR="00D864FF" w:rsidRPr="00D864FF" w:rsidRDefault="00D864FF" w:rsidP="00D864FF">
      <w:pPr>
        <w:widowControl w:val="0"/>
        <w:tabs>
          <w:tab w:val="left" w:pos="0"/>
        </w:tabs>
        <w:suppressAutoHyphens/>
        <w:rPr>
          <w:rFonts w:eastAsia="Times New Roman"/>
          <w:snapToGrid w:val="0"/>
          <w:spacing w:val="-3"/>
          <w:sz w:val="22"/>
        </w:rPr>
      </w:pPr>
    </w:p>
    <w:p w14:paraId="2D455CD8"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D.</w:t>
      </w:r>
      <w:r w:rsidRPr="00D864FF">
        <w:rPr>
          <w:rFonts w:eastAsia="Times New Roman"/>
          <w:snapToGrid w:val="0"/>
          <w:spacing w:val="-3"/>
          <w:sz w:val="22"/>
        </w:rPr>
        <w:tab/>
        <w:t>For the purposes of this Contract an invoice amount will not be deemed due and payable if:</w:t>
      </w:r>
    </w:p>
    <w:p w14:paraId="590798EB" w14:textId="77777777" w:rsidR="00D864FF" w:rsidRPr="00D864FF" w:rsidRDefault="00D864FF" w:rsidP="00D864FF">
      <w:pPr>
        <w:widowControl w:val="0"/>
        <w:tabs>
          <w:tab w:val="left" w:pos="0"/>
        </w:tabs>
        <w:suppressAutoHyphens/>
        <w:rPr>
          <w:rFonts w:eastAsia="Times New Roman"/>
          <w:snapToGrid w:val="0"/>
          <w:spacing w:val="-3"/>
          <w:sz w:val="22"/>
        </w:rPr>
      </w:pPr>
    </w:p>
    <w:p w14:paraId="13825008"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The amount invoiced is inconsistent with the Contract.</w:t>
      </w:r>
    </w:p>
    <w:p w14:paraId="09450286"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(2)</w:t>
      </w:r>
      <w:r w:rsidRPr="00D864FF">
        <w:rPr>
          <w:rFonts w:eastAsia="Times New Roman"/>
          <w:snapToGrid w:val="0"/>
          <w:spacing w:val="-3"/>
          <w:sz w:val="22"/>
        </w:rPr>
        <w:tab/>
        <w:t>The proper invoice has not been received by the person or location specified in the Contract.</w:t>
      </w:r>
    </w:p>
    <w:p w14:paraId="377E8A53"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(3)  The invoice or performance under the Contract is in dispute or the Contractor has failed to otherwise comply with the provisions of the Contract;</w:t>
      </w:r>
    </w:p>
    <w:p w14:paraId="0C8D5C1C"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(4)</w:t>
      </w:r>
      <w:r w:rsidRPr="00D864FF">
        <w:rPr>
          <w:rFonts w:eastAsia="Times New Roman"/>
          <w:snapToGrid w:val="0"/>
          <w:spacing w:val="-3"/>
          <w:sz w:val="22"/>
        </w:rPr>
        <w:tab/>
        <w:t>The item or services have not been accepted;</w:t>
      </w:r>
    </w:p>
    <w:p w14:paraId="26135C5D"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(5)</w:t>
      </w:r>
      <w:r w:rsidRPr="00D864FF">
        <w:rPr>
          <w:rFonts w:eastAsia="Times New Roman"/>
          <w:snapToGrid w:val="0"/>
          <w:spacing w:val="-3"/>
          <w:sz w:val="22"/>
        </w:rPr>
        <w:tab/>
        <w:t>The quantity of items delivered is less than the quantity ordered;</w:t>
      </w:r>
    </w:p>
    <w:p w14:paraId="4FCB2C7B"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(6)</w:t>
      </w:r>
      <w:r w:rsidRPr="00D864FF">
        <w:rPr>
          <w:rFonts w:eastAsia="Times New Roman"/>
          <w:snapToGrid w:val="0"/>
          <w:spacing w:val="-3"/>
          <w:sz w:val="22"/>
        </w:rPr>
        <w:tab/>
        <w:t>The items or services do not meet the quality requirements of the Contract;</w:t>
      </w:r>
    </w:p>
    <w:p w14:paraId="40765C93"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(7)</w:t>
      </w:r>
      <w:r w:rsidRPr="00D864FF">
        <w:rPr>
          <w:rFonts w:eastAsia="Times New Roman"/>
          <w:snapToGrid w:val="0"/>
          <w:spacing w:val="-3"/>
          <w:sz w:val="22"/>
        </w:rPr>
        <w:tab/>
        <w:t>The proper invoice for the progress payment, if applicable has not been submitted according to the schedule contained in the agreement;</w:t>
      </w:r>
    </w:p>
    <w:p w14:paraId="17CA50D7" w14:textId="77777777" w:rsidR="00D864FF" w:rsidRPr="00D864FF" w:rsidRDefault="00D864FF" w:rsidP="00D864FF">
      <w:pPr>
        <w:widowControl w:val="0"/>
        <w:tabs>
          <w:tab w:val="left" w:pos="-1620"/>
        </w:tabs>
        <w:suppressAutoHyphens/>
        <w:ind w:left="1080" w:hanging="360"/>
        <w:rPr>
          <w:rFonts w:eastAsia="Times New Roman"/>
          <w:snapToGrid w:val="0"/>
          <w:spacing w:val="-3"/>
          <w:sz w:val="22"/>
        </w:rPr>
      </w:pPr>
      <w:r w:rsidRPr="00D864FF">
        <w:rPr>
          <w:rFonts w:eastAsia="Times New Roman"/>
          <w:snapToGrid w:val="0"/>
          <w:spacing w:val="-3"/>
          <w:sz w:val="22"/>
        </w:rPr>
        <w:t>(8)</w:t>
      </w:r>
      <w:r w:rsidRPr="00D864FF">
        <w:rPr>
          <w:rFonts w:eastAsia="Times New Roman"/>
          <w:snapToGrid w:val="0"/>
          <w:spacing w:val="-3"/>
          <w:sz w:val="22"/>
        </w:rPr>
        <w:tab/>
        <w:t>All stipulated conditions for release of the retainage, if applicable, have not been met; and</w:t>
      </w:r>
    </w:p>
    <w:p w14:paraId="478C0EFD"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 xml:space="preserve">(9) </w:t>
      </w:r>
      <w:r w:rsidRPr="00D864FF">
        <w:rPr>
          <w:rFonts w:eastAsia="Times New Roman"/>
          <w:snapToGrid w:val="0"/>
          <w:spacing w:val="-3"/>
          <w:sz w:val="22"/>
        </w:rPr>
        <w:tab/>
        <w:t>Satisfactory documentation or other evidence reasonably required by the Procurement Officer or by the Contract Administrator(s) concerning performance under the Contract has been submitted by the Contractor.</w:t>
      </w:r>
    </w:p>
    <w:p w14:paraId="6327D34E" w14:textId="77777777" w:rsidR="00D864FF" w:rsidRPr="00D864FF" w:rsidRDefault="00D864FF" w:rsidP="00D864FF">
      <w:pPr>
        <w:widowControl w:val="0"/>
        <w:tabs>
          <w:tab w:val="left" w:pos="0"/>
        </w:tabs>
        <w:suppressAutoHyphens/>
        <w:rPr>
          <w:rFonts w:eastAsia="Times New Roman"/>
          <w:snapToGrid w:val="0"/>
          <w:spacing w:val="-3"/>
          <w:sz w:val="22"/>
        </w:rPr>
      </w:pPr>
    </w:p>
    <w:p w14:paraId="09E2378C"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E.</w:t>
      </w:r>
      <w:r w:rsidRPr="00D864FF">
        <w:rPr>
          <w:rFonts w:eastAsia="Times New Roman"/>
          <w:snapToGrid w:val="0"/>
          <w:spacing w:val="-3"/>
          <w:sz w:val="22"/>
        </w:rPr>
        <w:tab/>
      </w:r>
      <w:r w:rsidRPr="00D864FF">
        <w:rPr>
          <w:rFonts w:eastAsia="Times New Roman"/>
          <w:snapToGrid w:val="0"/>
          <w:spacing w:val="-3"/>
          <w:sz w:val="22"/>
          <w:u w:val="single"/>
        </w:rPr>
        <w:t>Payment by Electronic Funds Transfer</w:t>
      </w:r>
    </w:p>
    <w:p w14:paraId="4679B207" w14:textId="77777777" w:rsidR="00D864FF" w:rsidRPr="00D864FF" w:rsidRDefault="00D864FF" w:rsidP="00D864FF">
      <w:pPr>
        <w:widowControl w:val="0"/>
        <w:suppressAutoHyphens/>
        <w:ind w:left="720" w:hanging="360"/>
        <w:rPr>
          <w:rFonts w:eastAsia="Times New Roman"/>
          <w:snapToGrid w:val="0"/>
          <w:spacing w:val="-3"/>
          <w:sz w:val="22"/>
        </w:rPr>
      </w:pPr>
    </w:p>
    <w:p w14:paraId="45AF8AEA" w14:textId="77777777" w:rsidR="00D864FF" w:rsidRPr="00D864FF" w:rsidRDefault="00D864FF" w:rsidP="00D864FF">
      <w:pPr>
        <w:widowControl w:val="0"/>
        <w:suppressAutoHyphens/>
        <w:ind w:left="360"/>
        <w:rPr>
          <w:rFonts w:eastAsia="Times New Roman"/>
          <w:snapToGrid w:val="0"/>
          <w:spacing w:val="-3"/>
          <w:sz w:val="22"/>
        </w:rPr>
      </w:pPr>
      <w:r w:rsidRPr="00D864FF">
        <w:rPr>
          <w:rFonts w:eastAsia="Times New Roman"/>
          <w:snapToGrid w:val="0"/>
          <w:spacing w:val="-3"/>
          <w:sz w:val="22"/>
        </w:rPr>
        <w:t xml:space="preserve">By submitting a response to this solicitation, the Bidder/Offeror agrees to accept payments by electronic funds transfer unless the State Comptroller’s Office grants an exemption.  The selected Bidder/Offeror shall register using the form, COT/GAD X-10 Vendor Electronic Funds (EFT) Registration Request Form.  Any request for exemption must be submitted to the State Comptroller’s Office for approval at the address specified on the GOT/GAD X-10 form and must include the business identification information as stated on the form and include the reason for the exemption.  The required form may be downloaded at </w:t>
      </w:r>
    </w:p>
    <w:p w14:paraId="7A70FAB6" w14:textId="77777777" w:rsidR="00D864FF" w:rsidRPr="00D864FF" w:rsidRDefault="00D864FF" w:rsidP="00D864FF">
      <w:pPr>
        <w:widowControl w:val="0"/>
        <w:suppressAutoHyphens/>
        <w:ind w:left="720"/>
        <w:rPr>
          <w:rFonts w:eastAsia="Times New Roman"/>
          <w:snapToGrid w:val="0"/>
          <w:spacing w:val="-3"/>
          <w:sz w:val="22"/>
        </w:rPr>
      </w:pPr>
    </w:p>
    <w:p w14:paraId="5B4F11CD" w14:textId="77777777" w:rsidR="00D864FF" w:rsidRPr="00D864FF" w:rsidRDefault="00D864FF" w:rsidP="00D864FF">
      <w:pPr>
        <w:widowControl w:val="0"/>
        <w:suppressAutoHyphens/>
        <w:ind w:left="720"/>
        <w:rPr>
          <w:rFonts w:eastAsia="Times New Roman"/>
          <w:snapToGrid w:val="0"/>
          <w:spacing w:val="-3"/>
          <w:sz w:val="22"/>
        </w:rPr>
      </w:pPr>
      <w:r w:rsidRPr="00D864FF">
        <w:rPr>
          <w:rFonts w:eastAsia="Times New Roman"/>
          <w:snapToGrid w:val="0"/>
          <w:color w:val="0000FF"/>
          <w:spacing w:val="-3"/>
          <w:sz w:val="22"/>
          <w:u w:val="single"/>
        </w:rPr>
        <w:t>http://compnet.comp.state.md.us/gad</w:t>
      </w:r>
    </w:p>
    <w:p w14:paraId="036ABEB7" w14:textId="77777777" w:rsidR="00D864FF" w:rsidRPr="00D864FF" w:rsidRDefault="00D864FF" w:rsidP="00D864FF">
      <w:pPr>
        <w:widowControl w:val="0"/>
        <w:tabs>
          <w:tab w:val="left" w:pos="0"/>
        </w:tabs>
        <w:suppressAutoHyphens/>
        <w:ind w:left="720" w:hanging="720"/>
        <w:rPr>
          <w:rFonts w:eastAsia="Times New Roman"/>
          <w:snapToGrid w:val="0"/>
          <w:spacing w:val="-3"/>
          <w:sz w:val="22"/>
        </w:rPr>
      </w:pPr>
    </w:p>
    <w:p w14:paraId="312332C5"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F.</w:t>
      </w:r>
      <w:r w:rsidRPr="00D864FF">
        <w:rPr>
          <w:rFonts w:eastAsia="Times New Roman"/>
          <w:snapToGrid w:val="0"/>
          <w:spacing w:val="-3"/>
          <w:sz w:val="22"/>
        </w:rPr>
        <w:tab/>
        <w:t xml:space="preserve">Unless otherwise provided in the solicitation, invoices are to be sent </w:t>
      </w:r>
      <w:r w:rsidRPr="00D864FF">
        <w:rPr>
          <w:rFonts w:eastAsia="Times New Roman" w:cs="TimesNewRoman"/>
          <w:snapToGrid w:val="0"/>
          <w:sz w:val="22"/>
        </w:rPr>
        <w:t xml:space="preserve">by email to </w:t>
      </w:r>
      <w:r w:rsidRPr="00D864FF">
        <w:rPr>
          <w:rFonts w:eastAsia="Times New Roman" w:cs="TimesNewRoman"/>
          <w:snapToGrid w:val="0"/>
          <w:color w:val="0000FF"/>
          <w:sz w:val="22"/>
          <w:u w:val="single"/>
        </w:rPr>
        <w:t>mpainvoices@marylandports.com</w:t>
      </w:r>
      <w:r w:rsidRPr="00D864FF">
        <w:rPr>
          <w:rFonts w:eastAsia="Times New Roman" w:cs="TimesNewRoman"/>
          <w:snapToGrid w:val="0"/>
          <w:sz w:val="22"/>
        </w:rPr>
        <w:t xml:space="preserve"> or mailed to MDOT MPA Accounts Payable, 401 East Pratt Street, Suite 1100, Baltimore, MD  21202.</w:t>
      </w:r>
      <w:r w:rsidRPr="00D864FF">
        <w:rPr>
          <w:rFonts w:eastAsia="Times New Roman"/>
          <w:snapToGrid w:val="0"/>
          <w:spacing w:val="-3"/>
          <w:sz w:val="22"/>
        </w:rPr>
        <w:t xml:space="preserve"> </w:t>
      </w:r>
    </w:p>
    <w:p w14:paraId="2E5F8390" w14:textId="77777777" w:rsidR="00D864FF" w:rsidRPr="00D864FF" w:rsidRDefault="00D864FF" w:rsidP="00D864FF">
      <w:pPr>
        <w:widowControl w:val="0"/>
        <w:tabs>
          <w:tab w:val="left" w:pos="0"/>
        </w:tabs>
        <w:suppressAutoHyphens/>
        <w:ind w:left="720"/>
        <w:rPr>
          <w:rFonts w:eastAsia="Times New Roman"/>
          <w:snapToGrid w:val="0"/>
          <w:spacing w:val="-3"/>
          <w:sz w:val="22"/>
        </w:rPr>
      </w:pPr>
      <w:r w:rsidRPr="00D864FF">
        <w:rPr>
          <w:rFonts w:eastAsia="Times New Roman"/>
          <w:snapToGrid w:val="0"/>
          <w:spacing w:val="-3"/>
          <w:sz w:val="22"/>
        </w:rPr>
        <w:t xml:space="preserve"> </w:t>
      </w:r>
    </w:p>
    <w:p w14:paraId="2146F68B" w14:textId="77777777" w:rsidR="00D864FF" w:rsidRPr="00D864FF" w:rsidRDefault="00D864FF" w:rsidP="00D864FF">
      <w:pPr>
        <w:widowControl w:val="0"/>
        <w:tabs>
          <w:tab w:val="left" w:pos="-1620"/>
        </w:tabs>
        <w:suppressAutoHyphens/>
        <w:ind w:left="360" w:hanging="360"/>
        <w:rPr>
          <w:rFonts w:eastAsia="Times New Roman"/>
          <w:snapToGrid w:val="0"/>
          <w:spacing w:val="-3"/>
          <w:sz w:val="22"/>
        </w:rPr>
      </w:pPr>
      <w:r w:rsidRPr="00D864FF">
        <w:rPr>
          <w:rFonts w:eastAsia="Times New Roman"/>
          <w:b/>
          <w:snapToGrid w:val="0"/>
          <w:spacing w:val="-3"/>
          <w:sz w:val="22"/>
        </w:rPr>
        <w:t>41.</w:t>
      </w:r>
      <w:r w:rsidRPr="00D864FF">
        <w:rPr>
          <w:rFonts w:eastAsia="Times New Roman"/>
          <w:b/>
          <w:snapToGrid w:val="0"/>
          <w:spacing w:val="-3"/>
          <w:sz w:val="22"/>
        </w:rPr>
        <w:tab/>
        <w:t>SUSPENSION OF WORK</w:t>
      </w:r>
    </w:p>
    <w:p w14:paraId="3A6CF40F" w14:textId="77777777" w:rsidR="00D864FF" w:rsidRPr="00D864FF" w:rsidRDefault="00D864FF" w:rsidP="00D864FF">
      <w:pPr>
        <w:widowControl w:val="0"/>
        <w:tabs>
          <w:tab w:val="left" w:pos="0"/>
        </w:tabs>
        <w:suppressAutoHyphens/>
        <w:rPr>
          <w:rFonts w:eastAsia="Times New Roman"/>
          <w:snapToGrid w:val="0"/>
          <w:spacing w:val="-3"/>
          <w:sz w:val="22"/>
        </w:rPr>
      </w:pPr>
    </w:p>
    <w:p w14:paraId="00DBBAD2"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The Procurement Officer unilaterally may order the Contractor in writing to suspend, delay, or interrupt all or any part of the work for such period of time as he or she may determine to be appropriate for the convenience of the State.</w:t>
      </w:r>
    </w:p>
    <w:p w14:paraId="089AB5D3" w14:textId="77777777" w:rsidR="00D864FF" w:rsidRPr="00D864FF" w:rsidRDefault="00D864FF" w:rsidP="00D864FF">
      <w:pPr>
        <w:widowControl w:val="0"/>
        <w:tabs>
          <w:tab w:val="left" w:pos="0"/>
        </w:tabs>
        <w:suppressAutoHyphens/>
        <w:rPr>
          <w:rFonts w:eastAsia="Times New Roman"/>
          <w:snapToGrid w:val="0"/>
          <w:spacing w:val="-3"/>
          <w:sz w:val="22"/>
        </w:rPr>
      </w:pPr>
    </w:p>
    <w:p w14:paraId="323E2796"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42.</w:t>
      </w:r>
      <w:r w:rsidRPr="00D864FF">
        <w:rPr>
          <w:rFonts w:eastAsia="Times New Roman"/>
          <w:b/>
          <w:snapToGrid w:val="0"/>
          <w:spacing w:val="-3"/>
          <w:sz w:val="22"/>
        </w:rPr>
        <w:tab/>
        <w:t>PRE-EXISTING REGULATIONS</w:t>
      </w:r>
    </w:p>
    <w:p w14:paraId="158172DC" w14:textId="77777777" w:rsidR="00D864FF" w:rsidRPr="00D864FF" w:rsidRDefault="00D864FF" w:rsidP="009D6820">
      <w:pPr>
        <w:widowControl w:val="0"/>
        <w:tabs>
          <w:tab w:val="left" w:pos="0"/>
        </w:tabs>
        <w:suppressAutoHyphens/>
        <w:rPr>
          <w:rFonts w:eastAsia="Times New Roman"/>
          <w:snapToGrid w:val="0"/>
          <w:spacing w:val="-3"/>
          <w:sz w:val="22"/>
        </w:rPr>
      </w:pPr>
      <w:r w:rsidRPr="00D864FF">
        <w:rPr>
          <w:rFonts w:eastAsia="Times New Roman"/>
          <w:snapToGrid w:val="0"/>
          <w:spacing w:val="-3"/>
          <w:sz w:val="22"/>
        </w:rPr>
        <w:lastRenderedPageBreak/>
        <w:t xml:space="preserve"> In accordance with the provisions of Section 11-206 of the State Finance and Procurement Article, Annotated Code of Maryland, the regulations set forth in COMAR, Title 21, State Procurement Regulations, in effect on the date of execution of this Contract are applicable to this Contract.</w:t>
      </w:r>
    </w:p>
    <w:p w14:paraId="22201716" w14:textId="77777777" w:rsidR="00D864FF" w:rsidRPr="00D864FF" w:rsidRDefault="00D864FF" w:rsidP="00D864FF">
      <w:pPr>
        <w:widowControl w:val="0"/>
        <w:tabs>
          <w:tab w:val="left" w:pos="0"/>
        </w:tabs>
        <w:suppressAutoHyphens/>
        <w:rPr>
          <w:rFonts w:eastAsia="Times New Roman"/>
          <w:snapToGrid w:val="0"/>
          <w:spacing w:val="-3"/>
          <w:sz w:val="22"/>
        </w:rPr>
      </w:pPr>
    </w:p>
    <w:p w14:paraId="442268D1" w14:textId="77777777" w:rsidR="00D864FF" w:rsidRPr="00D864FF" w:rsidRDefault="00D864FF" w:rsidP="00D864FF">
      <w:pPr>
        <w:widowControl w:val="0"/>
        <w:suppressAutoHyphens/>
        <w:ind w:left="360" w:hanging="360"/>
        <w:rPr>
          <w:rFonts w:eastAsia="Times New Roman"/>
          <w:snapToGrid w:val="0"/>
          <w:spacing w:val="-3"/>
          <w:sz w:val="22"/>
        </w:rPr>
      </w:pPr>
      <w:r w:rsidRPr="00D864FF">
        <w:rPr>
          <w:rFonts w:eastAsia="Times New Roman"/>
          <w:b/>
          <w:snapToGrid w:val="0"/>
          <w:spacing w:val="-3"/>
          <w:sz w:val="22"/>
        </w:rPr>
        <w:t>43.</w:t>
      </w:r>
      <w:r w:rsidRPr="00D864FF">
        <w:rPr>
          <w:rFonts w:eastAsia="Times New Roman"/>
          <w:b/>
          <w:snapToGrid w:val="0"/>
          <w:spacing w:val="-3"/>
          <w:sz w:val="22"/>
        </w:rPr>
        <w:tab/>
        <w:t>RETENTION OF RECORDS</w:t>
      </w:r>
    </w:p>
    <w:p w14:paraId="771BF67F" w14:textId="77777777" w:rsidR="00D864FF" w:rsidRPr="00D864FF" w:rsidRDefault="00D864FF" w:rsidP="00D864FF">
      <w:pPr>
        <w:widowControl w:val="0"/>
        <w:tabs>
          <w:tab w:val="left" w:pos="0"/>
        </w:tabs>
        <w:suppressAutoHyphens/>
        <w:rPr>
          <w:rFonts w:eastAsia="Times New Roman"/>
          <w:snapToGrid w:val="0"/>
          <w:spacing w:val="-3"/>
          <w:sz w:val="22"/>
        </w:rPr>
      </w:pPr>
    </w:p>
    <w:p w14:paraId="06CC631F" w14:textId="77777777" w:rsidR="00D864FF" w:rsidRPr="00D864FF" w:rsidRDefault="00D864FF" w:rsidP="00D864FF">
      <w:pPr>
        <w:widowControl w:val="0"/>
        <w:rPr>
          <w:rFonts w:eastAsia="Times New Roman"/>
          <w:snapToGrid w:val="0"/>
          <w:sz w:val="22"/>
        </w:rPr>
      </w:pPr>
      <w:r w:rsidRPr="00D864FF">
        <w:rPr>
          <w:rFonts w:eastAsia="Times New Roman"/>
          <w:snapToGrid w:val="0"/>
          <w:sz w:val="22"/>
        </w:rPr>
        <w:t xml:space="preserve">The Contractor shall retain and maintain all records and documents in any way relating to this Contract for three years after Contract close out and final payment by the State of Maryland under this Contract or any applicable statute of limitations, whichever is longer, and shall make them available for inspection and audit by authorized representatives of the State, including the Procurement Officer or the Procurement Officer’s designee, the Contract Manager or the Contract Manager’s designee at all reasonable times.   The Contractor shall, upon request by the department, surrender all and every copy of documents needed by the State, including such documents as, but not limited to itemized billing documentation containing the dates, hours </w:t>
      </w:r>
      <w:proofErr w:type="gramStart"/>
      <w:r w:rsidRPr="00D864FF">
        <w:rPr>
          <w:rFonts w:eastAsia="Times New Roman"/>
          <w:snapToGrid w:val="0"/>
          <w:sz w:val="22"/>
        </w:rPr>
        <w:t>spent</w:t>
      </w:r>
      <w:proofErr w:type="gramEnd"/>
      <w:r w:rsidRPr="00D864FF">
        <w:rPr>
          <w:rFonts w:eastAsia="Times New Roman"/>
          <w:snapToGrid w:val="0"/>
          <w:sz w:val="22"/>
        </w:rPr>
        <w:t xml:space="preserve"> and work performed by Contractor and its subcontractors under the Contract.  The Contractor agrees to cooperate fully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6A034ED6" w14:textId="77777777" w:rsidR="00D864FF" w:rsidRPr="00D864FF" w:rsidRDefault="00D864FF" w:rsidP="00D864FF">
      <w:pPr>
        <w:widowControl w:val="0"/>
        <w:tabs>
          <w:tab w:val="left" w:pos="0"/>
        </w:tabs>
        <w:suppressAutoHyphens/>
        <w:rPr>
          <w:rFonts w:eastAsia="Times New Roman"/>
          <w:snapToGrid w:val="0"/>
          <w:spacing w:val="-3"/>
          <w:sz w:val="22"/>
        </w:rPr>
      </w:pPr>
    </w:p>
    <w:p w14:paraId="1BF458E3"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44.</w:t>
      </w:r>
      <w:r w:rsidRPr="00D864FF">
        <w:rPr>
          <w:rFonts w:eastAsia="Times New Roman"/>
          <w:b/>
          <w:snapToGrid w:val="0"/>
          <w:spacing w:val="-3"/>
          <w:sz w:val="22"/>
        </w:rPr>
        <w:tab/>
        <w:t>INSOLVENCY</w:t>
      </w:r>
    </w:p>
    <w:p w14:paraId="0802BA96" w14:textId="77777777" w:rsidR="00D864FF" w:rsidRPr="00D864FF" w:rsidRDefault="00D864FF" w:rsidP="00D864FF">
      <w:pPr>
        <w:widowControl w:val="0"/>
        <w:tabs>
          <w:tab w:val="left" w:pos="0"/>
        </w:tabs>
        <w:suppressAutoHyphens/>
        <w:rPr>
          <w:rFonts w:eastAsia="Times New Roman"/>
          <w:b/>
          <w:snapToGrid w:val="0"/>
          <w:spacing w:val="-3"/>
          <w:sz w:val="22"/>
        </w:rPr>
      </w:pPr>
    </w:p>
    <w:p w14:paraId="6BBCAFDB" w14:textId="77777777" w:rsidR="00D864FF" w:rsidRPr="00D864FF" w:rsidRDefault="00D864FF" w:rsidP="00D864FF">
      <w:pPr>
        <w:widowControl w:val="0"/>
        <w:suppressAutoHyphens/>
        <w:rPr>
          <w:rFonts w:eastAsia="Times New Roman"/>
          <w:snapToGrid w:val="0"/>
          <w:spacing w:val="-3"/>
          <w:sz w:val="22"/>
        </w:rPr>
      </w:pPr>
      <w:r w:rsidRPr="00D864FF">
        <w:rPr>
          <w:rFonts w:eastAsia="Times New Roman"/>
          <w:snapToGrid w:val="0"/>
          <w:spacing w:val="-3"/>
          <w:sz w:val="22"/>
        </w:rPr>
        <w:t>If the Contractor becomes insolvent, files for bankruptcy petition in any court, becomes the subject of an involuntary bankruptcy petition, makes a general assignment for the benefit of creditors, has a receiver appointed for assets, or ceases to conduct business, the Contractor shall be considered in default of the Contract. If any of these events occurs, the Contractor must immediately notify the Procurement Officer or designee.</w:t>
      </w:r>
    </w:p>
    <w:p w14:paraId="40B35A92" w14:textId="77777777" w:rsidR="00D864FF" w:rsidRPr="00D864FF" w:rsidRDefault="00D864FF" w:rsidP="00D864FF">
      <w:pPr>
        <w:widowControl w:val="0"/>
        <w:tabs>
          <w:tab w:val="left" w:pos="0"/>
        </w:tabs>
        <w:suppressAutoHyphens/>
        <w:rPr>
          <w:rFonts w:eastAsia="Times New Roman"/>
          <w:b/>
          <w:snapToGrid w:val="0"/>
          <w:spacing w:val="-3"/>
          <w:sz w:val="22"/>
        </w:rPr>
      </w:pPr>
    </w:p>
    <w:p w14:paraId="3BA6702D"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45.</w:t>
      </w:r>
      <w:r w:rsidRPr="00D864FF">
        <w:rPr>
          <w:rFonts w:eastAsia="Times New Roman"/>
          <w:b/>
          <w:snapToGrid w:val="0"/>
          <w:spacing w:val="-3"/>
          <w:sz w:val="22"/>
        </w:rPr>
        <w:tab/>
        <w:t>COMMERCIAL NONDISCRIMINATION</w:t>
      </w:r>
    </w:p>
    <w:p w14:paraId="7B2A3FB7" w14:textId="77777777" w:rsidR="00D864FF" w:rsidRPr="00D864FF" w:rsidRDefault="00D864FF" w:rsidP="00D864FF">
      <w:pPr>
        <w:widowControl w:val="0"/>
        <w:rPr>
          <w:rFonts w:eastAsia="Times New Roman"/>
          <w:snapToGrid w:val="0"/>
          <w:sz w:val="22"/>
        </w:rPr>
      </w:pPr>
      <w:r w:rsidRPr="00D864FF">
        <w:rPr>
          <w:rFonts w:eastAsia="Times New Roman"/>
          <w:b/>
          <w:snapToGrid w:val="0"/>
          <w:spacing w:val="-3"/>
          <w:sz w:val="22"/>
        </w:rPr>
        <w:tab/>
      </w:r>
    </w:p>
    <w:p w14:paraId="1EDB59BA"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A.</w:t>
      </w:r>
      <w:r w:rsidRPr="00D864FF">
        <w:rPr>
          <w:rFonts w:eastAsia="Times New Roman"/>
          <w:snapToGrid w:val="0"/>
          <w:sz w:val="22"/>
        </w:rPr>
        <w:tab/>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14:paraId="600DECFD" w14:textId="77777777" w:rsidR="00D864FF" w:rsidRPr="00D864FF" w:rsidRDefault="00D864FF" w:rsidP="00D864FF">
      <w:pPr>
        <w:widowControl w:val="0"/>
        <w:rPr>
          <w:rFonts w:eastAsia="Times New Roman"/>
          <w:snapToGrid w:val="0"/>
          <w:sz w:val="22"/>
        </w:rPr>
      </w:pPr>
    </w:p>
    <w:p w14:paraId="11499D80"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B.</w:t>
      </w:r>
      <w:r w:rsidRPr="00D864FF">
        <w:rPr>
          <w:rFonts w:eastAsia="Times New Roman"/>
          <w:snapToGrid w:val="0"/>
          <w:sz w:val="22"/>
        </w:rPr>
        <w:tab/>
        <w:t>The Contractor shall include the above Commercial Nondiscrimination clause, or similar clause approved by the Maryland Department of Transportation, in all subcontracts.</w:t>
      </w:r>
    </w:p>
    <w:p w14:paraId="502BE714" w14:textId="77777777" w:rsidR="00D864FF" w:rsidRPr="00D864FF" w:rsidRDefault="00D864FF" w:rsidP="00D864FF">
      <w:pPr>
        <w:widowControl w:val="0"/>
        <w:rPr>
          <w:rFonts w:eastAsia="Times New Roman"/>
          <w:snapToGrid w:val="0"/>
          <w:sz w:val="22"/>
        </w:rPr>
      </w:pPr>
    </w:p>
    <w:p w14:paraId="3F4CD138"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C.</w:t>
      </w:r>
      <w:r w:rsidRPr="00D864FF">
        <w:rPr>
          <w:rFonts w:eastAsia="Times New Roman"/>
          <w:snapToGrid w:val="0"/>
          <w:sz w:val="22"/>
        </w:rPr>
        <w:tab/>
        <w:t xml:space="preserve">As a condition of entering into this Contract, upon the Maryland Human Relations Commission’s request, and only after the filing of a complaint against Contractor under Title 19 of the State </w:t>
      </w:r>
      <w:r w:rsidRPr="00D864FF">
        <w:rPr>
          <w:rFonts w:eastAsia="Times New Roman"/>
          <w:snapToGrid w:val="0"/>
          <w:sz w:val="22"/>
        </w:rPr>
        <w:lastRenderedPageBreak/>
        <w:t>Finance and Procurement Article, as amended from time to time, Contractor agrees to provide within 60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Contract and may result in contract termination, disqualification by the State from participating in State contracts, and other sanctions.</w:t>
      </w:r>
    </w:p>
    <w:p w14:paraId="01031ADA" w14:textId="77777777" w:rsidR="00D864FF" w:rsidRPr="00D864FF" w:rsidRDefault="00D864FF" w:rsidP="00D864FF">
      <w:pPr>
        <w:widowControl w:val="0"/>
        <w:tabs>
          <w:tab w:val="left" w:pos="0"/>
        </w:tabs>
        <w:suppressAutoHyphens/>
        <w:rPr>
          <w:rFonts w:eastAsia="Times New Roman"/>
          <w:b/>
          <w:snapToGrid w:val="0"/>
          <w:spacing w:val="-3"/>
          <w:sz w:val="22"/>
        </w:rPr>
      </w:pPr>
    </w:p>
    <w:p w14:paraId="6F29D7F0" w14:textId="77777777" w:rsidR="00D864FF" w:rsidRPr="00D864FF" w:rsidRDefault="00D864FF" w:rsidP="00D864FF">
      <w:pPr>
        <w:widowControl w:val="0"/>
        <w:tabs>
          <w:tab w:val="left" w:pos="0"/>
        </w:tabs>
        <w:suppressAutoHyphens/>
        <w:rPr>
          <w:rFonts w:eastAsia="Times New Roman"/>
          <w:b/>
          <w:snapToGrid w:val="0"/>
          <w:spacing w:val="-3"/>
          <w:sz w:val="22"/>
        </w:rPr>
      </w:pPr>
      <w:r w:rsidRPr="00D864FF">
        <w:rPr>
          <w:rFonts w:eastAsia="Times New Roman"/>
          <w:b/>
          <w:snapToGrid w:val="0"/>
          <w:spacing w:val="-3"/>
          <w:sz w:val="22"/>
        </w:rPr>
        <w:t>46.  RIGHTS TO RECORDS</w:t>
      </w:r>
    </w:p>
    <w:p w14:paraId="334DFB9D" w14:textId="77777777" w:rsidR="00D864FF" w:rsidRPr="00D864FF" w:rsidRDefault="00D864FF" w:rsidP="00D864FF">
      <w:pPr>
        <w:widowControl w:val="0"/>
        <w:tabs>
          <w:tab w:val="left" w:pos="0"/>
        </w:tabs>
        <w:suppressAutoHyphens/>
        <w:rPr>
          <w:rFonts w:eastAsia="Times New Roman"/>
          <w:b/>
          <w:snapToGrid w:val="0"/>
          <w:spacing w:val="-3"/>
          <w:sz w:val="22"/>
        </w:rPr>
      </w:pPr>
    </w:p>
    <w:p w14:paraId="51BA8AEE"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pacing w:val="-3"/>
          <w:sz w:val="22"/>
        </w:rPr>
        <w:t>A.</w:t>
      </w:r>
      <w:r w:rsidRPr="00D864FF">
        <w:rPr>
          <w:rFonts w:eastAsia="Times New Roman"/>
          <w:snapToGrid w:val="0"/>
          <w:spacing w:val="-3"/>
          <w:sz w:val="22"/>
        </w:rPr>
        <w:tab/>
      </w:r>
      <w:r w:rsidRPr="00D864FF">
        <w:rPr>
          <w:rFonts w:eastAsia="Times New Roman"/>
          <w:snapToGrid w:val="0"/>
          <w:sz w:val="22"/>
        </w:rPr>
        <w:t>The Contractor agrees that all documents and materials including but not limited to, software, reports, drawings, studies, specifications, estimates, tests, maps, photographs, designs, graphics, mechanical, artwork, computations and data prepared by the Contractor, solely for purposes of this Contract with MDOT MPA shall be the sole property of MDOT MPA and shall be available to MDOT MPA at any time.  MDOT MPA shall have the right to use the same without restriction and without compensation to the Contractor other than that specifically provided by this Contract.</w:t>
      </w:r>
    </w:p>
    <w:p w14:paraId="7C709E94" w14:textId="77777777" w:rsidR="00D864FF" w:rsidRPr="00D864FF" w:rsidRDefault="00D864FF" w:rsidP="00D864FF">
      <w:pPr>
        <w:widowControl w:val="0"/>
        <w:rPr>
          <w:rFonts w:eastAsia="Times New Roman"/>
          <w:snapToGrid w:val="0"/>
          <w:sz w:val="22"/>
        </w:rPr>
      </w:pPr>
    </w:p>
    <w:p w14:paraId="078096F8"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B.</w:t>
      </w:r>
      <w:r w:rsidRPr="00D864FF">
        <w:rPr>
          <w:rFonts w:eastAsia="Times New Roman"/>
          <w:snapToGrid w:val="0"/>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for hire for the Department,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6B2C5DAA" w14:textId="77777777" w:rsidR="00D864FF" w:rsidRPr="00D864FF" w:rsidRDefault="00D864FF" w:rsidP="00D864FF">
      <w:pPr>
        <w:widowControl w:val="0"/>
        <w:rPr>
          <w:rFonts w:eastAsia="Times New Roman"/>
          <w:snapToGrid w:val="0"/>
          <w:sz w:val="22"/>
        </w:rPr>
      </w:pPr>
    </w:p>
    <w:p w14:paraId="20123E18"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C.</w:t>
      </w:r>
      <w:r w:rsidRPr="00D864FF">
        <w:rPr>
          <w:rFonts w:eastAsia="Times New Roman"/>
          <w:snapToGrid w:val="0"/>
          <w:sz w:val="22"/>
        </w:rPr>
        <w:tab/>
        <w:t>The Contractor shall report to the Contract Officer, promptly and in written detail, each notice or claim of copyright infringement received by the Contractor with respect to all data delivered under this agreement.</w:t>
      </w:r>
    </w:p>
    <w:p w14:paraId="76E4D198" w14:textId="77777777" w:rsidR="00D864FF" w:rsidRPr="00D864FF" w:rsidRDefault="00D864FF" w:rsidP="00D864FF">
      <w:pPr>
        <w:widowControl w:val="0"/>
        <w:rPr>
          <w:rFonts w:eastAsia="Times New Roman"/>
          <w:snapToGrid w:val="0"/>
          <w:sz w:val="22"/>
        </w:rPr>
      </w:pPr>
    </w:p>
    <w:p w14:paraId="43499ADF"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D.</w:t>
      </w:r>
      <w:r w:rsidRPr="00D864FF">
        <w:rPr>
          <w:rFonts w:eastAsia="Times New Roman"/>
          <w:snapToGrid w:val="0"/>
          <w:sz w:val="22"/>
        </w:rPr>
        <w:tab/>
        <w:t>The Contractor shall not affix any restrictive markings upon any data and if such markings are affixed, the Department shall have the right at any time to modify, remove, obliterate, or ignore such warnings.</w:t>
      </w:r>
    </w:p>
    <w:p w14:paraId="79C73127" w14:textId="77777777" w:rsidR="00D864FF" w:rsidRPr="00D864FF" w:rsidRDefault="00D864FF" w:rsidP="00D864FF">
      <w:pPr>
        <w:widowControl w:val="0"/>
        <w:tabs>
          <w:tab w:val="left" w:pos="0"/>
        </w:tabs>
        <w:suppressAutoHyphens/>
        <w:rPr>
          <w:rFonts w:eastAsia="Times New Roman"/>
          <w:b/>
          <w:snapToGrid w:val="0"/>
          <w:spacing w:val="-3"/>
          <w:sz w:val="22"/>
        </w:rPr>
      </w:pPr>
    </w:p>
    <w:p w14:paraId="69B5A4B2"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47.</w:t>
      </w:r>
      <w:r w:rsidRPr="00D864FF">
        <w:rPr>
          <w:rFonts w:eastAsia="Times New Roman"/>
          <w:b/>
          <w:snapToGrid w:val="0"/>
          <w:spacing w:val="-3"/>
          <w:sz w:val="22"/>
        </w:rPr>
        <w:tab/>
        <w:t>CONFIDENTIALITY</w:t>
      </w:r>
    </w:p>
    <w:p w14:paraId="787C207F" w14:textId="77777777" w:rsidR="00D864FF" w:rsidRPr="00D864FF" w:rsidRDefault="00D864FF" w:rsidP="00D864FF">
      <w:pPr>
        <w:widowControl w:val="0"/>
        <w:tabs>
          <w:tab w:val="left" w:pos="0"/>
        </w:tabs>
        <w:suppressAutoHyphens/>
        <w:rPr>
          <w:rFonts w:eastAsia="Times New Roman"/>
          <w:b/>
          <w:snapToGrid w:val="0"/>
          <w:spacing w:val="-3"/>
          <w:sz w:val="22"/>
        </w:rPr>
      </w:pPr>
    </w:p>
    <w:p w14:paraId="4CF78E30"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A.</w:t>
      </w:r>
      <w:r w:rsidRPr="00D864FF">
        <w:rPr>
          <w:rFonts w:eastAsia="Times New Roman"/>
          <w:snapToGrid w:val="0"/>
          <w:sz w:val="22"/>
        </w:rPr>
        <w:tab/>
        <w:t>Subject to the Maryland Public Information Act and any other applicable laws,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w:t>
      </w:r>
    </w:p>
    <w:p w14:paraId="5016B090" w14:textId="77777777" w:rsidR="00D864FF" w:rsidRPr="00D864FF" w:rsidRDefault="00D864FF" w:rsidP="00D864FF">
      <w:pPr>
        <w:widowControl w:val="0"/>
        <w:rPr>
          <w:rFonts w:eastAsia="Times New Roman"/>
          <w:snapToGrid w:val="0"/>
          <w:sz w:val="22"/>
        </w:rPr>
      </w:pPr>
    </w:p>
    <w:p w14:paraId="11805816"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 xml:space="preserve"> B.</w:t>
      </w:r>
      <w:r w:rsidRPr="00D864FF">
        <w:rPr>
          <w:rFonts w:eastAsia="Times New Roman"/>
          <w:snapToGrid w:val="0"/>
          <w:sz w:val="22"/>
        </w:rPr>
        <w:tab/>
        <w:t>The provisions of this Section shall not apply to information that:</w:t>
      </w:r>
    </w:p>
    <w:p w14:paraId="03BFFA52" w14:textId="77777777" w:rsidR="00D864FF" w:rsidRPr="00D864FF" w:rsidRDefault="00D864FF" w:rsidP="00D864FF">
      <w:pPr>
        <w:widowControl w:val="0"/>
        <w:ind w:left="720" w:hanging="360"/>
        <w:rPr>
          <w:rFonts w:eastAsia="Times New Roman"/>
          <w:snapToGrid w:val="0"/>
          <w:sz w:val="22"/>
        </w:rPr>
      </w:pPr>
    </w:p>
    <w:p w14:paraId="76F2C359" w14:textId="77777777" w:rsidR="00D864FF" w:rsidRPr="00D864FF" w:rsidRDefault="00D864FF" w:rsidP="00D864FF">
      <w:pPr>
        <w:widowControl w:val="0"/>
        <w:ind w:left="1080" w:hanging="360"/>
        <w:rPr>
          <w:rFonts w:eastAsia="Times New Roman"/>
          <w:snapToGrid w:val="0"/>
          <w:sz w:val="22"/>
        </w:rPr>
      </w:pPr>
      <w:r w:rsidRPr="00D864FF">
        <w:rPr>
          <w:rFonts w:eastAsia="Times New Roman"/>
          <w:snapToGrid w:val="0"/>
          <w:sz w:val="22"/>
        </w:rPr>
        <w:lastRenderedPageBreak/>
        <w:t>(1)</w:t>
      </w:r>
      <w:r w:rsidRPr="00D864FF">
        <w:rPr>
          <w:rFonts w:eastAsia="Times New Roman"/>
          <w:snapToGrid w:val="0"/>
          <w:sz w:val="22"/>
        </w:rPr>
        <w:tab/>
        <w:t xml:space="preserve">Is lawfully in the public domain; </w:t>
      </w:r>
    </w:p>
    <w:p w14:paraId="5A3D29F0" w14:textId="77777777" w:rsidR="00D864FF" w:rsidRPr="00D864FF" w:rsidRDefault="00D864FF" w:rsidP="00D864FF">
      <w:pPr>
        <w:widowControl w:val="0"/>
        <w:ind w:left="1080" w:hanging="360"/>
        <w:rPr>
          <w:rFonts w:eastAsia="Times New Roman"/>
          <w:snapToGrid w:val="0"/>
          <w:sz w:val="22"/>
        </w:rPr>
      </w:pPr>
    </w:p>
    <w:p w14:paraId="777EB8B9" w14:textId="77777777" w:rsidR="00D864FF" w:rsidRPr="00D864FF" w:rsidRDefault="00D864FF" w:rsidP="00D864FF">
      <w:pPr>
        <w:widowControl w:val="0"/>
        <w:ind w:left="1080" w:hanging="360"/>
        <w:rPr>
          <w:rFonts w:eastAsia="Times New Roman"/>
          <w:snapToGrid w:val="0"/>
          <w:sz w:val="22"/>
        </w:rPr>
      </w:pPr>
      <w:r w:rsidRPr="00D864FF">
        <w:rPr>
          <w:rFonts w:eastAsia="Times New Roman"/>
          <w:snapToGrid w:val="0"/>
          <w:sz w:val="22"/>
        </w:rPr>
        <w:t>(2)</w:t>
      </w:r>
      <w:r w:rsidRPr="00D864FF">
        <w:rPr>
          <w:rFonts w:eastAsia="Times New Roman"/>
          <w:snapToGrid w:val="0"/>
          <w:sz w:val="22"/>
        </w:rPr>
        <w:tab/>
        <w:t xml:space="preserve">Has been independently developed by the other party without violation of this Contract; </w:t>
      </w:r>
    </w:p>
    <w:p w14:paraId="5381778F" w14:textId="77777777" w:rsidR="00D864FF" w:rsidRPr="00D864FF" w:rsidRDefault="00D864FF" w:rsidP="00D864FF">
      <w:pPr>
        <w:widowControl w:val="0"/>
        <w:ind w:left="1080" w:hanging="360"/>
        <w:rPr>
          <w:rFonts w:eastAsia="Times New Roman"/>
          <w:snapToGrid w:val="0"/>
          <w:sz w:val="22"/>
        </w:rPr>
      </w:pPr>
    </w:p>
    <w:p w14:paraId="28D48796" w14:textId="77777777" w:rsidR="00D864FF" w:rsidRPr="00D864FF" w:rsidRDefault="00D864FF" w:rsidP="00D864FF">
      <w:pPr>
        <w:widowControl w:val="0"/>
        <w:ind w:left="1080" w:hanging="360"/>
        <w:rPr>
          <w:rFonts w:eastAsia="Times New Roman"/>
          <w:snapToGrid w:val="0"/>
          <w:sz w:val="22"/>
        </w:rPr>
      </w:pPr>
      <w:r w:rsidRPr="00D864FF">
        <w:rPr>
          <w:rFonts w:eastAsia="Times New Roman"/>
          <w:snapToGrid w:val="0"/>
          <w:sz w:val="22"/>
        </w:rPr>
        <w:t>(3)</w:t>
      </w:r>
      <w:r w:rsidRPr="00D864FF">
        <w:rPr>
          <w:rFonts w:eastAsia="Times New Roman"/>
          <w:snapToGrid w:val="0"/>
          <w:sz w:val="22"/>
        </w:rPr>
        <w:tab/>
        <w:t>Was already in the possession of such party;</w:t>
      </w:r>
    </w:p>
    <w:p w14:paraId="7C6248C6" w14:textId="77777777" w:rsidR="00D864FF" w:rsidRPr="00D864FF" w:rsidRDefault="00D864FF" w:rsidP="00D864FF">
      <w:pPr>
        <w:widowControl w:val="0"/>
        <w:ind w:left="1080" w:hanging="360"/>
        <w:rPr>
          <w:rFonts w:eastAsia="Times New Roman"/>
          <w:snapToGrid w:val="0"/>
          <w:sz w:val="22"/>
        </w:rPr>
      </w:pPr>
    </w:p>
    <w:p w14:paraId="618ED87A" w14:textId="77777777" w:rsidR="00D864FF" w:rsidRPr="00D864FF" w:rsidRDefault="00D864FF" w:rsidP="00D864FF">
      <w:pPr>
        <w:widowControl w:val="0"/>
        <w:ind w:left="1080" w:hanging="360"/>
        <w:rPr>
          <w:rFonts w:eastAsia="Times New Roman"/>
          <w:snapToGrid w:val="0"/>
          <w:sz w:val="22"/>
        </w:rPr>
      </w:pPr>
      <w:r w:rsidRPr="00D864FF">
        <w:rPr>
          <w:rFonts w:eastAsia="Times New Roman"/>
          <w:snapToGrid w:val="0"/>
          <w:sz w:val="22"/>
        </w:rPr>
        <w:t>(4)</w:t>
      </w:r>
      <w:r w:rsidRPr="00D864FF">
        <w:rPr>
          <w:rFonts w:eastAsia="Times New Roman"/>
          <w:snapToGrid w:val="0"/>
          <w:sz w:val="22"/>
        </w:rPr>
        <w:tab/>
        <w:t xml:space="preserve">Was supplied to such party by a third party lawfully in possession thereof and </w:t>
      </w:r>
      <w:proofErr w:type="gramStart"/>
      <w:r w:rsidRPr="00D864FF">
        <w:rPr>
          <w:rFonts w:eastAsia="Times New Roman"/>
          <w:snapToGrid w:val="0"/>
          <w:sz w:val="22"/>
        </w:rPr>
        <w:t>legally  permitted</w:t>
      </w:r>
      <w:proofErr w:type="gramEnd"/>
      <w:r w:rsidRPr="00D864FF">
        <w:rPr>
          <w:rFonts w:eastAsia="Times New Roman"/>
          <w:snapToGrid w:val="0"/>
          <w:sz w:val="22"/>
        </w:rPr>
        <w:t xml:space="preserve"> to further disclose the information; or </w:t>
      </w:r>
    </w:p>
    <w:p w14:paraId="4013A699" w14:textId="77777777" w:rsidR="00D864FF" w:rsidRPr="00D864FF" w:rsidRDefault="00D864FF" w:rsidP="00D864FF">
      <w:pPr>
        <w:widowControl w:val="0"/>
        <w:ind w:left="1080" w:hanging="360"/>
        <w:rPr>
          <w:rFonts w:eastAsia="Times New Roman"/>
          <w:snapToGrid w:val="0"/>
          <w:sz w:val="22"/>
        </w:rPr>
      </w:pPr>
    </w:p>
    <w:p w14:paraId="4CEB1319" w14:textId="77777777" w:rsidR="00D864FF" w:rsidRPr="00D864FF" w:rsidRDefault="00D864FF" w:rsidP="00D864FF">
      <w:pPr>
        <w:widowControl w:val="0"/>
        <w:ind w:left="1080" w:hanging="360"/>
        <w:rPr>
          <w:rFonts w:eastAsia="Times New Roman"/>
          <w:snapToGrid w:val="0"/>
          <w:sz w:val="22"/>
        </w:rPr>
      </w:pPr>
      <w:r w:rsidRPr="00D864FF">
        <w:rPr>
          <w:rFonts w:eastAsia="Times New Roman"/>
          <w:snapToGrid w:val="0"/>
          <w:sz w:val="22"/>
        </w:rPr>
        <w:t>(5)</w:t>
      </w:r>
      <w:r w:rsidRPr="00D864FF">
        <w:rPr>
          <w:rFonts w:eastAsia="Times New Roman"/>
          <w:snapToGrid w:val="0"/>
          <w:sz w:val="22"/>
        </w:rPr>
        <w:tab/>
        <w:t>Which such party is required to disclose by law.</w:t>
      </w:r>
    </w:p>
    <w:p w14:paraId="714885EA" w14:textId="77777777" w:rsidR="00D864FF" w:rsidRPr="00D864FF" w:rsidRDefault="00D864FF" w:rsidP="00D864FF">
      <w:pPr>
        <w:widowControl w:val="0"/>
        <w:rPr>
          <w:rFonts w:eastAsia="Times New Roman"/>
          <w:snapToGrid w:val="0"/>
          <w:sz w:val="22"/>
        </w:rPr>
      </w:pPr>
    </w:p>
    <w:p w14:paraId="06464810" w14:textId="77777777" w:rsidR="00D864FF" w:rsidRPr="00D864FF" w:rsidRDefault="00D864FF" w:rsidP="00D864FF">
      <w:pPr>
        <w:widowControl w:val="0"/>
        <w:ind w:left="360" w:hanging="360"/>
        <w:rPr>
          <w:rFonts w:eastAsia="Times New Roman"/>
          <w:b/>
          <w:snapToGrid w:val="0"/>
          <w:sz w:val="22"/>
        </w:rPr>
      </w:pPr>
      <w:r w:rsidRPr="00D864FF">
        <w:rPr>
          <w:rFonts w:eastAsia="Times New Roman"/>
          <w:b/>
          <w:snapToGrid w:val="0"/>
          <w:sz w:val="22"/>
        </w:rPr>
        <w:t>48.  PROMPT PAYMENT OF SUBCONTRACTORS</w:t>
      </w:r>
    </w:p>
    <w:p w14:paraId="51475093" w14:textId="77777777" w:rsidR="00D864FF" w:rsidRPr="00D864FF" w:rsidRDefault="00D864FF" w:rsidP="00D864FF">
      <w:pPr>
        <w:widowControl w:val="0"/>
        <w:rPr>
          <w:rFonts w:eastAsia="Times New Roman"/>
          <w:snapToGrid w:val="0"/>
          <w:sz w:val="22"/>
        </w:rPr>
      </w:pPr>
    </w:p>
    <w:p w14:paraId="37EAEB2C"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A.</w:t>
      </w:r>
      <w:r w:rsidRPr="00D864FF">
        <w:rPr>
          <w:rFonts w:ascii="Times-Roman" w:eastAsia="Times New Roman" w:hAnsi="Times-Roman" w:cs="Times-Roman"/>
          <w:snapToGrid w:val="0"/>
          <w:sz w:val="22"/>
        </w:rPr>
        <w:tab/>
        <w:t>If a contractor withholds payment of an undisputed amount to its subcontractor, MDOT MPA, at its option and in its sole discretion, may take one or more of the following actions:</w:t>
      </w:r>
    </w:p>
    <w:p w14:paraId="4A4CD3AC"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(1)</w:t>
      </w:r>
      <w:r w:rsidRPr="00D864FF">
        <w:rPr>
          <w:rFonts w:ascii="Times-Roman" w:eastAsia="Times New Roman" w:hAnsi="Times-Roman" w:cs="Times-Roman"/>
          <w:snapToGrid w:val="0"/>
          <w:sz w:val="22"/>
        </w:rPr>
        <w:tab/>
        <w:t>Not process further payments to the contractor until payment to the subcontractor is verified;</w:t>
      </w:r>
    </w:p>
    <w:p w14:paraId="00613B6A"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(2)</w:t>
      </w:r>
      <w:r w:rsidRPr="00D864FF">
        <w:rPr>
          <w:rFonts w:ascii="Times-Roman" w:eastAsia="Times New Roman" w:hAnsi="Times-Roman" w:cs="Times-Roman"/>
          <w:snapToGrid w:val="0"/>
          <w:sz w:val="22"/>
        </w:rPr>
        <w:tab/>
        <w:t>Suspend all or some of the contract work without affecting the completion date(s) for the contract work;</w:t>
      </w:r>
    </w:p>
    <w:p w14:paraId="2D310163"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(3)</w:t>
      </w:r>
      <w:r w:rsidRPr="00D864FF">
        <w:rPr>
          <w:rFonts w:ascii="Times-Roman" w:eastAsia="Times New Roman" w:hAnsi="Times-Roman" w:cs="Times-Roman"/>
          <w:snapToGrid w:val="0"/>
          <w:sz w:val="22"/>
        </w:rPr>
        <w:tab/>
        <w:t>Pay or cause payment of the undisputed amount to the subcontractor from monies otherwise due or that may become due;</w:t>
      </w:r>
    </w:p>
    <w:p w14:paraId="4C0F0F6D"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(4)</w:t>
      </w:r>
      <w:r w:rsidRPr="00D864FF">
        <w:rPr>
          <w:rFonts w:ascii="Times-Roman" w:eastAsia="Times New Roman" w:hAnsi="Times-Roman" w:cs="Times-Roman"/>
          <w:snapToGrid w:val="0"/>
          <w:sz w:val="22"/>
        </w:rPr>
        <w:tab/>
        <w:t>Place a payment for an undisputed amount in an interest-bearing escrow account; or</w:t>
      </w:r>
    </w:p>
    <w:p w14:paraId="78CFB65D"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(5)</w:t>
      </w:r>
      <w:r w:rsidRPr="00D864FF">
        <w:rPr>
          <w:rFonts w:ascii="Times-Roman" w:eastAsia="Times New Roman" w:hAnsi="Times-Roman" w:cs="Times-Roman"/>
          <w:snapToGrid w:val="0"/>
          <w:sz w:val="22"/>
        </w:rPr>
        <w:tab/>
        <w:t>Take other or further actions as appropriate to resolve the withheld payment.</w:t>
      </w:r>
    </w:p>
    <w:p w14:paraId="539411F5"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B.  An “undisputed amount” means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14:paraId="7281CDBA"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C.</w:t>
      </w:r>
      <w:r w:rsidRPr="00D864FF">
        <w:rPr>
          <w:rFonts w:ascii="Times-Roman" w:eastAsia="Times New Roman" w:hAnsi="Times-Roman" w:cs="Times-Roman"/>
          <w:snapToGrid w:val="0"/>
          <w:sz w:val="22"/>
        </w:rPr>
        <w:tab/>
        <w:t>An act, failure to act, or decision of a Procurement Officer or a representative of MDOT MPA, concerning a withheld payment between a contractor and subcontractor under this policy directive, may not:</w:t>
      </w:r>
    </w:p>
    <w:p w14:paraId="78BE3DB8"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(1)</w:t>
      </w:r>
      <w:r w:rsidRPr="00D864FF">
        <w:rPr>
          <w:rFonts w:ascii="Times-Roman" w:eastAsia="Times New Roman" w:hAnsi="Times-Roman" w:cs="Times-Roman"/>
          <w:snapToGrid w:val="0"/>
          <w:sz w:val="22"/>
        </w:rPr>
        <w:tab/>
        <w:t>Affect the rights of the contracting parties under any other provision of law;</w:t>
      </w:r>
    </w:p>
    <w:p w14:paraId="3552C470"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(2)</w:t>
      </w:r>
      <w:r w:rsidRPr="00D864FF">
        <w:rPr>
          <w:rFonts w:ascii="Times-Roman" w:eastAsia="Times New Roman" w:hAnsi="Times-Roman" w:cs="Times-Roman"/>
          <w:snapToGrid w:val="0"/>
          <w:sz w:val="22"/>
        </w:rPr>
        <w:tab/>
        <w:t>Be used as evidence on the merits of a dispute between MDOT MPA and the contractor in any other proceeding; or</w:t>
      </w:r>
    </w:p>
    <w:p w14:paraId="4346DB9F"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(3)</w:t>
      </w:r>
      <w:r w:rsidRPr="00D864FF">
        <w:rPr>
          <w:rFonts w:ascii="Times-Roman" w:eastAsia="Times New Roman" w:hAnsi="Times-Roman" w:cs="Times-Roman"/>
          <w:snapToGrid w:val="0"/>
          <w:sz w:val="22"/>
        </w:rPr>
        <w:tab/>
        <w:t>Result in liability against or prejudice the rights of MDOT MPA.</w:t>
      </w:r>
    </w:p>
    <w:p w14:paraId="106441ED"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 xml:space="preserve">D. </w:t>
      </w:r>
      <w:r w:rsidRPr="00D864FF">
        <w:rPr>
          <w:rFonts w:ascii="Times-Roman" w:eastAsia="Times New Roman" w:hAnsi="Times-Roman" w:cs="Times-Roman"/>
          <w:snapToGrid w:val="0"/>
          <w:sz w:val="22"/>
        </w:rPr>
        <w:tab/>
        <w:t>The remedies enumerated above are in addition to those provided under COMAR 21.11.03.13 with respect to subcontractors that have contracted pursuant to the Minority Business Enterprise program.</w:t>
      </w:r>
    </w:p>
    <w:p w14:paraId="7141C86F"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E.</w:t>
      </w:r>
      <w:r w:rsidRPr="00D864FF">
        <w:rPr>
          <w:rFonts w:ascii="Times-Roman" w:eastAsia="Times New Roman" w:hAnsi="Times-Roman" w:cs="Times-Roman"/>
          <w:snapToGrid w:val="0"/>
          <w:sz w:val="22"/>
        </w:rPr>
        <w:tab/>
        <w:t>To ensure compliance with certified MBE subcontract participation goals, MDOT MPA may, consistent with COMAR 21.11.03.13, take the following measures:</w:t>
      </w:r>
    </w:p>
    <w:p w14:paraId="03B33207"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(1)</w:t>
      </w:r>
      <w:r w:rsidRPr="00D864FF">
        <w:rPr>
          <w:rFonts w:ascii="Times-Roman" w:eastAsia="Times New Roman" w:hAnsi="Times-Roman" w:cs="Times-Roman"/>
          <w:snapToGrid w:val="0"/>
          <w:sz w:val="22"/>
        </w:rPr>
        <w:tab/>
        <w:t>Verify that the certified MBEs listed in the MBE participation schedule actually are performing work and receiving compensation as set forth in the MBE participation schedule.</w:t>
      </w:r>
    </w:p>
    <w:p w14:paraId="0C92F902"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(2)</w:t>
      </w:r>
      <w:r w:rsidRPr="00D864FF">
        <w:rPr>
          <w:rFonts w:ascii="Times-Roman" w:eastAsia="Times New Roman" w:hAnsi="Times-Roman" w:cs="Times-Roman"/>
          <w:snapToGrid w:val="0"/>
          <w:sz w:val="22"/>
        </w:rPr>
        <w:tab/>
        <w:t>This verification may include, as appropriate:</w:t>
      </w:r>
    </w:p>
    <w:p w14:paraId="7D67799F" w14:textId="77777777" w:rsidR="00D864FF" w:rsidRPr="00D864FF" w:rsidRDefault="00D864FF" w:rsidP="00D864FF">
      <w:pPr>
        <w:widowControl w:val="0"/>
        <w:autoSpaceDE w:val="0"/>
        <w:autoSpaceDN w:val="0"/>
        <w:adjustRightInd w:val="0"/>
        <w:spacing w:after="120"/>
        <w:ind w:left="144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(a)</w:t>
      </w:r>
      <w:r w:rsidRPr="00D864FF">
        <w:rPr>
          <w:rFonts w:ascii="Times-Roman" w:eastAsia="Times New Roman" w:hAnsi="Times-Roman" w:cs="Times-Roman"/>
          <w:snapToGrid w:val="0"/>
          <w:sz w:val="22"/>
        </w:rPr>
        <w:tab/>
        <w:t>Inspecting any relevant records of the contractor;</w:t>
      </w:r>
    </w:p>
    <w:p w14:paraId="05B1B5F0" w14:textId="77777777" w:rsidR="00D864FF" w:rsidRPr="00D864FF" w:rsidRDefault="00D864FF" w:rsidP="00D864FF">
      <w:pPr>
        <w:widowControl w:val="0"/>
        <w:autoSpaceDE w:val="0"/>
        <w:autoSpaceDN w:val="0"/>
        <w:adjustRightInd w:val="0"/>
        <w:spacing w:after="120"/>
        <w:ind w:left="144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(b)</w:t>
      </w:r>
      <w:r w:rsidRPr="00D864FF">
        <w:rPr>
          <w:rFonts w:ascii="Times-Roman" w:eastAsia="Times New Roman" w:hAnsi="Times-Roman" w:cs="Times-Roman"/>
          <w:snapToGrid w:val="0"/>
          <w:sz w:val="22"/>
        </w:rPr>
        <w:tab/>
        <w:t>Inspecting the jobsite; and</w:t>
      </w:r>
    </w:p>
    <w:p w14:paraId="0D9D5E54" w14:textId="77777777" w:rsidR="00D864FF" w:rsidRPr="00D864FF" w:rsidRDefault="00D864FF" w:rsidP="00D864FF">
      <w:pPr>
        <w:widowControl w:val="0"/>
        <w:autoSpaceDE w:val="0"/>
        <w:autoSpaceDN w:val="0"/>
        <w:adjustRightInd w:val="0"/>
        <w:spacing w:after="120"/>
        <w:ind w:left="144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lastRenderedPageBreak/>
        <w:t>(c)</w:t>
      </w:r>
      <w:r w:rsidRPr="00D864FF">
        <w:rPr>
          <w:rFonts w:ascii="Times-Roman" w:eastAsia="Times New Roman" w:hAnsi="Times-Roman" w:cs="Times-Roman"/>
          <w:snapToGrid w:val="0"/>
          <w:sz w:val="22"/>
        </w:rPr>
        <w:tab/>
        <w:t>Interviewing subcontractors and workers.</w:t>
      </w:r>
    </w:p>
    <w:p w14:paraId="69388173"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(3)</w:t>
      </w:r>
      <w:r w:rsidRPr="00D864FF">
        <w:rPr>
          <w:rFonts w:ascii="Times-Roman" w:eastAsia="Times New Roman" w:hAnsi="Times-Roman" w:cs="Times-Roman"/>
          <w:snapToGrid w:val="0"/>
          <w:sz w:val="22"/>
        </w:rPr>
        <w:tab/>
        <w:t>Verification shall include a review of:</w:t>
      </w:r>
    </w:p>
    <w:p w14:paraId="37CAF6D0" w14:textId="77777777" w:rsidR="00D864FF" w:rsidRPr="00D864FF" w:rsidRDefault="00D864FF" w:rsidP="00D864FF">
      <w:pPr>
        <w:widowControl w:val="0"/>
        <w:autoSpaceDE w:val="0"/>
        <w:autoSpaceDN w:val="0"/>
        <w:adjustRightInd w:val="0"/>
        <w:spacing w:after="120"/>
        <w:ind w:left="144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(a)</w:t>
      </w:r>
      <w:r w:rsidRPr="00D864FF">
        <w:rPr>
          <w:rFonts w:ascii="Times-Roman" w:eastAsia="Times New Roman" w:hAnsi="Times-Roman" w:cs="Times-Roman"/>
          <w:snapToGrid w:val="0"/>
          <w:sz w:val="22"/>
        </w:rPr>
        <w:tab/>
        <w:t>The contractor’s monthly report listing unpaid invoices over 30 days old from certified MBE subcontractors and the reason for nonpayment; and</w:t>
      </w:r>
    </w:p>
    <w:p w14:paraId="006B61D5" w14:textId="77777777" w:rsidR="00D864FF" w:rsidRPr="00D864FF" w:rsidRDefault="00D864FF" w:rsidP="00D864FF">
      <w:pPr>
        <w:widowControl w:val="0"/>
        <w:autoSpaceDE w:val="0"/>
        <w:autoSpaceDN w:val="0"/>
        <w:adjustRightInd w:val="0"/>
        <w:spacing w:after="120"/>
        <w:ind w:left="144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(b)</w:t>
      </w:r>
      <w:r w:rsidRPr="00D864FF">
        <w:rPr>
          <w:rFonts w:ascii="Times-Roman" w:eastAsia="Times New Roman" w:hAnsi="Times-Roman" w:cs="Times-Roman"/>
          <w:snapToGrid w:val="0"/>
          <w:sz w:val="22"/>
        </w:rPr>
        <w:tab/>
        <w:t>The monthly report of each certified MBE subcontractor, which lists payments received from the contractor in the preceding 30 days and invoices for which the subcontractor has not been paid.</w:t>
      </w:r>
    </w:p>
    <w:p w14:paraId="3294DACF"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F.</w:t>
      </w:r>
      <w:r w:rsidRPr="00D864FF">
        <w:rPr>
          <w:rFonts w:ascii="Times-Roman" w:eastAsia="Times New Roman" w:hAnsi="Times-Roman" w:cs="Times-Roman"/>
          <w:snapToGrid w:val="0"/>
          <w:sz w:val="22"/>
        </w:rPr>
        <w:tab/>
        <w:t xml:space="preserve">If MDOT MPA determines that a contractor is in noncompliance with certified MBE participation goals, then MDOT MPA will notify the contractor in writing of its </w:t>
      </w:r>
      <w:proofErr w:type="gramStart"/>
      <w:r w:rsidRPr="00D864FF">
        <w:rPr>
          <w:rFonts w:ascii="Times-Roman" w:eastAsia="Times New Roman" w:hAnsi="Times-Roman" w:cs="Times-Roman"/>
          <w:snapToGrid w:val="0"/>
          <w:sz w:val="22"/>
        </w:rPr>
        <w:t>findings, and</w:t>
      </w:r>
      <w:proofErr w:type="gramEnd"/>
      <w:r w:rsidRPr="00D864FF">
        <w:rPr>
          <w:rFonts w:ascii="Times-Roman" w:eastAsia="Times New Roman" w:hAnsi="Times-Roman" w:cs="Times-Roman"/>
          <w:snapToGrid w:val="0"/>
          <w:sz w:val="22"/>
        </w:rPr>
        <w:t xml:space="preserve"> will require the contractor to take appropriate corrective action. Corrective action may include, but is not limited to, requiring the contractor to compensate the MBE for work performed as set forth in the MBE participation schedule.</w:t>
      </w:r>
    </w:p>
    <w:p w14:paraId="139AF40C"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G.</w:t>
      </w:r>
      <w:r w:rsidRPr="00D864FF">
        <w:rPr>
          <w:rFonts w:ascii="Times-Roman" w:eastAsia="Times New Roman" w:hAnsi="Times-Roman" w:cs="Times-Roman"/>
          <w:snapToGrid w:val="0"/>
          <w:sz w:val="22"/>
        </w:rPr>
        <w:tab/>
        <w:t xml:space="preserve"> If MDOT MPA determines that a contractor is in material noncompliance with MBE contract provisions and refuses or fails to take the corrective action that MDOT MPA requires, then MDOT MPA may:</w:t>
      </w:r>
    </w:p>
    <w:p w14:paraId="3A911BDB"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(1) Terminate the contract for default;</w:t>
      </w:r>
    </w:p>
    <w:p w14:paraId="6BE6782F"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(2)</w:t>
      </w:r>
      <w:r w:rsidRPr="00D864FF">
        <w:rPr>
          <w:rFonts w:ascii="Times-Roman" w:eastAsia="Times New Roman" w:hAnsi="Times-Roman" w:cs="Times-Roman"/>
          <w:snapToGrid w:val="0"/>
          <w:sz w:val="22"/>
        </w:rPr>
        <w:tab/>
        <w:t>Refer the matter to the Office of the Attorney General for appropriate action; or</w:t>
      </w:r>
    </w:p>
    <w:p w14:paraId="039DA082" w14:textId="77777777" w:rsidR="00D864FF" w:rsidRPr="00D864FF" w:rsidRDefault="00D864FF" w:rsidP="00D864FF">
      <w:pPr>
        <w:widowControl w:val="0"/>
        <w:autoSpaceDE w:val="0"/>
        <w:autoSpaceDN w:val="0"/>
        <w:adjustRightInd w:val="0"/>
        <w:spacing w:after="120"/>
        <w:ind w:left="108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(3)</w:t>
      </w:r>
      <w:r w:rsidRPr="00D864FF">
        <w:rPr>
          <w:rFonts w:ascii="Times-Roman" w:eastAsia="Times New Roman" w:hAnsi="Times-Roman" w:cs="Times-Roman"/>
          <w:snapToGrid w:val="0"/>
          <w:sz w:val="22"/>
        </w:rPr>
        <w:tab/>
        <w:t>Initiate any other specific remedy identified by the contract, including the contractual remedies required by this section regarding the payment of undisputed amounts.</w:t>
      </w:r>
    </w:p>
    <w:p w14:paraId="51235166" w14:textId="77777777" w:rsidR="00D864FF" w:rsidRPr="00D864FF" w:rsidRDefault="00D864FF" w:rsidP="00D864FF">
      <w:pPr>
        <w:widowControl w:val="0"/>
        <w:autoSpaceDE w:val="0"/>
        <w:autoSpaceDN w:val="0"/>
        <w:adjustRightInd w:val="0"/>
        <w:spacing w:after="120"/>
        <w:ind w:left="720" w:hanging="360"/>
        <w:rPr>
          <w:rFonts w:ascii="Times-Roman" w:eastAsia="Times New Roman" w:hAnsi="Times-Roman" w:cs="Times-Roman"/>
          <w:snapToGrid w:val="0"/>
          <w:sz w:val="22"/>
        </w:rPr>
      </w:pPr>
      <w:r w:rsidRPr="00D864FF">
        <w:rPr>
          <w:rFonts w:ascii="Times-Roman" w:eastAsia="Times New Roman" w:hAnsi="Times-Roman" w:cs="Times-Roman"/>
          <w:snapToGrid w:val="0"/>
          <w:sz w:val="22"/>
        </w:rPr>
        <w:t>H.</w:t>
      </w:r>
      <w:r w:rsidRPr="00D864FF">
        <w:rPr>
          <w:rFonts w:ascii="Times-Roman" w:eastAsia="Times New Roman" w:hAnsi="Times-Roman" w:cs="Times-Roman"/>
          <w:snapToGrid w:val="0"/>
          <w:sz w:val="22"/>
        </w:rPr>
        <w:tab/>
        <w:t>Upon completion of the contract, but before final payment or release of retainage or both, the contractor shall submit a final report, in affidavit form under the penalty of perjury, of all payments made to, or withheld from MBE subcontractors.</w:t>
      </w:r>
    </w:p>
    <w:p w14:paraId="52F69C68" w14:textId="77777777" w:rsidR="00D864FF" w:rsidRPr="00D864FF" w:rsidRDefault="00D864FF" w:rsidP="00D864FF">
      <w:pPr>
        <w:suppressAutoHyphens/>
        <w:ind w:left="360" w:hanging="360"/>
        <w:rPr>
          <w:rFonts w:ascii="Times-Roman" w:eastAsia="Times New Roman" w:hAnsi="Times-Roman" w:cs="Times-Roman"/>
          <w:snapToGrid w:val="0"/>
          <w:sz w:val="22"/>
        </w:rPr>
      </w:pPr>
    </w:p>
    <w:p w14:paraId="59DB2044" w14:textId="77777777" w:rsidR="00D864FF" w:rsidRPr="00D864FF" w:rsidRDefault="00D864FF" w:rsidP="00D864FF">
      <w:pPr>
        <w:suppressAutoHyphens/>
        <w:ind w:left="360" w:hanging="360"/>
        <w:rPr>
          <w:rFonts w:eastAsia="Times New Roman"/>
          <w:b/>
          <w:bCs/>
          <w:snapToGrid w:val="0"/>
          <w:sz w:val="22"/>
        </w:rPr>
      </w:pPr>
      <w:r w:rsidRPr="00D864FF">
        <w:rPr>
          <w:rFonts w:eastAsia="Times New Roman"/>
          <w:b/>
          <w:bCs/>
          <w:snapToGrid w:val="0"/>
          <w:sz w:val="22"/>
        </w:rPr>
        <w:t>49.</w:t>
      </w:r>
      <w:r w:rsidRPr="00D864FF">
        <w:rPr>
          <w:rFonts w:eastAsia="Times New Roman"/>
          <w:b/>
          <w:bCs/>
          <w:snapToGrid w:val="0"/>
          <w:sz w:val="22"/>
        </w:rPr>
        <w:tab/>
        <w:t>SURETY BOND ASSISTANCE PROGRAM</w:t>
      </w:r>
    </w:p>
    <w:p w14:paraId="4671AC6A" w14:textId="77777777" w:rsidR="00D864FF" w:rsidRPr="00D864FF" w:rsidRDefault="00D864FF" w:rsidP="00D864FF">
      <w:pPr>
        <w:widowControl w:val="0"/>
        <w:tabs>
          <w:tab w:val="left" w:pos="-1440"/>
          <w:tab w:val="left" w:pos="-720"/>
          <w:tab w:val="left" w:pos="0"/>
          <w:tab w:val="left" w:pos="663"/>
          <w:tab w:val="left" w:pos="1422"/>
          <w:tab w:val="left" w:pos="2160"/>
        </w:tabs>
        <w:suppressAutoHyphens/>
        <w:rPr>
          <w:rFonts w:eastAsia="Times New Roman"/>
          <w:bCs/>
          <w:snapToGrid w:val="0"/>
          <w:sz w:val="22"/>
        </w:rPr>
      </w:pPr>
    </w:p>
    <w:p w14:paraId="11F044F0" w14:textId="77777777" w:rsidR="00D864FF" w:rsidRPr="00D864FF" w:rsidRDefault="00D864FF" w:rsidP="00D864FF">
      <w:pPr>
        <w:widowControl w:val="0"/>
        <w:suppressAutoHyphens/>
        <w:rPr>
          <w:rFonts w:eastAsia="Times New Roman"/>
          <w:bCs/>
          <w:snapToGrid w:val="0"/>
          <w:sz w:val="22"/>
        </w:rPr>
      </w:pPr>
      <w:r w:rsidRPr="00D864FF">
        <w:rPr>
          <w:rFonts w:eastAsia="Times New Roman"/>
          <w:bCs/>
          <w:snapToGrid w:val="0"/>
          <w:sz w:val="22"/>
        </w:rPr>
        <w:t xml:space="preserve">Assistance in obtaining bid, performance, and payment bonds may be available to qualifying small businesses through the Maryland Small Business Development Financing Authority (MSBDFA).   </w:t>
      </w:r>
      <w:r w:rsidRPr="00D864FF">
        <w:rPr>
          <w:rFonts w:eastAsia="Times New Roman"/>
          <w:snapToGrid w:val="0"/>
          <w:sz w:val="22"/>
        </w:rPr>
        <w:t>Questions regarding the bonding assistance program should be referred to:</w:t>
      </w:r>
    </w:p>
    <w:p w14:paraId="49916A47" w14:textId="77777777" w:rsidR="00D864FF" w:rsidRPr="00D864FF" w:rsidRDefault="00D864FF" w:rsidP="00D864FF">
      <w:pPr>
        <w:widowControl w:val="0"/>
        <w:tabs>
          <w:tab w:val="left" w:pos="-1440"/>
          <w:tab w:val="left" w:pos="-720"/>
          <w:tab w:val="left" w:pos="0"/>
          <w:tab w:val="left" w:pos="663"/>
          <w:tab w:val="left" w:pos="1422"/>
          <w:tab w:val="left" w:pos="2160"/>
        </w:tabs>
        <w:suppressAutoHyphens/>
        <w:rPr>
          <w:rFonts w:eastAsia="Times New Roman"/>
          <w:snapToGrid w:val="0"/>
          <w:sz w:val="22"/>
        </w:rPr>
      </w:pPr>
    </w:p>
    <w:p w14:paraId="6AA6FD62" w14:textId="77777777" w:rsidR="00D864FF" w:rsidRPr="00D864FF" w:rsidRDefault="00D864FF" w:rsidP="00D864FF">
      <w:pPr>
        <w:widowControl w:val="0"/>
        <w:ind w:left="360"/>
        <w:rPr>
          <w:rFonts w:eastAsia="Times New Roman"/>
          <w:snapToGrid w:val="0"/>
          <w:sz w:val="22"/>
        </w:rPr>
      </w:pPr>
      <w:r w:rsidRPr="00D864FF">
        <w:rPr>
          <w:rFonts w:eastAsia="Times New Roman"/>
          <w:snapToGrid w:val="0"/>
          <w:sz w:val="22"/>
        </w:rPr>
        <w:t>Maryland Department of Business and Economic Development</w:t>
      </w:r>
    </w:p>
    <w:p w14:paraId="23537F68" w14:textId="77777777" w:rsidR="00D864FF" w:rsidRPr="00D864FF" w:rsidRDefault="00D864FF" w:rsidP="00D864FF">
      <w:pPr>
        <w:widowControl w:val="0"/>
        <w:ind w:left="360"/>
        <w:rPr>
          <w:rFonts w:eastAsia="Times New Roman"/>
          <w:snapToGrid w:val="0"/>
          <w:sz w:val="22"/>
        </w:rPr>
      </w:pPr>
      <w:r w:rsidRPr="00D864FF">
        <w:rPr>
          <w:rFonts w:eastAsia="Times New Roman"/>
          <w:snapToGrid w:val="0"/>
          <w:sz w:val="22"/>
        </w:rPr>
        <w:t>Maryland Small Business Development Financing Authority</w:t>
      </w:r>
    </w:p>
    <w:p w14:paraId="554B7459" w14:textId="77777777" w:rsidR="00D864FF" w:rsidRPr="00D864FF" w:rsidRDefault="00D864FF" w:rsidP="00D864FF">
      <w:pPr>
        <w:widowControl w:val="0"/>
        <w:ind w:left="360"/>
        <w:rPr>
          <w:rFonts w:eastAsia="Times New Roman"/>
          <w:snapToGrid w:val="0"/>
          <w:sz w:val="22"/>
        </w:rPr>
      </w:pPr>
      <w:r w:rsidRPr="00D864FF">
        <w:rPr>
          <w:rFonts w:eastAsia="Times New Roman"/>
          <w:snapToGrid w:val="0"/>
          <w:sz w:val="22"/>
        </w:rPr>
        <w:t>401 East Pratt Street</w:t>
      </w:r>
    </w:p>
    <w:p w14:paraId="4ABB63AE" w14:textId="77777777" w:rsidR="00D864FF" w:rsidRPr="00D864FF" w:rsidRDefault="00D864FF" w:rsidP="00D864FF">
      <w:pPr>
        <w:widowControl w:val="0"/>
        <w:ind w:left="360"/>
        <w:rPr>
          <w:rFonts w:eastAsia="Times New Roman"/>
          <w:snapToGrid w:val="0"/>
          <w:sz w:val="22"/>
        </w:rPr>
      </w:pPr>
      <w:r w:rsidRPr="00D864FF">
        <w:rPr>
          <w:rFonts w:eastAsia="Times New Roman"/>
          <w:snapToGrid w:val="0"/>
          <w:sz w:val="22"/>
        </w:rPr>
        <w:t>Baltimore, MD 21202</w:t>
      </w:r>
    </w:p>
    <w:p w14:paraId="11EBF2E4" w14:textId="77777777" w:rsidR="00D864FF" w:rsidRPr="00D864FF" w:rsidRDefault="00D864FF" w:rsidP="00D864FF">
      <w:pPr>
        <w:widowControl w:val="0"/>
        <w:suppressAutoHyphens/>
        <w:ind w:left="360"/>
        <w:rPr>
          <w:rFonts w:eastAsia="Times New Roman"/>
          <w:b/>
          <w:snapToGrid w:val="0"/>
          <w:spacing w:val="-3"/>
          <w:sz w:val="22"/>
        </w:rPr>
      </w:pPr>
      <w:r w:rsidRPr="00D864FF">
        <w:rPr>
          <w:rFonts w:eastAsia="Times New Roman"/>
          <w:snapToGrid w:val="0"/>
          <w:sz w:val="22"/>
        </w:rPr>
        <w:t>(410) 767-6300</w:t>
      </w:r>
    </w:p>
    <w:p w14:paraId="23D1BECA" w14:textId="77777777" w:rsidR="00D864FF" w:rsidRPr="00D864FF" w:rsidRDefault="00D864FF" w:rsidP="00D864FF">
      <w:pPr>
        <w:widowControl w:val="0"/>
        <w:tabs>
          <w:tab w:val="left" w:pos="0"/>
        </w:tabs>
        <w:suppressAutoHyphens/>
        <w:rPr>
          <w:rFonts w:eastAsia="Times New Roman"/>
          <w:b/>
          <w:snapToGrid w:val="0"/>
          <w:spacing w:val="-3"/>
          <w:sz w:val="22"/>
        </w:rPr>
      </w:pPr>
    </w:p>
    <w:p w14:paraId="40911A6F"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50.</w:t>
      </w:r>
      <w:r w:rsidRPr="00D864FF">
        <w:rPr>
          <w:rFonts w:eastAsia="Times New Roman"/>
          <w:b/>
          <w:snapToGrid w:val="0"/>
          <w:spacing w:val="-3"/>
          <w:sz w:val="22"/>
        </w:rPr>
        <w:tab/>
        <w:t>ACCESS TO MDOT MPA FACILITIES; MDOT MPA SECURITY; TWIC</w:t>
      </w:r>
    </w:p>
    <w:p w14:paraId="19AFE001" w14:textId="77777777" w:rsidR="00D864FF" w:rsidRPr="00D864FF" w:rsidRDefault="00D864FF" w:rsidP="00D864FF">
      <w:pPr>
        <w:widowControl w:val="0"/>
        <w:tabs>
          <w:tab w:val="left" w:pos="0"/>
        </w:tabs>
        <w:suppressAutoHyphens/>
        <w:rPr>
          <w:rFonts w:eastAsia="Times New Roman"/>
          <w:b/>
          <w:snapToGrid w:val="0"/>
          <w:spacing w:val="-3"/>
          <w:sz w:val="22"/>
        </w:rPr>
      </w:pPr>
    </w:p>
    <w:p w14:paraId="0B314B60"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 As used in this provision, “personnel performing the contract” means the Contractor and its employees, and all subcontractors and suppliers at any tier and their employees, including all individuals delivering goods to MDOT MPA terminals.</w:t>
      </w:r>
    </w:p>
    <w:p w14:paraId="7D256083" w14:textId="77777777" w:rsidR="00D864FF" w:rsidRPr="00D864FF" w:rsidRDefault="00D864FF" w:rsidP="00D864FF">
      <w:pPr>
        <w:widowControl w:val="0"/>
        <w:tabs>
          <w:tab w:val="left" w:pos="0"/>
        </w:tabs>
        <w:suppressAutoHyphens/>
        <w:rPr>
          <w:rFonts w:eastAsia="Times New Roman"/>
          <w:snapToGrid w:val="0"/>
          <w:spacing w:val="-3"/>
          <w:sz w:val="22"/>
        </w:rPr>
      </w:pPr>
    </w:p>
    <w:p w14:paraId="1DF47C1A"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 xml:space="preserve">Personnel performing the contract, including personnel delivering goods, shall be subject to all policies and procedures of MDOT MPA or applicable to MDOT MPA regarding (1) the security of MDOT MPA facilities, (2) ingress and egress to or from MDOT MPA facilities, and (3) movement within MDOT MPA facilities. </w:t>
      </w:r>
      <w:r w:rsidRPr="00D864FF">
        <w:rPr>
          <w:rFonts w:eastAsia="Times New Roman"/>
          <w:b/>
          <w:snapToGrid w:val="0"/>
          <w:spacing w:val="-3"/>
          <w:sz w:val="22"/>
        </w:rPr>
        <w:t>Such policies and procedures include those relating to the Transportation Worker Identification Credential (TWIC).</w:t>
      </w:r>
      <w:r w:rsidRPr="00D864FF">
        <w:rPr>
          <w:rFonts w:eastAsia="Times New Roman"/>
          <w:snapToGrid w:val="0"/>
          <w:spacing w:val="-3"/>
          <w:sz w:val="22"/>
        </w:rPr>
        <w:t xml:space="preserve"> Applicable policies and procedures </w:t>
      </w:r>
      <w:r w:rsidRPr="00D864FF">
        <w:rPr>
          <w:rFonts w:eastAsia="Times New Roman"/>
          <w:snapToGrid w:val="0"/>
          <w:spacing w:val="-3"/>
          <w:sz w:val="22"/>
        </w:rPr>
        <w:lastRenderedPageBreak/>
        <w:t xml:space="preserve">can be found at the MDOT MPA website (under Port Security) at:  </w:t>
      </w:r>
      <w:r w:rsidRPr="00D864FF">
        <w:rPr>
          <w:rFonts w:eastAsia="Times New Roman"/>
          <w:snapToGrid w:val="0"/>
          <w:color w:val="0000FF"/>
          <w:spacing w:val="-3"/>
          <w:sz w:val="22"/>
          <w:u w:val="single"/>
        </w:rPr>
        <w:t xml:space="preserve">http://www.MDOT </w:t>
      </w:r>
      <w:proofErr w:type="gramStart"/>
      <w:r w:rsidRPr="00D864FF">
        <w:rPr>
          <w:rFonts w:eastAsia="Times New Roman"/>
          <w:snapToGrid w:val="0"/>
          <w:color w:val="0000FF"/>
          <w:spacing w:val="-3"/>
          <w:sz w:val="22"/>
          <w:u w:val="single"/>
        </w:rPr>
        <w:t>MPA.state.md.us</w:t>
      </w:r>
      <w:r w:rsidRPr="00D864FF">
        <w:rPr>
          <w:rFonts w:eastAsia="Times New Roman"/>
          <w:snapToGrid w:val="0"/>
          <w:spacing w:val="-3"/>
          <w:sz w:val="22"/>
        </w:rPr>
        <w:t xml:space="preserve">  and</w:t>
      </w:r>
      <w:proofErr w:type="gramEnd"/>
      <w:r w:rsidRPr="00D864FF">
        <w:rPr>
          <w:rFonts w:eastAsia="Times New Roman"/>
          <w:snapToGrid w:val="0"/>
          <w:spacing w:val="-3"/>
          <w:sz w:val="22"/>
        </w:rPr>
        <w:t xml:space="preserve"> at </w:t>
      </w:r>
      <w:r w:rsidRPr="00D864FF">
        <w:rPr>
          <w:rFonts w:eastAsia="Times New Roman"/>
          <w:snapToGrid w:val="0"/>
          <w:color w:val="0000FF"/>
          <w:spacing w:val="-3"/>
          <w:sz w:val="22"/>
          <w:u w:val="single"/>
        </w:rPr>
        <w:t>http://www.tsa.gov/what_we_do/layers/twic/index.shtm</w:t>
      </w:r>
      <w:r w:rsidRPr="00D864FF">
        <w:rPr>
          <w:rFonts w:eastAsia="Times New Roman"/>
          <w:snapToGrid w:val="0"/>
          <w:spacing w:val="-3"/>
          <w:sz w:val="22"/>
        </w:rPr>
        <w:t xml:space="preserve"> .  The Contractor shall comply with and be bound by all such policies and procedures, at no additional cost to MDOT MPA. </w:t>
      </w:r>
    </w:p>
    <w:p w14:paraId="4749A452" w14:textId="77777777" w:rsidR="00D864FF" w:rsidRPr="00D864FF" w:rsidRDefault="00D864FF" w:rsidP="00D864FF">
      <w:pPr>
        <w:widowControl w:val="0"/>
        <w:tabs>
          <w:tab w:val="left" w:pos="0"/>
        </w:tabs>
        <w:suppressAutoHyphens/>
        <w:rPr>
          <w:rFonts w:eastAsia="Times New Roman"/>
          <w:snapToGrid w:val="0"/>
          <w:spacing w:val="-3"/>
          <w:sz w:val="22"/>
        </w:rPr>
      </w:pPr>
    </w:p>
    <w:p w14:paraId="6F31C470" w14:textId="77777777" w:rsidR="00D864FF" w:rsidRPr="00D864FF" w:rsidRDefault="00D864FF" w:rsidP="00D864FF">
      <w:pPr>
        <w:widowControl w:val="0"/>
        <w:tabs>
          <w:tab w:val="left" w:pos="-2970"/>
        </w:tabs>
        <w:suppressAutoHyphens/>
        <w:ind w:left="72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 xml:space="preserve">The Contractor shall not be excused from performance of the contract by the failure of personnel performing the contract to possess a TWIC nor by MDOT MPA’s refusal to allow personnel performing the contract from using on an approved escort </w:t>
      </w:r>
      <w:proofErr w:type="spellStart"/>
      <w:r w:rsidRPr="00D864FF">
        <w:rPr>
          <w:rFonts w:eastAsia="Times New Roman"/>
          <w:snapToGrid w:val="0"/>
          <w:spacing w:val="-3"/>
          <w:sz w:val="22"/>
        </w:rPr>
        <w:t>coMDOT</w:t>
      </w:r>
      <w:proofErr w:type="spellEnd"/>
      <w:r w:rsidRPr="00D864FF">
        <w:rPr>
          <w:rFonts w:eastAsia="Times New Roman"/>
          <w:snapToGrid w:val="0"/>
          <w:spacing w:val="-3"/>
          <w:sz w:val="22"/>
        </w:rPr>
        <w:t xml:space="preserve"> </w:t>
      </w:r>
      <w:proofErr w:type="spellStart"/>
      <w:r w:rsidRPr="00D864FF">
        <w:rPr>
          <w:rFonts w:eastAsia="Times New Roman"/>
          <w:snapToGrid w:val="0"/>
          <w:spacing w:val="-3"/>
          <w:sz w:val="22"/>
        </w:rPr>
        <w:t>MPAny</w:t>
      </w:r>
      <w:proofErr w:type="spellEnd"/>
      <w:r w:rsidRPr="00D864FF">
        <w:rPr>
          <w:rFonts w:eastAsia="Times New Roman"/>
          <w:snapToGrid w:val="0"/>
          <w:spacing w:val="-3"/>
          <w:sz w:val="22"/>
        </w:rPr>
        <w:t xml:space="preserve"> to gain access to MDOT MPA terminals.</w:t>
      </w:r>
    </w:p>
    <w:p w14:paraId="6349F70B" w14:textId="77777777" w:rsidR="00D864FF" w:rsidRPr="00D864FF" w:rsidRDefault="00D864FF" w:rsidP="00D864FF">
      <w:pPr>
        <w:widowControl w:val="0"/>
        <w:tabs>
          <w:tab w:val="left" w:pos="0"/>
        </w:tabs>
        <w:suppressAutoHyphens/>
        <w:rPr>
          <w:rFonts w:eastAsia="Times New Roman"/>
          <w:snapToGrid w:val="0"/>
          <w:spacing w:val="-3"/>
          <w:sz w:val="22"/>
        </w:rPr>
      </w:pPr>
    </w:p>
    <w:p w14:paraId="279752AA"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D.</w:t>
      </w:r>
      <w:r w:rsidRPr="00D864FF">
        <w:rPr>
          <w:rFonts w:eastAsia="Times New Roman"/>
          <w:snapToGrid w:val="0"/>
          <w:spacing w:val="-3"/>
          <w:sz w:val="22"/>
        </w:rPr>
        <w:tab/>
        <w:t xml:space="preserve">Personnel performing the contract </w:t>
      </w:r>
      <w:r w:rsidRPr="00D864FF">
        <w:rPr>
          <w:rFonts w:eastAsia="Times New Roman"/>
          <w:snapToGrid w:val="0"/>
          <w:spacing w:val="-3"/>
          <w:sz w:val="22"/>
          <w:u w:val="single"/>
        </w:rPr>
        <w:t>must</w:t>
      </w:r>
      <w:r w:rsidRPr="00D864FF">
        <w:rPr>
          <w:rFonts w:eastAsia="Times New Roman"/>
          <w:snapToGrid w:val="0"/>
          <w:spacing w:val="-3"/>
          <w:sz w:val="22"/>
        </w:rPr>
        <w:t xml:space="preserve"> enter and exit Dundalk Marine Terminal (DMT) and Seagirt Marine Terminal (SMT) through the DMT Truck Gate on Broening Highway, and may </w:t>
      </w:r>
      <w:r w:rsidRPr="00D864FF">
        <w:rPr>
          <w:rFonts w:eastAsia="Times New Roman"/>
          <w:snapToGrid w:val="0"/>
          <w:spacing w:val="-3"/>
          <w:sz w:val="22"/>
          <w:u w:val="single"/>
        </w:rPr>
        <w:t>not</w:t>
      </w:r>
      <w:r w:rsidRPr="00D864FF">
        <w:rPr>
          <w:rFonts w:eastAsia="Times New Roman"/>
          <w:snapToGrid w:val="0"/>
          <w:spacing w:val="-3"/>
          <w:sz w:val="22"/>
        </w:rPr>
        <w:t xml:space="preserve"> enter through the Personally Owned Vehicle (POV) Gate.</w:t>
      </w:r>
    </w:p>
    <w:p w14:paraId="734B0C49" w14:textId="77777777" w:rsidR="00D864FF" w:rsidRPr="00D864FF" w:rsidRDefault="00D864FF" w:rsidP="00D864FF">
      <w:pPr>
        <w:widowControl w:val="0"/>
        <w:tabs>
          <w:tab w:val="left" w:pos="0"/>
        </w:tabs>
        <w:suppressAutoHyphens/>
        <w:rPr>
          <w:rFonts w:eastAsia="Times New Roman"/>
          <w:snapToGrid w:val="0"/>
          <w:spacing w:val="-3"/>
          <w:sz w:val="22"/>
        </w:rPr>
      </w:pPr>
    </w:p>
    <w:p w14:paraId="21234621" w14:textId="77777777" w:rsidR="00D864FF" w:rsidRPr="00D864FF" w:rsidRDefault="00D864FF" w:rsidP="00D864FF">
      <w:pPr>
        <w:widowControl w:val="0"/>
        <w:suppressAutoHyphens/>
        <w:ind w:left="360" w:hanging="360"/>
        <w:rPr>
          <w:rFonts w:eastAsia="Times New Roman"/>
          <w:b/>
          <w:bCs/>
          <w:snapToGrid w:val="0"/>
          <w:spacing w:val="-3"/>
          <w:sz w:val="22"/>
        </w:rPr>
      </w:pPr>
      <w:r w:rsidRPr="00D864FF">
        <w:rPr>
          <w:rFonts w:eastAsia="Times New Roman"/>
          <w:b/>
          <w:bCs/>
          <w:snapToGrid w:val="0"/>
          <w:spacing w:val="-3"/>
          <w:sz w:val="22"/>
        </w:rPr>
        <w:t>51.</w:t>
      </w:r>
      <w:r w:rsidRPr="00D864FF">
        <w:rPr>
          <w:rFonts w:eastAsia="Times New Roman"/>
          <w:b/>
          <w:bCs/>
          <w:snapToGrid w:val="0"/>
          <w:spacing w:val="-3"/>
          <w:sz w:val="22"/>
        </w:rPr>
        <w:tab/>
        <w:t>ELECTRONIC TRANSACTIONS</w:t>
      </w:r>
    </w:p>
    <w:p w14:paraId="61463255" w14:textId="77777777" w:rsidR="00D864FF" w:rsidRPr="00D864FF" w:rsidRDefault="00D864FF" w:rsidP="00D864FF">
      <w:pPr>
        <w:widowControl w:val="0"/>
        <w:tabs>
          <w:tab w:val="left" w:pos="0"/>
        </w:tabs>
        <w:suppressAutoHyphens/>
        <w:rPr>
          <w:rFonts w:eastAsia="Times New Roman"/>
          <w:b/>
          <w:bCs/>
          <w:snapToGrid w:val="0"/>
          <w:spacing w:val="-3"/>
          <w:sz w:val="22"/>
          <w:u w:val="single"/>
        </w:rPr>
      </w:pPr>
    </w:p>
    <w:p w14:paraId="5D05D89E"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 xml:space="preserve">Under COMAR 21.03.05, unless otherwise prohibited by law, MDOT MPA may conduct procurement transactions by electronic means, including the solicitation, bidding, award, execution, and administration of a contract, as provided in the Maryland Uniform Electronic Transactions Act, Commercial Law Article, Title 21, Annotated Code of Maryland. </w:t>
      </w:r>
    </w:p>
    <w:p w14:paraId="44541B43" w14:textId="77777777" w:rsidR="00D864FF" w:rsidRPr="00D864FF" w:rsidRDefault="00D864FF" w:rsidP="00D864FF">
      <w:pPr>
        <w:widowControl w:val="0"/>
        <w:tabs>
          <w:tab w:val="left" w:pos="0"/>
        </w:tabs>
        <w:suppressAutoHyphens/>
        <w:rPr>
          <w:rFonts w:eastAsia="Times New Roman"/>
          <w:snapToGrid w:val="0"/>
          <w:spacing w:val="-3"/>
          <w:sz w:val="22"/>
        </w:rPr>
      </w:pPr>
    </w:p>
    <w:p w14:paraId="69A6A876"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 xml:space="preserve">Participation in the solicitation process on a procurement contract for which electronic means have been authorized shall constitute consent by the bidder/offeror to conduct by electronic means all elements of the procurement of that contract which are specifically authorized under the solicitation or the contract. </w:t>
      </w:r>
    </w:p>
    <w:p w14:paraId="3999AFE1" w14:textId="77777777" w:rsidR="00D864FF" w:rsidRPr="00D864FF" w:rsidRDefault="00D864FF" w:rsidP="00D864FF">
      <w:pPr>
        <w:widowControl w:val="0"/>
        <w:tabs>
          <w:tab w:val="left" w:pos="0"/>
        </w:tabs>
        <w:suppressAutoHyphens/>
        <w:rPr>
          <w:rFonts w:eastAsia="Times New Roman"/>
          <w:snapToGrid w:val="0"/>
          <w:spacing w:val="-3"/>
          <w:sz w:val="22"/>
        </w:rPr>
      </w:pPr>
    </w:p>
    <w:p w14:paraId="57FD0BA0"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 xml:space="preserve">“Electronic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(e.g. </w:t>
      </w:r>
      <w:proofErr w:type="spellStart"/>
      <w:r w:rsidRPr="00D864FF">
        <w:rPr>
          <w:rFonts w:eastAsia="Times New Roman"/>
          <w:snapToGrid w:val="0"/>
          <w:spacing w:val="-3"/>
          <w:sz w:val="22"/>
        </w:rPr>
        <w:t>eMaryland</w:t>
      </w:r>
      <w:proofErr w:type="spellEnd"/>
      <w:r w:rsidRPr="00D864FF">
        <w:rPr>
          <w:rFonts w:eastAsia="Times New Roman"/>
          <w:snapToGrid w:val="0"/>
          <w:spacing w:val="-3"/>
          <w:sz w:val="22"/>
        </w:rPr>
        <w:t xml:space="preserve"> Marketplace Advantage), and electronic data interchange. </w:t>
      </w:r>
    </w:p>
    <w:p w14:paraId="21B3DE81" w14:textId="77777777" w:rsidR="00D864FF" w:rsidRPr="00D864FF" w:rsidRDefault="00D864FF" w:rsidP="00D864FF">
      <w:pPr>
        <w:widowControl w:val="0"/>
        <w:tabs>
          <w:tab w:val="left" w:pos="0"/>
        </w:tabs>
        <w:suppressAutoHyphens/>
        <w:rPr>
          <w:rFonts w:eastAsia="Times New Roman"/>
          <w:snapToGrid w:val="0"/>
          <w:spacing w:val="-3"/>
          <w:sz w:val="22"/>
        </w:rPr>
      </w:pPr>
    </w:p>
    <w:p w14:paraId="0C6BCB7D"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D.</w:t>
      </w:r>
      <w:r w:rsidRPr="00D864FF">
        <w:rPr>
          <w:rFonts w:eastAsia="Times New Roman"/>
          <w:snapToGrid w:val="0"/>
          <w:spacing w:val="-3"/>
          <w:sz w:val="22"/>
        </w:rPr>
        <w:tab/>
        <w:t xml:space="preserve">In addition to specific electronic transactions specifically authorized in other sections of this RFP (e.g., </w:t>
      </w:r>
      <w:r w:rsidRPr="00D864FF">
        <w:rPr>
          <w:rFonts w:eastAsia="Times New Roman"/>
          <w:bCs/>
          <w:snapToGrid w:val="0"/>
          <w:spacing w:val="-3"/>
          <w:sz w:val="22"/>
        </w:rPr>
        <w:t>Payment by Electronic Funds Transfer</w:t>
      </w:r>
      <w:r w:rsidRPr="00D864FF">
        <w:rPr>
          <w:rFonts w:eastAsia="Times New Roman"/>
          <w:snapToGrid w:val="0"/>
          <w:spacing w:val="-3"/>
          <w:sz w:val="22"/>
        </w:rPr>
        <w:t xml:space="preserve">) and subject to the exclusions noted in this Section, the following transactions are authorized to be conducted by electronic means on the terms described: </w:t>
      </w:r>
    </w:p>
    <w:p w14:paraId="1E6A3EF9" w14:textId="77777777" w:rsidR="00D864FF" w:rsidRPr="00D864FF" w:rsidRDefault="00D864FF" w:rsidP="00D864FF">
      <w:pPr>
        <w:widowControl w:val="0"/>
        <w:tabs>
          <w:tab w:val="left" w:pos="0"/>
        </w:tabs>
        <w:suppressAutoHyphens/>
        <w:rPr>
          <w:rFonts w:eastAsia="Times New Roman"/>
          <w:snapToGrid w:val="0"/>
          <w:spacing w:val="-3"/>
          <w:sz w:val="22"/>
        </w:rPr>
      </w:pPr>
    </w:p>
    <w:p w14:paraId="6CFE91A6"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 xml:space="preserve">The Procurement Officer may conduct this procurement using </w:t>
      </w:r>
      <w:proofErr w:type="spellStart"/>
      <w:r w:rsidRPr="00D864FF">
        <w:rPr>
          <w:rFonts w:eastAsia="Times New Roman"/>
          <w:snapToGrid w:val="0"/>
          <w:spacing w:val="-3"/>
          <w:sz w:val="22"/>
        </w:rPr>
        <w:t>eMaryland</w:t>
      </w:r>
      <w:proofErr w:type="spellEnd"/>
      <w:r w:rsidRPr="00D864FF">
        <w:rPr>
          <w:rFonts w:eastAsia="Times New Roman"/>
          <w:snapToGrid w:val="0"/>
          <w:spacing w:val="-3"/>
          <w:sz w:val="22"/>
        </w:rPr>
        <w:t xml:space="preserve"> Marketplace, email or facsimile to issue: </w:t>
      </w:r>
    </w:p>
    <w:p w14:paraId="7D267A2C" w14:textId="77777777" w:rsidR="00D864FF" w:rsidRPr="00D864FF" w:rsidRDefault="00D864FF" w:rsidP="00D864FF">
      <w:pPr>
        <w:widowControl w:val="0"/>
        <w:suppressAutoHyphens/>
        <w:ind w:left="1080" w:hanging="360"/>
        <w:rPr>
          <w:rFonts w:eastAsia="Times New Roman"/>
          <w:snapToGrid w:val="0"/>
          <w:spacing w:val="-3"/>
          <w:sz w:val="22"/>
        </w:rPr>
      </w:pPr>
    </w:p>
    <w:p w14:paraId="4829E757"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 xml:space="preserve">The solicitation (e.g. the RFP); </w:t>
      </w:r>
    </w:p>
    <w:p w14:paraId="0A9CCA1A" w14:textId="77777777" w:rsidR="00D864FF" w:rsidRPr="00D864FF" w:rsidRDefault="00D864FF" w:rsidP="00D864FF">
      <w:pPr>
        <w:widowControl w:val="0"/>
        <w:suppressAutoHyphens/>
        <w:ind w:left="1440" w:hanging="360"/>
        <w:rPr>
          <w:rFonts w:eastAsia="Times New Roman"/>
          <w:snapToGrid w:val="0"/>
          <w:spacing w:val="-3"/>
          <w:sz w:val="22"/>
        </w:rPr>
      </w:pPr>
    </w:p>
    <w:p w14:paraId="3C020496"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 xml:space="preserve">Any amendments; </w:t>
      </w:r>
    </w:p>
    <w:p w14:paraId="3476D0B9" w14:textId="77777777" w:rsidR="00D864FF" w:rsidRPr="00D864FF" w:rsidRDefault="00D864FF" w:rsidP="00D864FF">
      <w:pPr>
        <w:widowControl w:val="0"/>
        <w:suppressAutoHyphens/>
        <w:ind w:left="1440" w:hanging="360"/>
        <w:rPr>
          <w:rFonts w:eastAsia="Times New Roman"/>
          <w:snapToGrid w:val="0"/>
          <w:spacing w:val="-3"/>
          <w:sz w:val="22"/>
        </w:rPr>
      </w:pPr>
    </w:p>
    <w:p w14:paraId="4D322811"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 xml:space="preserve">Prebid or preproposal conference documents; </w:t>
      </w:r>
    </w:p>
    <w:p w14:paraId="1837EC5E" w14:textId="77777777" w:rsidR="00D864FF" w:rsidRPr="00D864FF" w:rsidRDefault="00D864FF" w:rsidP="00D864FF">
      <w:pPr>
        <w:widowControl w:val="0"/>
        <w:suppressAutoHyphens/>
        <w:ind w:left="1440" w:hanging="360"/>
        <w:rPr>
          <w:rFonts w:eastAsia="Times New Roman"/>
          <w:snapToGrid w:val="0"/>
          <w:spacing w:val="-3"/>
          <w:sz w:val="22"/>
        </w:rPr>
      </w:pPr>
    </w:p>
    <w:p w14:paraId="3473A3F9"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(d)</w:t>
      </w:r>
      <w:r w:rsidRPr="00D864FF">
        <w:rPr>
          <w:rFonts w:eastAsia="Times New Roman"/>
          <w:snapToGrid w:val="0"/>
          <w:spacing w:val="-3"/>
          <w:sz w:val="22"/>
        </w:rPr>
        <w:tab/>
        <w:t xml:space="preserve">Questions and responses; </w:t>
      </w:r>
    </w:p>
    <w:p w14:paraId="5366486B" w14:textId="77777777" w:rsidR="00D864FF" w:rsidRPr="00D864FF" w:rsidRDefault="00D864FF" w:rsidP="00D864FF">
      <w:pPr>
        <w:widowControl w:val="0"/>
        <w:suppressAutoHyphens/>
        <w:ind w:left="1440" w:hanging="360"/>
        <w:rPr>
          <w:rFonts w:eastAsia="Times New Roman"/>
          <w:snapToGrid w:val="0"/>
          <w:spacing w:val="-3"/>
          <w:sz w:val="22"/>
        </w:rPr>
      </w:pPr>
    </w:p>
    <w:p w14:paraId="15F51D38"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(e)</w:t>
      </w:r>
      <w:r w:rsidRPr="00D864FF">
        <w:rPr>
          <w:rFonts w:eastAsia="Times New Roman"/>
          <w:snapToGrid w:val="0"/>
          <w:spacing w:val="-3"/>
          <w:sz w:val="22"/>
        </w:rPr>
        <w:tab/>
        <w:t xml:space="preserve">Communications regarding the solicitation or proposal to any offeror or potential offeror including requests for clarification, explanation, or removal of elements of an offeror’s proposal deemed not acceptable; </w:t>
      </w:r>
    </w:p>
    <w:p w14:paraId="776EB9D8" w14:textId="77777777" w:rsidR="00D864FF" w:rsidRPr="00D864FF" w:rsidRDefault="00D864FF" w:rsidP="00D864FF">
      <w:pPr>
        <w:widowControl w:val="0"/>
        <w:suppressAutoHyphens/>
        <w:ind w:left="1440" w:hanging="360"/>
        <w:rPr>
          <w:rFonts w:eastAsia="Times New Roman"/>
          <w:snapToGrid w:val="0"/>
          <w:spacing w:val="-3"/>
          <w:sz w:val="22"/>
        </w:rPr>
      </w:pPr>
    </w:p>
    <w:p w14:paraId="6DDC7EC3"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lastRenderedPageBreak/>
        <w:t>(f)</w:t>
      </w:r>
      <w:r w:rsidRPr="00D864FF">
        <w:rPr>
          <w:rFonts w:eastAsia="Times New Roman"/>
          <w:snapToGrid w:val="0"/>
          <w:spacing w:val="-3"/>
          <w:sz w:val="22"/>
        </w:rPr>
        <w:tab/>
        <w:t xml:space="preserve">Submission of bids, if </w:t>
      </w:r>
      <w:proofErr w:type="gramStart"/>
      <w:r w:rsidRPr="00D864FF">
        <w:rPr>
          <w:rFonts w:eastAsia="Times New Roman"/>
          <w:snapToGrid w:val="0"/>
          <w:spacing w:val="-3"/>
          <w:sz w:val="22"/>
        </w:rPr>
        <w:t>so</w:t>
      </w:r>
      <w:proofErr w:type="gramEnd"/>
      <w:r w:rsidRPr="00D864FF">
        <w:rPr>
          <w:rFonts w:eastAsia="Times New Roman"/>
          <w:snapToGrid w:val="0"/>
          <w:spacing w:val="-3"/>
          <w:sz w:val="22"/>
        </w:rPr>
        <w:t xml:space="preserve"> provided elsewhere in the solicitation;</w:t>
      </w:r>
    </w:p>
    <w:p w14:paraId="3EF8033D" w14:textId="77777777" w:rsidR="00D864FF" w:rsidRPr="00D864FF" w:rsidRDefault="00D864FF" w:rsidP="00D864FF">
      <w:pPr>
        <w:widowControl w:val="0"/>
        <w:suppressAutoHyphens/>
        <w:ind w:left="1440" w:hanging="360"/>
        <w:rPr>
          <w:rFonts w:eastAsia="Times New Roman"/>
          <w:snapToGrid w:val="0"/>
          <w:spacing w:val="-3"/>
          <w:sz w:val="22"/>
        </w:rPr>
      </w:pPr>
    </w:p>
    <w:p w14:paraId="4BA11380" w14:textId="77777777" w:rsidR="00D864FF" w:rsidRPr="00D864FF" w:rsidRDefault="00D864FF" w:rsidP="00D864FF">
      <w:pPr>
        <w:widowControl w:val="0"/>
        <w:suppressAutoHyphens/>
        <w:ind w:left="1080"/>
        <w:rPr>
          <w:rFonts w:eastAsia="Times New Roman"/>
          <w:snapToGrid w:val="0"/>
          <w:spacing w:val="-3"/>
          <w:sz w:val="22"/>
        </w:rPr>
      </w:pPr>
      <w:r w:rsidRPr="00D864FF">
        <w:rPr>
          <w:rFonts w:eastAsia="Times New Roman"/>
          <w:snapToGrid w:val="0"/>
          <w:spacing w:val="-3"/>
          <w:sz w:val="22"/>
        </w:rPr>
        <w:t>(g)</w:t>
      </w:r>
      <w:r w:rsidRPr="00D864FF">
        <w:rPr>
          <w:rFonts w:eastAsia="Times New Roman"/>
          <w:snapToGrid w:val="0"/>
          <w:spacing w:val="-3"/>
          <w:sz w:val="22"/>
        </w:rPr>
        <w:tab/>
        <w:t xml:space="preserve">Notices of award selection or </w:t>
      </w:r>
      <w:proofErr w:type="spellStart"/>
      <w:r w:rsidRPr="00D864FF">
        <w:rPr>
          <w:rFonts w:eastAsia="Times New Roman"/>
          <w:snapToGrid w:val="0"/>
          <w:spacing w:val="-3"/>
          <w:sz w:val="22"/>
        </w:rPr>
        <w:t>nonselection</w:t>
      </w:r>
      <w:proofErr w:type="spellEnd"/>
      <w:r w:rsidRPr="00D864FF">
        <w:rPr>
          <w:rFonts w:eastAsia="Times New Roman"/>
          <w:snapToGrid w:val="0"/>
          <w:spacing w:val="-3"/>
          <w:sz w:val="22"/>
        </w:rPr>
        <w:t xml:space="preserve">; and </w:t>
      </w:r>
    </w:p>
    <w:p w14:paraId="7D75F541" w14:textId="77777777" w:rsidR="00D864FF" w:rsidRPr="00D864FF" w:rsidRDefault="00D864FF" w:rsidP="00D864FF">
      <w:pPr>
        <w:widowControl w:val="0"/>
        <w:suppressAutoHyphens/>
        <w:ind w:left="1080"/>
        <w:rPr>
          <w:rFonts w:eastAsia="Times New Roman"/>
          <w:snapToGrid w:val="0"/>
          <w:spacing w:val="-3"/>
          <w:sz w:val="22"/>
        </w:rPr>
      </w:pPr>
    </w:p>
    <w:p w14:paraId="314EC410"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 xml:space="preserve">(h) </w:t>
      </w:r>
      <w:r w:rsidRPr="00D864FF">
        <w:rPr>
          <w:rFonts w:eastAsia="Times New Roman"/>
          <w:snapToGrid w:val="0"/>
          <w:spacing w:val="-3"/>
          <w:sz w:val="22"/>
        </w:rPr>
        <w:tab/>
        <w:t xml:space="preserve">The Procurement Officer’s decision on any protest or contract claim. </w:t>
      </w:r>
    </w:p>
    <w:p w14:paraId="35C4609F" w14:textId="77777777" w:rsidR="00D864FF" w:rsidRPr="00D864FF" w:rsidRDefault="00D864FF" w:rsidP="00D864FF">
      <w:pPr>
        <w:widowControl w:val="0"/>
        <w:tabs>
          <w:tab w:val="left" w:pos="0"/>
        </w:tabs>
        <w:suppressAutoHyphens/>
        <w:rPr>
          <w:rFonts w:eastAsia="Times New Roman"/>
          <w:snapToGrid w:val="0"/>
          <w:spacing w:val="-3"/>
          <w:sz w:val="22"/>
        </w:rPr>
      </w:pPr>
      <w:r w:rsidRPr="00D864FF">
        <w:rPr>
          <w:rFonts w:eastAsia="Times New Roman"/>
          <w:snapToGrid w:val="0"/>
          <w:spacing w:val="-3"/>
          <w:sz w:val="22"/>
        </w:rPr>
        <w:tab/>
      </w:r>
    </w:p>
    <w:p w14:paraId="49BB8030"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(2)</w:t>
      </w:r>
      <w:r w:rsidRPr="00D864FF">
        <w:rPr>
          <w:rFonts w:eastAsia="Times New Roman"/>
          <w:snapToGrid w:val="0"/>
          <w:spacing w:val="-3"/>
          <w:sz w:val="22"/>
        </w:rPr>
        <w:tab/>
        <w:t xml:space="preserve">An offeror or potential offeror may use email or facsimile to: </w:t>
      </w:r>
    </w:p>
    <w:p w14:paraId="393195C4" w14:textId="77777777" w:rsidR="00D864FF" w:rsidRPr="00D864FF" w:rsidRDefault="00D864FF" w:rsidP="00D864FF">
      <w:pPr>
        <w:widowControl w:val="0"/>
        <w:suppressAutoHyphens/>
        <w:ind w:left="1080" w:hanging="360"/>
        <w:rPr>
          <w:rFonts w:eastAsia="Times New Roman"/>
          <w:snapToGrid w:val="0"/>
          <w:spacing w:val="-3"/>
          <w:sz w:val="22"/>
        </w:rPr>
      </w:pPr>
    </w:p>
    <w:p w14:paraId="3E4B625C"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(a)</w:t>
      </w:r>
      <w:r w:rsidRPr="00D864FF">
        <w:rPr>
          <w:rFonts w:eastAsia="Times New Roman"/>
          <w:snapToGrid w:val="0"/>
          <w:spacing w:val="-3"/>
          <w:sz w:val="22"/>
        </w:rPr>
        <w:tab/>
        <w:t xml:space="preserve">Ask questions regarding this solicitation; </w:t>
      </w:r>
    </w:p>
    <w:p w14:paraId="6D093B4F" w14:textId="77777777" w:rsidR="00D864FF" w:rsidRPr="00D864FF" w:rsidRDefault="00D864FF" w:rsidP="00D864FF">
      <w:pPr>
        <w:widowControl w:val="0"/>
        <w:suppressAutoHyphens/>
        <w:ind w:left="1440" w:hanging="360"/>
        <w:rPr>
          <w:rFonts w:eastAsia="Times New Roman"/>
          <w:snapToGrid w:val="0"/>
          <w:spacing w:val="-3"/>
          <w:sz w:val="22"/>
        </w:rPr>
      </w:pPr>
    </w:p>
    <w:p w14:paraId="16354861"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14:paraId="15265C53" w14:textId="77777777" w:rsidR="00D864FF" w:rsidRPr="00D864FF" w:rsidRDefault="00D864FF" w:rsidP="00D864FF">
      <w:pPr>
        <w:widowControl w:val="0"/>
        <w:suppressAutoHyphens/>
        <w:ind w:left="1440" w:hanging="360"/>
        <w:rPr>
          <w:rFonts w:eastAsia="Times New Roman"/>
          <w:snapToGrid w:val="0"/>
          <w:spacing w:val="-3"/>
          <w:sz w:val="22"/>
        </w:rPr>
      </w:pPr>
    </w:p>
    <w:p w14:paraId="7BB0A0A2"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 xml:space="preserve">Request a debriefing; or, </w:t>
      </w:r>
    </w:p>
    <w:p w14:paraId="420F67CE" w14:textId="77777777" w:rsidR="00D864FF" w:rsidRPr="00D864FF" w:rsidRDefault="00D864FF" w:rsidP="00D864FF">
      <w:pPr>
        <w:widowControl w:val="0"/>
        <w:suppressAutoHyphens/>
        <w:ind w:left="1440" w:hanging="360"/>
        <w:rPr>
          <w:rFonts w:eastAsia="Times New Roman"/>
          <w:snapToGrid w:val="0"/>
          <w:spacing w:val="-3"/>
          <w:sz w:val="22"/>
        </w:rPr>
      </w:pPr>
    </w:p>
    <w:p w14:paraId="640E148A" w14:textId="77777777" w:rsidR="00D864FF" w:rsidRPr="00D864FF" w:rsidRDefault="00D864FF" w:rsidP="00D864FF">
      <w:pPr>
        <w:widowControl w:val="0"/>
        <w:suppressAutoHyphens/>
        <w:ind w:left="1440" w:hanging="360"/>
        <w:rPr>
          <w:rFonts w:eastAsia="Times New Roman"/>
          <w:snapToGrid w:val="0"/>
          <w:spacing w:val="-3"/>
          <w:sz w:val="22"/>
        </w:rPr>
      </w:pPr>
      <w:r w:rsidRPr="00D864FF">
        <w:rPr>
          <w:rFonts w:eastAsia="Times New Roman"/>
          <w:snapToGrid w:val="0"/>
          <w:spacing w:val="-3"/>
          <w:sz w:val="22"/>
        </w:rPr>
        <w:t>(d)</w:t>
      </w:r>
      <w:r w:rsidRPr="00D864FF">
        <w:rPr>
          <w:rFonts w:eastAsia="Times New Roman"/>
          <w:snapToGrid w:val="0"/>
          <w:spacing w:val="-3"/>
          <w:sz w:val="22"/>
        </w:rPr>
        <w:tab/>
        <w:t xml:space="preserve">Submit a “No Bid Response” to this solicitation. </w:t>
      </w:r>
    </w:p>
    <w:p w14:paraId="0B36CFA6" w14:textId="77777777" w:rsidR="00D864FF" w:rsidRPr="00D864FF" w:rsidRDefault="00D864FF" w:rsidP="00D864FF">
      <w:pPr>
        <w:widowControl w:val="0"/>
        <w:tabs>
          <w:tab w:val="left" w:pos="0"/>
        </w:tabs>
        <w:suppressAutoHyphens/>
        <w:rPr>
          <w:rFonts w:eastAsia="Times New Roman"/>
          <w:snapToGrid w:val="0"/>
          <w:spacing w:val="-3"/>
          <w:sz w:val="22"/>
        </w:rPr>
      </w:pPr>
    </w:p>
    <w:p w14:paraId="50C8BACB"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(3)</w:t>
      </w:r>
      <w:r w:rsidRPr="00D864FF">
        <w:rPr>
          <w:rFonts w:eastAsia="Times New Roman"/>
          <w:snapToGrid w:val="0"/>
          <w:spacing w:val="-3"/>
          <w:sz w:val="22"/>
        </w:rPr>
        <w:tab/>
        <w:t xml:space="preserve">The Procurement Officer, the Contract Administrator, and the contractor may conduct day-to-day contract administration, except as stated in subsection E, utilizing e-mail, facsimile or other electronic means if authorized by the Procurement Officer or Contract Administrator. </w:t>
      </w:r>
    </w:p>
    <w:p w14:paraId="3FB2CD05" w14:textId="77777777" w:rsidR="00D864FF" w:rsidRPr="00D864FF" w:rsidRDefault="00D864FF" w:rsidP="00D864FF">
      <w:pPr>
        <w:widowControl w:val="0"/>
        <w:tabs>
          <w:tab w:val="left" w:pos="0"/>
        </w:tabs>
        <w:suppressAutoHyphens/>
        <w:rPr>
          <w:rFonts w:eastAsia="Times New Roman"/>
          <w:snapToGrid w:val="0"/>
          <w:spacing w:val="-3"/>
          <w:sz w:val="22"/>
        </w:rPr>
      </w:pPr>
    </w:p>
    <w:p w14:paraId="49701966"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E.</w:t>
      </w:r>
      <w:r w:rsidRPr="00D864FF">
        <w:rPr>
          <w:rFonts w:eastAsia="Times New Roman"/>
          <w:snapToGrid w:val="0"/>
          <w:spacing w:val="-3"/>
          <w:sz w:val="22"/>
        </w:rPr>
        <w:tab/>
        <w:t xml:space="preserve">The following transactions related to this procurement and any contract awarded pursuant to it are </w:t>
      </w:r>
      <w:r w:rsidRPr="00D864FF">
        <w:rPr>
          <w:rFonts w:eastAsia="Times New Roman"/>
          <w:snapToGrid w:val="0"/>
          <w:spacing w:val="-3"/>
          <w:sz w:val="22"/>
          <w:u w:val="single"/>
        </w:rPr>
        <w:t>not</w:t>
      </w:r>
      <w:r w:rsidRPr="00D864FF">
        <w:rPr>
          <w:rFonts w:eastAsia="Times New Roman"/>
          <w:snapToGrid w:val="0"/>
          <w:spacing w:val="-3"/>
          <w:sz w:val="22"/>
        </w:rPr>
        <w:t xml:space="preserve"> authorized to be conducted by electronic means: </w:t>
      </w:r>
    </w:p>
    <w:p w14:paraId="6C8B3D10" w14:textId="77777777" w:rsidR="00D864FF" w:rsidRPr="00D864FF" w:rsidRDefault="00D864FF" w:rsidP="00D864FF">
      <w:pPr>
        <w:widowControl w:val="0"/>
        <w:tabs>
          <w:tab w:val="left" w:pos="0"/>
        </w:tabs>
        <w:suppressAutoHyphens/>
        <w:rPr>
          <w:rFonts w:eastAsia="Times New Roman"/>
          <w:snapToGrid w:val="0"/>
          <w:spacing w:val="-3"/>
          <w:sz w:val="22"/>
        </w:rPr>
      </w:pPr>
    </w:p>
    <w:p w14:paraId="34B274F1"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 xml:space="preserve">Submission of initial bids or proposals, </w:t>
      </w:r>
      <w:r w:rsidRPr="00D864FF">
        <w:rPr>
          <w:rFonts w:eastAsia="Times New Roman"/>
          <w:snapToGrid w:val="0"/>
          <w:spacing w:val="-3"/>
          <w:sz w:val="22"/>
          <w:u w:val="single"/>
        </w:rPr>
        <w:t>except</w:t>
      </w:r>
      <w:r w:rsidRPr="00D864FF">
        <w:rPr>
          <w:rFonts w:eastAsia="Times New Roman"/>
          <w:snapToGrid w:val="0"/>
          <w:spacing w:val="-3"/>
          <w:sz w:val="22"/>
        </w:rPr>
        <w:t xml:space="preserve"> to the extent otherwise expressly provided in the solicitation;</w:t>
      </w:r>
    </w:p>
    <w:p w14:paraId="3D3D0B35" w14:textId="77777777" w:rsidR="00D864FF" w:rsidRPr="00D864FF" w:rsidRDefault="00D864FF" w:rsidP="00D864FF">
      <w:pPr>
        <w:widowControl w:val="0"/>
        <w:tabs>
          <w:tab w:val="left" w:pos="0"/>
        </w:tabs>
        <w:suppressAutoHyphens/>
        <w:rPr>
          <w:rFonts w:eastAsia="Times New Roman"/>
          <w:snapToGrid w:val="0"/>
          <w:spacing w:val="-3"/>
          <w:sz w:val="22"/>
        </w:rPr>
      </w:pPr>
    </w:p>
    <w:p w14:paraId="69E3B8EF" w14:textId="77777777" w:rsidR="00D864FF" w:rsidRPr="00D864FF" w:rsidRDefault="00D864FF" w:rsidP="00D864FF">
      <w:pPr>
        <w:widowControl w:val="0"/>
        <w:tabs>
          <w:tab w:val="left" w:pos="0"/>
        </w:tabs>
        <w:suppressAutoHyphens/>
        <w:rPr>
          <w:rFonts w:eastAsia="Times New Roman"/>
          <w:snapToGrid w:val="0"/>
          <w:spacing w:val="-3"/>
          <w:sz w:val="22"/>
        </w:rPr>
      </w:pPr>
    </w:p>
    <w:p w14:paraId="603A8A01"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(2)</w:t>
      </w:r>
      <w:r w:rsidRPr="00D864FF">
        <w:rPr>
          <w:rFonts w:eastAsia="Times New Roman"/>
          <w:snapToGrid w:val="0"/>
          <w:spacing w:val="-3"/>
          <w:sz w:val="22"/>
        </w:rPr>
        <w:tab/>
        <w:t xml:space="preserve">Filing of notices of claim and contract claims; </w:t>
      </w:r>
    </w:p>
    <w:p w14:paraId="40CD38C2" w14:textId="77777777" w:rsidR="00D864FF" w:rsidRPr="00D864FF" w:rsidRDefault="00D864FF" w:rsidP="00D864FF">
      <w:pPr>
        <w:widowControl w:val="0"/>
        <w:tabs>
          <w:tab w:val="left" w:pos="0"/>
        </w:tabs>
        <w:suppressAutoHyphens/>
        <w:rPr>
          <w:rFonts w:eastAsia="Times New Roman"/>
          <w:snapToGrid w:val="0"/>
          <w:spacing w:val="-3"/>
          <w:sz w:val="22"/>
        </w:rPr>
      </w:pPr>
    </w:p>
    <w:p w14:paraId="1C072FA3"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(3)</w:t>
      </w:r>
      <w:r w:rsidRPr="00D864FF">
        <w:rPr>
          <w:rFonts w:eastAsia="Times New Roman"/>
          <w:snapToGrid w:val="0"/>
          <w:spacing w:val="-3"/>
          <w:sz w:val="22"/>
        </w:rPr>
        <w:tab/>
        <w:t xml:space="preserve">Submission of documents determined by MDOT MPA to require original signatures (e.g. contract execution, contract modifications, </w:t>
      </w:r>
      <w:proofErr w:type="spellStart"/>
      <w:r w:rsidRPr="00D864FF">
        <w:rPr>
          <w:rFonts w:eastAsia="Times New Roman"/>
          <w:snapToGrid w:val="0"/>
          <w:spacing w:val="-3"/>
          <w:sz w:val="22"/>
        </w:rPr>
        <w:t>etc</w:t>
      </w:r>
      <w:proofErr w:type="spellEnd"/>
      <w:r w:rsidRPr="00D864FF">
        <w:rPr>
          <w:rFonts w:eastAsia="Times New Roman"/>
          <w:snapToGrid w:val="0"/>
          <w:spacing w:val="-3"/>
          <w:sz w:val="22"/>
        </w:rPr>
        <w:t xml:space="preserve">); or </w:t>
      </w:r>
    </w:p>
    <w:p w14:paraId="5ABB4CCA" w14:textId="77777777" w:rsidR="00D864FF" w:rsidRPr="00D864FF" w:rsidRDefault="00D864FF" w:rsidP="00D864FF">
      <w:pPr>
        <w:widowControl w:val="0"/>
        <w:tabs>
          <w:tab w:val="left" w:pos="0"/>
        </w:tabs>
        <w:suppressAutoHyphens/>
        <w:rPr>
          <w:rFonts w:eastAsia="Times New Roman"/>
          <w:snapToGrid w:val="0"/>
          <w:spacing w:val="-3"/>
          <w:sz w:val="22"/>
        </w:rPr>
      </w:pPr>
    </w:p>
    <w:p w14:paraId="5E7DD3A6"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(4)</w:t>
      </w:r>
      <w:r w:rsidRPr="00D864FF">
        <w:rPr>
          <w:rFonts w:eastAsia="Times New Roman"/>
          <w:snapToGrid w:val="0"/>
          <w:spacing w:val="-3"/>
          <w:sz w:val="22"/>
        </w:rPr>
        <w:tab/>
        <w:t xml:space="preserve">Any transaction, submission, or communication where the Procurement Officer has specifically directed that a response from the contractor, bidder or offeror be provided in writing or hard copy. </w:t>
      </w:r>
    </w:p>
    <w:p w14:paraId="1C2D6139" w14:textId="77777777" w:rsidR="00D864FF" w:rsidRPr="00D864FF" w:rsidRDefault="00D864FF" w:rsidP="00D864FF">
      <w:pPr>
        <w:widowControl w:val="0"/>
        <w:tabs>
          <w:tab w:val="left" w:pos="0"/>
        </w:tabs>
        <w:suppressAutoHyphens/>
        <w:rPr>
          <w:rFonts w:eastAsia="Times New Roman"/>
          <w:snapToGrid w:val="0"/>
          <w:spacing w:val="-3"/>
          <w:sz w:val="22"/>
        </w:rPr>
      </w:pPr>
    </w:p>
    <w:p w14:paraId="13F779FD"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F.  </w:t>
      </w:r>
      <w:r w:rsidRPr="00D864FF">
        <w:rPr>
          <w:rFonts w:eastAsia="Times New Roman"/>
          <w:snapToGrid w:val="0"/>
          <w:spacing w:val="-3"/>
          <w:sz w:val="22"/>
        </w:rPr>
        <w:tab/>
        <w:t>Any facsimile or electronic mail transmission is only authorized to the facsimile numbers or electronic mail addresses for the identified person as provided in the solicitation, the Contract, or the direction from the Procurement Officer or Contract Administrator.</w:t>
      </w:r>
    </w:p>
    <w:p w14:paraId="180F8DD1" w14:textId="77777777" w:rsidR="00D864FF" w:rsidRPr="00D864FF" w:rsidRDefault="00D864FF" w:rsidP="00D864FF">
      <w:pPr>
        <w:widowControl w:val="0"/>
        <w:tabs>
          <w:tab w:val="left" w:pos="0"/>
        </w:tabs>
        <w:suppressAutoHyphens/>
        <w:rPr>
          <w:rFonts w:eastAsia="Times New Roman"/>
          <w:snapToGrid w:val="0"/>
          <w:spacing w:val="-3"/>
          <w:sz w:val="22"/>
        </w:rPr>
      </w:pPr>
    </w:p>
    <w:p w14:paraId="27C05987"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52.</w:t>
      </w:r>
      <w:r w:rsidRPr="00D864FF">
        <w:rPr>
          <w:rFonts w:eastAsia="Times New Roman"/>
          <w:b/>
          <w:snapToGrid w:val="0"/>
          <w:spacing w:val="-3"/>
          <w:sz w:val="22"/>
        </w:rPr>
        <w:tab/>
        <w:t xml:space="preserve">DRUG AND </w:t>
      </w:r>
      <w:proofErr w:type="gramStart"/>
      <w:r w:rsidRPr="00D864FF">
        <w:rPr>
          <w:rFonts w:eastAsia="Times New Roman"/>
          <w:b/>
          <w:snapToGrid w:val="0"/>
          <w:spacing w:val="-3"/>
          <w:sz w:val="22"/>
        </w:rPr>
        <w:t>ALCOHOL FREE</w:t>
      </w:r>
      <w:proofErr w:type="gramEnd"/>
      <w:r w:rsidRPr="00D864FF">
        <w:rPr>
          <w:rFonts w:eastAsia="Times New Roman"/>
          <w:b/>
          <w:snapToGrid w:val="0"/>
          <w:spacing w:val="-3"/>
          <w:sz w:val="22"/>
        </w:rPr>
        <w:t xml:space="preserve"> WORKPLACE</w:t>
      </w:r>
    </w:p>
    <w:p w14:paraId="19375847" w14:textId="77777777" w:rsidR="00D864FF" w:rsidRPr="00D864FF" w:rsidRDefault="00D864FF" w:rsidP="00D864FF">
      <w:pPr>
        <w:widowControl w:val="0"/>
        <w:suppressAutoHyphens/>
        <w:ind w:left="360" w:hanging="360"/>
        <w:rPr>
          <w:rFonts w:eastAsia="Times New Roman"/>
          <w:b/>
          <w:snapToGrid w:val="0"/>
          <w:spacing w:val="-3"/>
          <w:sz w:val="22"/>
        </w:rPr>
      </w:pPr>
    </w:p>
    <w:p w14:paraId="7B425329" w14:textId="77777777" w:rsidR="00D864FF" w:rsidRPr="00D864FF" w:rsidRDefault="00D864FF" w:rsidP="00D864FF">
      <w:pPr>
        <w:widowControl w:val="0"/>
        <w:tabs>
          <w:tab w:val="left" w:pos="0"/>
        </w:tabs>
        <w:suppressAutoHyphens/>
        <w:rPr>
          <w:rFonts w:eastAsia="Times New Roman"/>
          <w:snapToGrid w:val="0"/>
          <w:spacing w:val="-3"/>
          <w:sz w:val="22"/>
        </w:rPr>
      </w:pPr>
      <w:r w:rsidRPr="00D864FF">
        <w:rPr>
          <w:rFonts w:eastAsia="Times New Roman"/>
          <w:snapToGrid w:val="0"/>
          <w:spacing w:val="-3"/>
          <w:sz w:val="22"/>
        </w:rPr>
        <w:t xml:space="preserve">Contractor warrants that the Contractor shall comply with COMAR 21.11.08, Drug and </w:t>
      </w:r>
      <w:proofErr w:type="gramStart"/>
      <w:r w:rsidRPr="00D864FF">
        <w:rPr>
          <w:rFonts w:eastAsia="Times New Roman"/>
          <w:snapToGrid w:val="0"/>
          <w:spacing w:val="-3"/>
          <w:sz w:val="22"/>
        </w:rPr>
        <w:t>Alcohol Free</w:t>
      </w:r>
      <w:proofErr w:type="gramEnd"/>
      <w:r w:rsidRPr="00D864FF">
        <w:rPr>
          <w:rFonts w:eastAsia="Times New Roman"/>
          <w:snapToGrid w:val="0"/>
          <w:spacing w:val="-3"/>
          <w:sz w:val="22"/>
        </w:rPr>
        <w:t xml:space="preserve"> Workplace, and that the Contractor shall remain in compliance throughout the term of the Contract.</w:t>
      </w:r>
    </w:p>
    <w:p w14:paraId="3A7D5504" w14:textId="77777777" w:rsidR="00D864FF" w:rsidRPr="00D864FF" w:rsidRDefault="00D864FF" w:rsidP="00D864FF">
      <w:pPr>
        <w:widowControl w:val="0"/>
        <w:tabs>
          <w:tab w:val="left" w:pos="0"/>
        </w:tabs>
        <w:suppressAutoHyphens/>
        <w:rPr>
          <w:rFonts w:eastAsia="Times New Roman"/>
          <w:snapToGrid w:val="0"/>
          <w:spacing w:val="-3"/>
          <w:sz w:val="22"/>
        </w:rPr>
      </w:pPr>
    </w:p>
    <w:p w14:paraId="75333D83"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53.</w:t>
      </w:r>
      <w:r w:rsidRPr="00D864FF">
        <w:rPr>
          <w:rFonts w:eastAsia="Times New Roman"/>
          <w:b/>
          <w:snapToGrid w:val="0"/>
          <w:spacing w:val="-3"/>
          <w:sz w:val="22"/>
        </w:rPr>
        <w:tab/>
        <w:t>PURCHASE ORDER AS CONTRACT</w:t>
      </w:r>
    </w:p>
    <w:p w14:paraId="49CBBA3C" w14:textId="77777777" w:rsidR="00D864FF" w:rsidRPr="00D864FF" w:rsidRDefault="00D864FF" w:rsidP="00D864FF">
      <w:pPr>
        <w:widowControl w:val="0"/>
        <w:tabs>
          <w:tab w:val="left" w:pos="0"/>
        </w:tabs>
        <w:suppressAutoHyphens/>
        <w:rPr>
          <w:rFonts w:eastAsia="Times New Roman"/>
          <w:snapToGrid w:val="0"/>
          <w:spacing w:val="-3"/>
          <w:sz w:val="22"/>
        </w:rPr>
      </w:pPr>
    </w:p>
    <w:p w14:paraId="27B45C27"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A. This Section 53 applies only when the MDOT MPA has issued a solicitation.</w:t>
      </w:r>
    </w:p>
    <w:p w14:paraId="4D3FFB2A" w14:textId="77777777" w:rsidR="00D864FF" w:rsidRPr="00D864FF" w:rsidRDefault="00D864FF" w:rsidP="00D864FF">
      <w:pPr>
        <w:widowControl w:val="0"/>
        <w:tabs>
          <w:tab w:val="left" w:pos="0"/>
        </w:tabs>
        <w:suppressAutoHyphens/>
        <w:rPr>
          <w:rFonts w:eastAsia="Times New Roman"/>
          <w:snapToGrid w:val="0"/>
          <w:spacing w:val="-3"/>
          <w:sz w:val="22"/>
        </w:rPr>
      </w:pPr>
    </w:p>
    <w:p w14:paraId="2A936089"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lastRenderedPageBreak/>
        <w:t>B.</w:t>
      </w:r>
      <w:r w:rsidRPr="00D864FF">
        <w:rPr>
          <w:rFonts w:eastAsia="Times New Roman"/>
          <w:snapToGrid w:val="0"/>
          <w:spacing w:val="-3"/>
          <w:sz w:val="22"/>
        </w:rPr>
        <w:tab/>
        <w:t>As used in this Section 53, “bid” refers to a bid submitted under competitive sealed bidding, an offer submitted under competitive sealed proposals, and to a bid, offer, or quotation under any other method of procurement.</w:t>
      </w:r>
    </w:p>
    <w:p w14:paraId="72EB3F48" w14:textId="77777777" w:rsidR="00D864FF" w:rsidRPr="00D864FF" w:rsidRDefault="00D864FF" w:rsidP="00D864FF">
      <w:pPr>
        <w:widowControl w:val="0"/>
        <w:tabs>
          <w:tab w:val="left" w:pos="0"/>
        </w:tabs>
        <w:suppressAutoHyphens/>
        <w:rPr>
          <w:rFonts w:eastAsia="Times New Roman"/>
          <w:snapToGrid w:val="0"/>
          <w:spacing w:val="-3"/>
          <w:sz w:val="22"/>
        </w:rPr>
      </w:pPr>
    </w:p>
    <w:p w14:paraId="45E7B35A"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C.</w:t>
      </w:r>
      <w:r w:rsidRPr="00D864FF">
        <w:rPr>
          <w:rFonts w:eastAsia="Times New Roman"/>
          <w:snapToGrid w:val="0"/>
          <w:spacing w:val="-3"/>
          <w:sz w:val="22"/>
        </w:rPr>
        <w:tab/>
        <w:t>As used in this provision, “bidder” refers to a bidder under competitive sealed bidding, an offeror under competitive sealed proposals, and to a bidder, offeror, or party submitting a quotation under any other method of procurement.</w:t>
      </w:r>
    </w:p>
    <w:p w14:paraId="64D869D2" w14:textId="77777777" w:rsidR="00D864FF" w:rsidRPr="00D864FF" w:rsidRDefault="00D864FF" w:rsidP="00D864FF">
      <w:pPr>
        <w:widowControl w:val="0"/>
        <w:tabs>
          <w:tab w:val="left" w:pos="0"/>
        </w:tabs>
        <w:suppressAutoHyphens/>
        <w:rPr>
          <w:rFonts w:eastAsia="Times New Roman"/>
          <w:snapToGrid w:val="0"/>
          <w:spacing w:val="-3"/>
          <w:sz w:val="22"/>
        </w:rPr>
      </w:pPr>
    </w:p>
    <w:p w14:paraId="5D608D3B"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D.</w:t>
      </w:r>
      <w:r w:rsidRPr="00D864FF">
        <w:rPr>
          <w:rFonts w:eastAsia="Times New Roman"/>
          <w:snapToGrid w:val="0"/>
          <w:spacing w:val="-3"/>
          <w:sz w:val="22"/>
        </w:rPr>
        <w:tab/>
        <w:t>As used in this provision, “solicitation” means an invitation to bid, a request for proposals, or any other document requesting bids, proposals, or a quotation for procurement by the MDOT MPA.</w:t>
      </w:r>
    </w:p>
    <w:p w14:paraId="5C16F882" w14:textId="77777777" w:rsidR="00D864FF" w:rsidRPr="00D864FF" w:rsidRDefault="00D864FF" w:rsidP="00D864FF">
      <w:pPr>
        <w:widowControl w:val="0"/>
        <w:tabs>
          <w:tab w:val="left" w:pos="0"/>
        </w:tabs>
        <w:suppressAutoHyphens/>
        <w:rPr>
          <w:rFonts w:eastAsia="Times New Roman"/>
          <w:snapToGrid w:val="0"/>
          <w:spacing w:val="-3"/>
          <w:sz w:val="22"/>
        </w:rPr>
      </w:pPr>
    </w:p>
    <w:p w14:paraId="78487887"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E.</w:t>
      </w:r>
      <w:r w:rsidRPr="00D864FF">
        <w:rPr>
          <w:rFonts w:eastAsia="Times New Roman"/>
          <w:snapToGrid w:val="0"/>
          <w:spacing w:val="-3"/>
          <w:sz w:val="22"/>
        </w:rPr>
        <w:tab/>
        <w:t>The bidder’s execution and submission of a responsive bid constitutes a promise by the bidder to perform the contract solicited by the MDOT MPA in accordance with the terms and conditions stated in the solicitation. The bid shall be irrevocable for the period stated in the solicitation or for such longer period as the bidder and the MDOT MPA may agree.</w:t>
      </w:r>
    </w:p>
    <w:p w14:paraId="0F44C310" w14:textId="77777777" w:rsidR="00D864FF" w:rsidRPr="00D864FF" w:rsidRDefault="00D864FF" w:rsidP="00D864FF">
      <w:pPr>
        <w:widowControl w:val="0"/>
        <w:tabs>
          <w:tab w:val="left" w:pos="0"/>
        </w:tabs>
        <w:suppressAutoHyphens/>
        <w:rPr>
          <w:rFonts w:eastAsia="Times New Roman"/>
          <w:snapToGrid w:val="0"/>
          <w:spacing w:val="-3"/>
          <w:sz w:val="22"/>
        </w:rPr>
      </w:pPr>
    </w:p>
    <w:p w14:paraId="5BFC0591"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F.</w:t>
      </w:r>
      <w:r w:rsidRPr="00D864FF">
        <w:rPr>
          <w:rFonts w:eastAsia="Times New Roman"/>
          <w:snapToGrid w:val="0"/>
          <w:spacing w:val="-3"/>
          <w:sz w:val="22"/>
        </w:rPr>
        <w:tab/>
        <w:t xml:space="preserve">Upon acceptance of a bid, the Procurement Officer may issue a Purchase Order (PO), in a form to be determined by the MDOT MPA, to the bidder accepting the bid and binding the bidder to a contract. The execution and issuance of a PO by the Procurement Officer, subject to all necessary approvals, shall constitute acceptance of the bid and final award of the Contract. </w:t>
      </w:r>
    </w:p>
    <w:p w14:paraId="6E6E73D3" w14:textId="77777777" w:rsidR="00D864FF" w:rsidRPr="00D864FF" w:rsidRDefault="00D864FF" w:rsidP="00D864FF">
      <w:pPr>
        <w:widowControl w:val="0"/>
        <w:tabs>
          <w:tab w:val="left" w:pos="0"/>
        </w:tabs>
        <w:suppressAutoHyphens/>
        <w:rPr>
          <w:rFonts w:eastAsia="Times New Roman"/>
          <w:snapToGrid w:val="0"/>
          <w:spacing w:val="-3"/>
          <w:sz w:val="22"/>
        </w:rPr>
      </w:pPr>
    </w:p>
    <w:p w14:paraId="1E5E51ED"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G.</w:t>
      </w:r>
      <w:r w:rsidRPr="00D864FF">
        <w:rPr>
          <w:rFonts w:eastAsia="Times New Roman"/>
          <w:snapToGrid w:val="0"/>
          <w:spacing w:val="-3"/>
          <w:sz w:val="22"/>
        </w:rPr>
        <w:tab/>
        <w:t>The contract of the parties (the “Contract”) will be embodied in the contract documents, which shall consist of:</w:t>
      </w:r>
    </w:p>
    <w:p w14:paraId="2379B6B5" w14:textId="77777777" w:rsidR="00D864FF" w:rsidRPr="00D864FF" w:rsidRDefault="00D864FF" w:rsidP="00D864FF">
      <w:pPr>
        <w:widowControl w:val="0"/>
        <w:suppressAutoHyphens/>
        <w:ind w:left="720" w:hanging="360"/>
        <w:rPr>
          <w:rFonts w:eastAsia="Times New Roman"/>
          <w:snapToGrid w:val="0"/>
          <w:spacing w:val="-3"/>
          <w:sz w:val="22"/>
        </w:rPr>
      </w:pPr>
    </w:p>
    <w:p w14:paraId="0F630DC8"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 xml:space="preserve">The executed PO of the Procurement Officer, including all documents, terms, and conditions incorporated into the PO; </w:t>
      </w:r>
    </w:p>
    <w:p w14:paraId="661464D5" w14:textId="77777777" w:rsidR="00D864FF" w:rsidRPr="00D864FF" w:rsidRDefault="00D864FF" w:rsidP="00D864FF">
      <w:pPr>
        <w:widowControl w:val="0"/>
        <w:suppressAutoHyphens/>
        <w:ind w:left="1080" w:hanging="360"/>
        <w:rPr>
          <w:rFonts w:eastAsia="Times New Roman"/>
          <w:snapToGrid w:val="0"/>
          <w:spacing w:val="-3"/>
          <w:sz w:val="22"/>
        </w:rPr>
      </w:pPr>
    </w:p>
    <w:p w14:paraId="376D1B8B"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 xml:space="preserve">(2) The solicitation, including all documents, terms, and conditions incorporated into the solicitation; and </w:t>
      </w:r>
    </w:p>
    <w:p w14:paraId="6FC66701" w14:textId="77777777" w:rsidR="00D864FF" w:rsidRPr="00D864FF" w:rsidRDefault="00D864FF" w:rsidP="00D864FF">
      <w:pPr>
        <w:widowControl w:val="0"/>
        <w:suppressAutoHyphens/>
        <w:ind w:left="1080" w:hanging="360"/>
        <w:rPr>
          <w:rFonts w:eastAsia="Times New Roman"/>
          <w:snapToGrid w:val="0"/>
          <w:spacing w:val="-3"/>
          <w:sz w:val="22"/>
        </w:rPr>
      </w:pPr>
    </w:p>
    <w:p w14:paraId="296A8474"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 xml:space="preserve">(3) The bid. </w:t>
      </w:r>
    </w:p>
    <w:p w14:paraId="76682FFA" w14:textId="77777777" w:rsidR="00D864FF" w:rsidRPr="00D864FF" w:rsidRDefault="00D864FF" w:rsidP="00D864FF">
      <w:pPr>
        <w:widowControl w:val="0"/>
        <w:tabs>
          <w:tab w:val="left" w:pos="0"/>
        </w:tabs>
        <w:suppressAutoHyphens/>
        <w:rPr>
          <w:rFonts w:eastAsia="Times New Roman"/>
          <w:snapToGrid w:val="0"/>
          <w:spacing w:val="-3"/>
          <w:sz w:val="22"/>
        </w:rPr>
      </w:pPr>
    </w:p>
    <w:p w14:paraId="160581DC"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H. In the event of a conflict between provisions of the contract documents, the controlling provisions shall be, in the following order, those of:</w:t>
      </w:r>
    </w:p>
    <w:p w14:paraId="6C538818" w14:textId="77777777" w:rsidR="00D864FF" w:rsidRPr="00D864FF" w:rsidRDefault="00D864FF" w:rsidP="00D864FF">
      <w:pPr>
        <w:widowControl w:val="0"/>
        <w:suppressAutoHyphens/>
        <w:ind w:left="720" w:hanging="360"/>
        <w:rPr>
          <w:rFonts w:eastAsia="Times New Roman"/>
          <w:snapToGrid w:val="0"/>
          <w:spacing w:val="-3"/>
          <w:sz w:val="22"/>
        </w:rPr>
      </w:pPr>
    </w:p>
    <w:p w14:paraId="5B99033E"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(1)</w:t>
      </w:r>
      <w:r w:rsidRPr="00D864FF">
        <w:rPr>
          <w:rFonts w:eastAsia="Times New Roman"/>
          <w:snapToGrid w:val="0"/>
          <w:spacing w:val="-3"/>
          <w:sz w:val="22"/>
        </w:rPr>
        <w:tab/>
        <w:t>The PO; then</w:t>
      </w:r>
    </w:p>
    <w:p w14:paraId="181E4B8D" w14:textId="77777777" w:rsidR="00D864FF" w:rsidRPr="00D864FF" w:rsidRDefault="00D864FF" w:rsidP="00D864FF">
      <w:pPr>
        <w:widowControl w:val="0"/>
        <w:suppressAutoHyphens/>
        <w:ind w:left="1080" w:hanging="360"/>
        <w:rPr>
          <w:rFonts w:eastAsia="Times New Roman"/>
          <w:snapToGrid w:val="0"/>
          <w:spacing w:val="-3"/>
          <w:sz w:val="22"/>
        </w:rPr>
      </w:pPr>
    </w:p>
    <w:p w14:paraId="5D451485"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(2)</w:t>
      </w:r>
      <w:r w:rsidRPr="00D864FF">
        <w:rPr>
          <w:rFonts w:eastAsia="Times New Roman"/>
          <w:snapToGrid w:val="0"/>
          <w:spacing w:val="-3"/>
          <w:sz w:val="22"/>
        </w:rPr>
        <w:tab/>
        <w:t>The solicitation; and then</w:t>
      </w:r>
    </w:p>
    <w:p w14:paraId="3E312A47" w14:textId="77777777" w:rsidR="00D864FF" w:rsidRPr="00D864FF" w:rsidRDefault="00D864FF" w:rsidP="00D864FF">
      <w:pPr>
        <w:widowControl w:val="0"/>
        <w:suppressAutoHyphens/>
        <w:ind w:left="1080" w:hanging="360"/>
        <w:rPr>
          <w:rFonts w:eastAsia="Times New Roman"/>
          <w:snapToGrid w:val="0"/>
          <w:spacing w:val="-3"/>
          <w:sz w:val="22"/>
        </w:rPr>
      </w:pPr>
    </w:p>
    <w:p w14:paraId="7F2FB836" w14:textId="77777777" w:rsidR="00D864FF" w:rsidRPr="00D864FF" w:rsidRDefault="00D864FF" w:rsidP="00D864FF">
      <w:pPr>
        <w:widowControl w:val="0"/>
        <w:suppressAutoHyphens/>
        <w:ind w:left="1080" w:hanging="360"/>
        <w:rPr>
          <w:rFonts w:eastAsia="Times New Roman"/>
          <w:snapToGrid w:val="0"/>
          <w:spacing w:val="-3"/>
          <w:sz w:val="22"/>
        </w:rPr>
      </w:pPr>
      <w:r w:rsidRPr="00D864FF">
        <w:rPr>
          <w:rFonts w:eastAsia="Times New Roman"/>
          <w:snapToGrid w:val="0"/>
          <w:spacing w:val="-3"/>
          <w:sz w:val="22"/>
        </w:rPr>
        <w:t>(3)</w:t>
      </w:r>
      <w:r w:rsidRPr="00D864FF">
        <w:rPr>
          <w:rFonts w:eastAsia="Times New Roman"/>
          <w:snapToGrid w:val="0"/>
          <w:spacing w:val="-3"/>
          <w:sz w:val="22"/>
        </w:rPr>
        <w:tab/>
        <w:t>The bid.</w:t>
      </w:r>
    </w:p>
    <w:p w14:paraId="64BAE853" w14:textId="77777777" w:rsidR="00D864FF" w:rsidRPr="00D864FF" w:rsidRDefault="00D864FF" w:rsidP="00D864FF">
      <w:pPr>
        <w:widowControl w:val="0"/>
        <w:tabs>
          <w:tab w:val="left" w:pos="0"/>
        </w:tabs>
        <w:suppressAutoHyphens/>
        <w:rPr>
          <w:rFonts w:eastAsia="Times New Roman"/>
          <w:snapToGrid w:val="0"/>
          <w:spacing w:val="-3"/>
          <w:sz w:val="22"/>
        </w:rPr>
      </w:pPr>
    </w:p>
    <w:p w14:paraId="716FA9F7" w14:textId="77777777" w:rsidR="00D864FF" w:rsidRPr="00D864FF" w:rsidRDefault="00D864FF" w:rsidP="00D864FF">
      <w:pPr>
        <w:widowControl w:val="0"/>
        <w:suppressAutoHyphens/>
        <w:ind w:left="360" w:hanging="360"/>
        <w:rPr>
          <w:rFonts w:eastAsia="Times New Roman"/>
          <w:b/>
          <w:snapToGrid w:val="0"/>
          <w:spacing w:val="-3"/>
          <w:sz w:val="22"/>
        </w:rPr>
      </w:pPr>
      <w:r w:rsidRPr="00D864FF">
        <w:rPr>
          <w:rFonts w:eastAsia="Times New Roman"/>
          <w:b/>
          <w:snapToGrid w:val="0"/>
          <w:spacing w:val="-3"/>
          <w:sz w:val="22"/>
        </w:rPr>
        <w:t>54.</w:t>
      </w:r>
      <w:r w:rsidRPr="00D864FF">
        <w:rPr>
          <w:rFonts w:eastAsia="Times New Roman"/>
          <w:b/>
          <w:snapToGrid w:val="0"/>
          <w:spacing w:val="-3"/>
          <w:sz w:val="22"/>
        </w:rPr>
        <w:tab/>
        <w:t>ESTIMATED QUANTITIES; NOT A REQUIREMENTS CONTRACT</w:t>
      </w:r>
    </w:p>
    <w:p w14:paraId="63D8658F" w14:textId="77777777" w:rsidR="00D864FF" w:rsidRPr="00D864FF" w:rsidRDefault="00D864FF" w:rsidP="00D864FF">
      <w:pPr>
        <w:widowControl w:val="0"/>
        <w:tabs>
          <w:tab w:val="left" w:pos="0"/>
        </w:tabs>
        <w:suppressAutoHyphens/>
        <w:rPr>
          <w:rFonts w:eastAsia="Times New Roman"/>
          <w:snapToGrid w:val="0"/>
          <w:spacing w:val="-3"/>
          <w:sz w:val="22"/>
        </w:rPr>
      </w:pPr>
    </w:p>
    <w:p w14:paraId="7FBD1076"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 xml:space="preserve">A. Except as otherwise provided in the solicitation, estimated quantities represented in this solicitation are not warranted or guaranteed by the MDOT MPA. The Contractor will be entitled to no change in Contract price if quantities ordered or delivered are more or less than the quantities estimated in this solicitation. The Contractor will be paid for all items and quantities ordered or delivered under the Contract at the price bid, regardless of items or quantities previously ordered or delivered. </w:t>
      </w:r>
    </w:p>
    <w:p w14:paraId="132D8631" w14:textId="77777777" w:rsidR="00D864FF" w:rsidRPr="00D864FF" w:rsidRDefault="00D864FF" w:rsidP="00D864FF">
      <w:pPr>
        <w:widowControl w:val="0"/>
        <w:tabs>
          <w:tab w:val="left" w:pos="0"/>
        </w:tabs>
        <w:suppressAutoHyphens/>
        <w:rPr>
          <w:rFonts w:eastAsia="Times New Roman"/>
          <w:snapToGrid w:val="0"/>
          <w:spacing w:val="-3"/>
          <w:sz w:val="22"/>
        </w:rPr>
      </w:pPr>
    </w:p>
    <w:p w14:paraId="5481BB13" w14:textId="77777777" w:rsidR="00D864FF" w:rsidRPr="00D864FF" w:rsidRDefault="00D864FF" w:rsidP="00D864FF">
      <w:pPr>
        <w:widowControl w:val="0"/>
        <w:suppressAutoHyphens/>
        <w:ind w:left="720" w:hanging="360"/>
        <w:rPr>
          <w:rFonts w:eastAsia="Times New Roman"/>
          <w:snapToGrid w:val="0"/>
          <w:spacing w:val="-3"/>
          <w:sz w:val="22"/>
        </w:rPr>
      </w:pPr>
      <w:r w:rsidRPr="00D864FF">
        <w:rPr>
          <w:rFonts w:eastAsia="Times New Roman"/>
          <w:snapToGrid w:val="0"/>
          <w:spacing w:val="-3"/>
          <w:sz w:val="22"/>
        </w:rPr>
        <w:t>B.</w:t>
      </w:r>
      <w:r w:rsidRPr="00D864FF">
        <w:rPr>
          <w:rFonts w:eastAsia="Times New Roman"/>
          <w:snapToGrid w:val="0"/>
          <w:spacing w:val="-3"/>
          <w:sz w:val="22"/>
        </w:rPr>
        <w:tab/>
        <w:t>The Contract is not a requirements contract. The MDOT MPA reserves the right to procure the same or similar goods from other sources in the absolute discretion of the MDOT MPA.</w:t>
      </w:r>
    </w:p>
    <w:p w14:paraId="0FF2A75D" w14:textId="77777777" w:rsidR="00D864FF" w:rsidRPr="00D864FF" w:rsidRDefault="00D864FF" w:rsidP="00D864FF">
      <w:pPr>
        <w:autoSpaceDE w:val="0"/>
        <w:autoSpaceDN w:val="0"/>
        <w:adjustRightInd w:val="0"/>
        <w:ind w:left="360" w:hanging="360"/>
        <w:rPr>
          <w:b/>
          <w:bCs/>
          <w:color w:val="000000"/>
          <w:sz w:val="22"/>
        </w:rPr>
      </w:pPr>
      <w:r w:rsidRPr="00D864FF">
        <w:rPr>
          <w:b/>
          <w:bCs/>
          <w:color w:val="000000"/>
          <w:sz w:val="22"/>
        </w:rPr>
        <w:lastRenderedPageBreak/>
        <w:t>55.</w:t>
      </w:r>
      <w:r w:rsidRPr="00D864FF">
        <w:rPr>
          <w:b/>
          <w:bCs/>
          <w:color w:val="000000"/>
          <w:sz w:val="22"/>
        </w:rPr>
        <w:tab/>
        <w:t>INVESTMENT ACTIVITIES IN IRAN</w:t>
      </w:r>
    </w:p>
    <w:p w14:paraId="6B0B5DFE" w14:textId="77777777" w:rsidR="00D864FF" w:rsidRPr="00D864FF" w:rsidRDefault="00D864FF" w:rsidP="00D864FF">
      <w:pPr>
        <w:autoSpaceDE w:val="0"/>
        <w:autoSpaceDN w:val="0"/>
        <w:adjustRightInd w:val="0"/>
        <w:rPr>
          <w:bCs/>
          <w:color w:val="000000"/>
          <w:sz w:val="22"/>
        </w:rPr>
      </w:pPr>
    </w:p>
    <w:p w14:paraId="2E21D6DB" w14:textId="77777777" w:rsidR="00D864FF" w:rsidRPr="00D864FF" w:rsidRDefault="00D864FF" w:rsidP="00D864FF">
      <w:pPr>
        <w:autoSpaceDE w:val="0"/>
        <w:autoSpaceDN w:val="0"/>
        <w:adjustRightInd w:val="0"/>
        <w:rPr>
          <w:bCs/>
          <w:color w:val="000000"/>
          <w:sz w:val="22"/>
        </w:rPr>
      </w:pPr>
      <w:r w:rsidRPr="00D864FF">
        <w:rPr>
          <w:bCs/>
          <w:color w:val="000000"/>
          <w:sz w:val="22"/>
        </w:rPr>
        <w:t>By submitting a bid or proposal in response to this solicitation, the bidder or offer certifies that the bidder or offeror:</w:t>
      </w:r>
    </w:p>
    <w:p w14:paraId="633C5384" w14:textId="77777777" w:rsidR="00D864FF" w:rsidRPr="00D864FF" w:rsidRDefault="00D864FF" w:rsidP="00D864FF">
      <w:pPr>
        <w:autoSpaceDE w:val="0"/>
        <w:autoSpaceDN w:val="0"/>
        <w:adjustRightInd w:val="0"/>
        <w:rPr>
          <w:color w:val="000000"/>
          <w:sz w:val="22"/>
        </w:rPr>
      </w:pPr>
    </w:p>
    <w:p w14:paraId="1C5CE57E" w14:textId="77777777" w:rsidR="00D864FF" w:rsidRPr="00D864FF" w:rsidRDefault="00D864FF" w:rsidP="00D864FF">
      <w:pPr>
        <w:autoSpaceDE w:val="0"/>
        <w:autoSpaceDN w:val="0"/>
        <w:adjustRightInd w:val="0"/>
        <w:ind w:left="720" w:hanging="360"/>
        <w:rPr>
          <w:bCs/>
          <w:color w:val="000000"/>
          <w:sz w:val="22"/>
        </w:rPr>
      </w:pPr>
      <w:r w:rsidRPr="00D864FF">
        <w:rPr>
          <w:bCs/>
          <w:color w:val="000000"/>
          <w:sz w:val="22"/>
        </w:rPr>
        <w:t>A.</w:t>
      </w:r>
      <w:r w:rsidRPr="00D864FF">
        <w:rPr>
          <w:bCs/>
          <w:color w:val="000000"/>
          <w:sz w:val="22"/>
        </w:rPr>
        <w:tab/>
        <w:t xml:space="preserve">Is not identified on the list created by the Maryland Board of Public Works as a person engaging in investment activities in Iran as described in § 17–702 of the State Finance and Procurement Article, Annotated Code of Maryland, and </w:t>
      </w:r>
    </w:p>
    <w:p w14:paraId="32DCD3E3" w14:textId="77777777" w:rsidR="00D864FF" w:rsidRPr="00D864FF" w:rsidRDefault="00D864FF" w:rsidP="00D864FF">
      <w:pPr>
        <w:autoSpaceDE w:val="0"/>
        <w:autoSpaceDN w:val="0"/>
        <w:adjustRightInd w:val="0"/>
        <w:rPr>
          <w:color w:val="000000"/>
          <w:sz w:val="22"/>
        </w:rPr>
      </w:pPr>
    </w:p>
    <w:p w14:paraId="5CB97F62" w14:textId="77777777" w:rsidR="00D864FF" w:rsidRPr="00D864FF" w:rsidRDefault="00D864FF" w:rsidP="00D864FF">
      <w:pPr>
        <w:widowControl w:val="0"/>
        <w:ind w:left="720" w:hanging="360"/>
        <w:rPr>
          <w:rFonts w:eastAsia="Times New Roman"/>
          <w:snapToGrid w:val="0"/>
          <w:sz w:val="22"/>
        </w:rPr>
      </w:pPr>
      <w:r w:rsidRPr="00D864FF">
        <w:rPr>
          <w:rFonts w:eastAsia="Times New Roman"/>
          <w:bCs/>
          <w:snapToGrid w:val="0"/>
          <w:sz w:val="22"/>
        </w:rPr>
        <w:t>B.</w:t>
      </w:r>
      <w:r w:rsidRPr="00D864FF">
        <w:rPr>
          <w:rFonts w:eastAsia="Times New Roman"/>
          <w:bCs/>
          <w:snapToGrid w:val="0"/>
          <w:sz w:val="22"/>
        </w:rPr>
        <w:tab/>
        <w:t>Is not engaging in investment activities in Iran as described in § 17–702.</w:t>
      </w:r>
    </w:p>
    <w:p w14:paraId="5358BD39" w14:textId="77777777" w:rsidR="00D864FF" w:rsidRPr="00D864FF" w:rsidRDefault="00D864FF" w:rsidP="00D864FF">
      <w:pPr>
        <w:widowControl w:val="0"/>
        <w:tabs>
          <w:tab w:val="left" w:pos="0"/>
        </w:tabs>
        <w:suppressAutoHyphens/>
        <w:rPr>
          <w:rFonts w:eastAsia="Times New Roman"/>
          <w:snapToGrid w:val="0"/>
          <w:spacing w:val="-3"/>
          <w:sz w:val="22"/>
        </w:rPr>
      </w:pPr>
    </w:p>
    <w:p w14:paraId="0E601FC2" w14:textId="77777777" w:rsidR="00D864FF" w:rsidRPr="00D864FF" w:rsidRDefault="00D864FF" w:rsidP="00D864FF">
      <w:pPr>
        <w:ind w:left="360" w:hanging="360"/>
        <w:rPr>
          <w:b/>
          <w:sz w:val="22"/>
        </w:rPr>
      </w:pPr>
      <w:r w:rsidRPr="00D864FF">
        <w:rPr>
          <w:b/>
          <w:sz w:val="22"/>
        </w:rPr>
        <w:t>56.</w:t>
      </w:r>
      <w:r w:rsidRPr="00D864FF">
        <w:rPr>
          <w:b/>
          <w:sz w:val="22"/>
        </w:rPr>
        <w:tab/>
        <w:t>CONFLICT MINERALS THAT ORIGINATED IN THE DEMOCRATIC REPUBLIC OF THE CONGO OR NEIGHBORING COUNTRIES</w:t>
      </w:r>
    </w:p>
    <w:p w14:paraId="18AF061C" w14:textId="77777777" w:rsidR="00D864FF" w:rsidRPr="00D864FF" w:rsidRDefault="00D864FF" w:rsidP="00D864FF">
      <w:pPr>
        <w:rPr>
          <w:sz w:val="22"/>
        </w:rPr>
      </w:pPr>
    </w:p>
    <w:p w14:paraId="0D8A0F3B" w14:textId="77777777" w:rsidR="00D864FF" w:rsidRPr="00D864FF" w:rsidRDefault="00D864FF" w:rsidP="00D864FF">
      <w:pPr>
        <w:ind w:left="720" w:hanging="360"/>
        <w:rPr>
          <w:sz w:val="22"/>
        </w:rPr>
      </w:pPr>
      <w:r w:rsidRPr="00D864FF">
        <w:rPr>
          <w:sz w:val="22"/>
        </w:rPr>
        <w:t>A.</w:t>
      </w:r>
      <w:r w:rsidRPr="00D864FF">
        <w:rPr>
          <w:sz w:val="22"/>
        </w:rPr>
        <w:tab/>
        <w:t xml:space="preserve">In this section the following words have the meanings indicated. </w:t>
      </w:r>
    </w:p>
    <w:p w14:paraId="0477009C" w14:textId="77777777" w:rsidR="00D864FF" w:rsidRPr="00D864FF" w:rsidRDefault="00D864FF" w:rsidP="00D864FF">
      <w:pPr>
        <w:ind w:left="720" w:hanging="720"/>
        <w:rPr>
          <w:sz w:val="22"/>
        </w:rPr>
      </w:pPr>
    </w:p>
    <w:p w14:paraId="645F20A9" w14:textId="77777777" w:rsidR="00D864FF" w:rsidRPr="00D864FF" w:rsidRDefault="00D864FF" w:rsidP="00D864FF">
      <w:pPr>
        <w:ind w:left="720" w:hanging="360"/>
        <w:rPr>
          <w:sz w:val="22"/>
        </w:rPr>
      </w:pPr>
      <w:r w:rsidRPr="00D864FF">
        <w:rPr>
          <w:sz w:val="22"/>
        </w:rPr>
        <w:t>B.</w:t>
      </w:r>
      <w:r w:rsidRPr="00D864FF">
        <w:rPr>
          <w:sz w:val="22"/>
        </w:rPr>
        <w:tab/>
        <w:t>(1) (a)</w:t>
      </w:r>
      <w:r w:rsidRPr="00D864FF">
        <w:rPr>
          <w:sz w:val="22"/>
        </w:rPr>
        <w:tab/>
        <w:t xml:space="preserve">“Conflict mineral” means a mineral or mineral derivative determined under federal     </w:t>
      </w:r>
    </w:p>
    <w:p w14:paraId="3074D1E1" w14:textId="77777777" w:rsidR="00D864FF" w:rsidRPr="00D864FF" w:rsidRDefault="00D864FF" w:rsidP="00D864FF">
      <w:pPr>
        <w:ind w:left="720" w:hanging="360"/>
        <w:rPr>
          <w:sz w:val="22"/>
        </w:rPr>
      </w:pPr>
      <w:r w:rsidRPr="00D864FF">
        <w:rPr>
          <w:sz w:val="22"/>
        </w:rPr>
        <w:t xml:space="preserve">                  law to be financing human conflict.</w:t>
      </w:r>
    </w:p>
    <w:p w14:paraId="0CA48074" w14:textId="77777777" w:rsidR="00D864FF" w:rsidRPr="00D864FF" w:rsidRDefault="00D864FF" w:rsidP="00D864FF">
      <w:pPr>
        <w:rPr>
          <w:sz w:val="22"/>
        </w:rPr>
      </w:pPr>
    </w:p>
    <w:p w14:paraId="1DE0A235" w14:textId="77777777" w:rsidR="00D864FF" w:rsidRPr="00D864FF" w:rsidRDefault="00D864FF" w:rsidP="00D864FF">
      <w:pPr>
        <w:ind w:left="1440" w:hanging="360"/>
        <w:rPr>
          <w:sz w:val="22"/>
        </w:rPr>
      </w:pPr>
      <w:r w:rsidRPr="00D864FF">
        <w:rPr>
          <w:sz w:val="22"/>
        </w:rPr>
        <w:t>(b)</w:t>
      </w:r>
      <w:r w:rsidRPr="00D864FF">
        <w:rPr>
          <w:sz w:val="22"/>
        </w:rPr>
        <w:tab/>
        <w:t xml:space="preserve">“Conflict mineral” includes columbite-tantalite (coltan), cassiterite, gold, </w:t>
      </w:r>
      <w:proofErr w:type="gramStart"/>
      <w:r w:rsidRPr="00D864FF">
        <w:rPr>
          <w:sz w:val="22"/>
        </w:rPr>
        <w:t xml:space="preserve">wolframite,   </w:t>
      </w:r>
      <w:proofErr w:type="gramEnd"/>
      <w:r w:rsidRPr="00D864FF">
        <w:rPr>
          <w:sz w:val="22"/>
        </w:rPr>
        <w:t xml:space="preserve">  or derivatives of these minerals.</w:t>
      </w:r>
    </w:p>
    <w:p w14:paraId="4DBB8A58" w14:textId="77777777" w:rsidR="00D864FF" w:rsidRPr="00D864FF" w:rsidRDefault="00D864FF" w:rsidP="00D864FF">
      <w:pPr>
        <w:rPr>
          <w:sz w:val="22"/>
        </w:rPr>
      </w:pPr>
    </w:p>
    <w:p w14:paraId="2EB72990" w14:textId="77777777" w:rsidR="00D864FF" w:rsidRPr="00D864FF" w:rsidRDefault="00D864FF" w:rsidP="00D864FF">
      <w:pPr>
        <w:ind w:left="810" w:hanging="450"/>
        <w:rPr>
          <w:sz w:val="22"/>
        </w:rPr>
      </w:pPr>
      <w:r w:rsidRPr="00D864FF">
        <w:rPr>
          <w:sz w:val="22"/>
        </w:rPr>
        <w:t>C.</w:t>
      </w:r>
      <w:r w:rsidRPr="00D864FF">
        <w:rPr>
          <w:sz w:val="22"/>
        </w:rPr>
        <w:tab/>
        <w:t>“Noncompliant person” means a person:</w:t>
      </w:r>
    </w:p>
    <w:p w14:paraId="43C239C0" w14:textId="77777777" w:rsidR="00D864FF" w:rsidRPr="00D864FF" w:rsidRDefault="00D864FF" w:rsidP="00D864FF">
      <w:pPr>
        <w:rPr>
          <w:sz w:val="22"/>
        </w:rPr>
      </w:pPr>
    </w:p>
    <w:p w14:paraId="0D2E5CAF" w14:textId="77777777" w:rsidR="00D864FF" w:rsidRPr="00D864FF" w:rsidRDefault="00D864FF" w:rsidP="00D864FF">
      <w:pPr>
        <w:ind w:left="1080" w:hanging="360"/>
        <w:rPr>
          <w:sz w:val="22"/>
        </w:rPr>
      </w:pPr>
      <w:r w:rsidRPr="00D864FF">
        <w:rPr>
          <w:sz w:val="22"/>
        </w:rPr>
        <w:t>(1)</w:t>
      </w:r>
      <w:r w:rsidRPr="00D864FF">
        <w:rPr>
          <w:sz w:val="22"/>
        </w:rPr>
        <w:tab/>
        <w:t xml:space="preserve">That is required to disclose under federal law information relating to conflict minerals that originated in the </w:t>
      </w:r>
      <w:proofErr w:type="gramStart"/>
      <w:r w:rsidRPr="00D864FF">
        <w:rPr>
          <w:sz w:val="22"/>
        </w:rPr>
        <w:t>Democratic  Republic</w:t>
      </w:r>
      <w:proofErr w:type="gramEnd"/>
      <w:r w:rsidRPr="00D864FF">
        <w:rPr>
          <w:sz w:val="22"/>
        </w:rPr>
        <w:t xml:space="preserve">  of  the  Congo  or  its  neighboring  countries; and</w:t>
      </w:r>
    </w:p>
    <w:p w14:paraId="46A6688F" w14:textId="77777777" w:rsidR="00D864FF" w:rsidRPr="00D864FF" w:rsidRDefault="00D864FF" w:rsidP="00D864FF">
      <w:pPr>
        <w:rPr>
          <w:sz w:val="22"/>
        </w:rPr>
      </w:pPr>
    </w:p>
    <w:p w14:paraId="79061E9F" w14:textId="77777777" w:rsidR="00D864FF" w:rsidRPr="00D864FF" w:rsidRDefault="00D864FF" w:rsidP="00D864FF">
      <w:pPr>
        <w:ind w:left="1080" w:hanging="360"/>
        <w:rPr>
          <w:sz w:val="22"/>
        </w:rPr>
      </w:pPr>
      <w:r w:rsidRPr="00D864FF">
        <w:rPr>
          <w:sz w:val="22"/>
        </w:rPr>
        <w:t>(2)</w:t>
      </w:r>
      <w:r w:rsidRPr="00D864FF">
        <w:rPr>
          <w:sz w:val="22"/>
        </w:rPr>
        <w:tab/>
        <w:t xml:space="preserve">For which the disclosure is not filed, is considered under federal law to be an unreliable </w:t>
      </w:r>
      <w:proofErr w:type="gramStart"/>
      <w:r w:rsidRPr="00D864FF">
        <w:rPr>
          <w:sz w:val="22"/>
        </w:rPr>
        <w:t>determination, or</w:t>
      </w:r>
      <w:proofErr w:type="gramEnd"/>
      <w:r w:rsidRPr="00D864FF">
        <w:rPr>
          <w:sz w:val="22"/>
        </w:rPr>
        <w:t xml:space="preserve"> contains false information.</w:t>
      </w:r>
    </w:p>
    <w:p w14:paraId="7AD1B072" w14:textId="77777777" w:rsidR="00D864FF" w:rsidRPr="00D864FF" w:rsidRDefault="00D864FF" w:rsidP="00D864FF">
      <w:pPr>
        <w:ind w:left="2160" w:hanging="720"/>
        <w:rPr>
          <w:sz w:val="22"/>
        </w:rPr>
      </w:pPr>
    </w:p>
    <w:p w14:paraId="596AFAD3" w14:textId="77777777" w:rsidR="00D864FF" w:rsidRPr="00D864FF" w:rsidRDefault="00D864FF" w:rsidP="00D864FF">
      <w:pPr>
        <w:ind w:left="720" w:hanging="360"/>
        <w:rPr>
          <w:sz w:val="22"/>
        </w:rPr>
      </w:pPr>
      <w:r w:rsidRPr="00D864FF">
        <w:rPr>
          <w:sz w:val="22"/>
        </w:rPr>
        <w:t>D.</w:t>
      </w:r>
      <w:r w:rsidRPr="00D864FF">
        <w:rPr>
          <w:sz w:val="22"/>
        </w:rPr>
        <w:tab/>
        <w:t>By submitting a bid or proposal under this solicitation, the bidder or offeror agrees and certifies that it is not a noncompliant person and that it shall not become a noncompliant person during the term of this Contract.</w:t>
      </w:r>
    </w:p>
    <w:p w14:paraId="782562C4" w14:textId="77777777" w:rsidR="00D864FF" w:rsidRPr="00D864FF" w:rsidRDefault="00D864FF" w:rsidP="00D864FF">
      <w:pPr>
        <w:ind w:left="720" w:hanging="360"/>
        <w:rPr>
          <w:sz w:val="22"/>
        </w:rPr>
      </w:pPr>
    </w:p>
    <w:p w14:paraId="4D4AEB8B" w14:textId="77777777" w:rsidR="00D864FF" w:rsidRPr="00D864FF" w:rsidRDefault="00D864FF" w:rsidP="00D864FF">
      <w:pPr>
        <w:ind w:left="360" w:hanging="360"/>
        <w:rPr>
          <w:b/>
          <w:sz w:val="22"/>
        </w:rPr>
      </w:pPr>
      <w:r w:rsidRPr="00D864FF">
        <w:rPr>
          <w:b/>
          <w:sz w:val="22"/>
        </w:rPr>
        <w:t>57.</w:t>
      </w:r>
      <w:r w:rsidRPr="00D864FF">
        <w:rPr>
          <w:b/>
          <w:sz w:val="22"/>
        </w:rPr>
        <w:tab/>
        <w:t>LIVING WAGE</w:t>
      </w:r>
    </w:p>
    <w:p w14:paraId="4E3B1487" w14:textId="77777777" w:rsidR="00D864FF" w:rsidRPr="00D864FF" w:rsidRDefault="00D864FF" w:rsidP="00D864FF">
      <w:pPr>
        <w:ind w:left="720" w:hanging="360"/>
        <w:rPr>
          <w:b/>
          <w:sz w:val="22"/>
        </w:rPr>
      </w:pPr>
    </w:p>
    <w:p w14:paraId="4B8F6180" w14:textId="77777777" w:rsidR="00D864FF" w:rsidRPr="00D864FF" w:rsidRDefault="00D864FF" w:rsidP="00D864FF">
      <w:pPr>
        <w:ind w:left="720" w:hanging="360"/>
        <w:rPr>
          <w:sz w:val="22"/>
        </w:rPr>
      </w:pPr>
      <w:r w:rsidRPr="00D864FF">
        <w:rPr>
          <w:sz w:val="22"/>
        </w:rPr>
        <w:t>A.</w:t>
      </w:r>
      <w:r w:rsidRPr="00D864FF">
        <w:rPr>
          <w:sz w:val="22"/>
        </w:rPr>
        <w:tab/>
        <w:t>If the solicitation provides that the contract is subject to the Living Wage, the Contractor promises to comply with the Living Wage Law (Title 18, State Finance and Procurement Article, Annotated Code of Maryland) and COMAR 21.11.10, at no additional cost to MDOT MPA, including:</w:t>
      </w:r>
    </w:p>
    <w:p w14:paraId="569C38E6" w14:textId="77777777" w:rsidR="00D864FF" w:rsidRPr="00D864FF" w:rsidRDefault="00D864FF" w:rsidP="00D864FF">
      <w:pPr>
        <w:rPr>
          <w:sz w:val="22"/>
        </w:rPr>
      </w:pPr>
    </w:p>
    <w:p w14:paraId="423FC1BF" w14:textId="77777777" w:rsidR="00D864FF" w:rsidRPr="00D864FF" w:rsidRDefault="00D864FF" w:rsidP="00D864FF">
      <w:pPr>
        <w:ind w:left="1080" w:hanging="360"/>
        <w:rPr>
          <w:sz w:val="22"/>
        </w:rPr>
      </w:pPr>
      <w:r w:rsidRPr="00D864FF">
        <w:rPr>
          <w:sz w:val="22"/>
        </w:rPr>
        <w:t>(1)</w:t>
      </w:r>
      <w:r w:rsidRPr="00D864FF">
        <w:rPr>
          <w:sz w:val="22"/>
        </w:rPr>
        <w:tab/>
        <w:t>To pay at least the Living Wage rate required;</w:t>
      </w:r>
    </w:p>
    <w:p w14:paraId="22F88F56" w14:textId="77777777" w:rsidR="00D864FF" w:rsidRPr="00D864FF" w:rsidRDefault="00D864FF" w:rsidP="00D864FF">
      <w:pPr>
        <w:ind w:left="720" w:hanging="360"/>
        <w:rPr>
          <w:sz w:val="22"/>
        </w:rPr>
      </w:pPr>
    </w:p>
    <w:p w14:paraId="349F8CA4" w14:textId="77777777" w:rsidR="00D864FF" w:rsidRPr="00D864FF" w:rsidRDefault="00D864FF" w:rsidP="00D864FF">
      <w:pPr>
        <w:ind w:left="1080" w:hanging="360"/>
        <w:rPr>
          <w:sz w:val="22"/>
        </w:rPr>
      </w:pPr>
      <w:r w:rsidRPr="00D864FF">
        <w:rPr>
          <w:sz w:val="22"/>
        </w:rPr>
        <w:t>(2)</w:t>
      </w:r>
      <w:r w:rsidRPr="00D864FF">
        <w:rPr>
          <w:sz w:val="22"/>
        </w:rPr>
        <w:tab/>
        <w:t>To pay at least the revised Living Wage rate if the Living Wage rate is increased by the Commissioner of Labor and Industry; and</w:t>
      </w:r>
    </w:p>
    <w:p w14:paraId="67E34478" w14:textId="77777777" w:rsidR="00D864FF" w:rsidRPr="00D864FF" w:rsidRDefault="00D864FF" w:rsidP="00D864FF">
      <w:pPr>
        <w:ind w:left="720" w:hanging="360"/>
        <w:rPr>
          <w:sz w:val="22"/>
        </w:rPr>
      </w:pPr>
    </w:p>
    <w:p w14:paraId="14C6A815" w14:textId="77777777" w:rsidR="00D864FF" w:rsidRPr="00D864FF" w:rsidRDefault="00D864FF" w:rsidP="00D864FF">
      <w:pPr>
        <w:ind w:left="720" w:hanging="360"/>
        <w:rPr>
          <w:sz w:val="22"/>
        </w:rPr>
      </w:pPr>
      <w:r w:rsidRPr="00D864FF">
        <w:rPr>
          <w:sz w:val="22"/>
        </w:rPr>
        <w:t>(3)</w:t>
      </w:r>
      <w:r w:rsidRPr="00D864FF">
        <w:rPr>
          <w:sz w:val="22"/>
        </w:rPr>
        <w:tab/>
        <w:t>To file certified payrolls as required.</w:t>
      </w:r>
    </w:p>
    <w:p w14:paraId="242AE41B" w14:textId="77777777" w:rsidR="00D864FF" w:rsidRPr="00D864FF" w:rsidRDefault="00D864FF" w:rsidP="00D864FF">
      <w:pPr>
        <w:ind w:left="720" w:hanging="360"/>
        <w:rPr>
          <w:sz w:val="22"/>
        </w:rPr>
      </w:pPr>
    </w:p>
    <w:p w14:paraId="1C7D954F" w14:textId="77777777" w:rsidR="00D864FF" w:rsidRPr="00D864FF" w:rsidRDefault="00D864FF" w:rsidP="00D864FF">
      <w:pPr>
        <w:widowControl w:val="0"/>
        <w:ind w:left="360" w:right="189" w:hanging="355"/>
        <w:rPr>
          <w:rFonts w:eastAsia="Times New Roman"/>
          <w:snapToGrid w:val="0"/>
          <w:color w:val="131313"/>
          <w:sz w:val="22"/>
        </w:rPr>
      </w:pPr>
      <w:r w:rsidRPr="00D864FF">
        <w:rPr>
          <w:rFonts w:eastAsia="Times New Roman"/>
          <w:snapToGrid w:val="0"/>
          <w:sz w:val="22"/>
        </w:rPr>
        <w:t>B.</w:t>
      </w:r>
      <w:r w:rsidRPr="00D864FF">
        <w:rPr>
          <w:rFonts w:eastAsia="Times New Roman"/>
          <w:snapToGrid w:val="0"/>
          <w:color w:val="131313"/>
          <w:sz w:val="22"/>
        </w:rPr>
        <w:tab/>
        <w:t>Withholding Contract Funds for Late Payroll Submissions on Living Wage Contracts.</w:t>
      </w:r>
    </w:p>
    <w:p w14:paraId="18D5C5B4" w14:textId="77777777" w:rsidR="00D864FF" w:rsidRPr="00D864FF" w:rsidRDefault="00D864FF" w:rsidP="00D864FF">
      <w:pPr>
        <w:widowControl w:val="0"/>
        <w:ind w:right="189" w:firstLine="5"/>
        <w:rPr>
          <w:rFonts w:eastAsia="Times New Roman"/>
          <w:snapToGrid w:val="0"/>
          <w:color w:val="131313"/>
          <w:sz w:val="22"/>
        </w:rPr>
      </w:pPr>
    </w:p>
    <w:p w14:paraId="5C0E413D" w14:textId="77777777" w:rsidR="00D864FF" w:rsidRPr="00D864FF" w:rsidRDefault="00D864FF" w:rsidP="00D864FF">
      <w:pPr>
        <w:widowControl w:val="0"/>
        <w:ind w:left="720" w:right="189" w:hanging="355"/>
        <w:rPr>
          <w:rFonts w:eastAsia="Times New Roman"/>
          <w:snapToGrid w:val="0"/>
          <w:sz w:val="22"/>
        </w:rPr>
      </w:pPr>
      <w:r w:rsidRPr="00D864FF">
        <w:rPr>
          <w:rFonts w:eastAsia="Times New Roman"/>
          <w:snapToGrid w:val="0"/>
          <w:color w:val="131313"/>
          <w:sz w:val="22"/>
        </w:rPr>
        <w:t>(1)</w:t>
      </w:r>
      <w:r w:rsidRPr="00D864FF">
        <w:rPr>
          <w:rFonts w:eastAsia="Times New Roman"/>
          <w:snapToGrid w:val="0"/>
          <w:color w:val="131313"/>
          <w:sz w:val="22"/>
        </w:rPr>
        <w:tab/>
        <w:t xml:space="preserve">Pursuant to the Code of Maryland Regulations (COMAR) 21.11.10.05 an employer performing </w:t>
      </w:r>
      <w:r w:rsidRPr="00D864FF">
        <w:rPr>
          <w:rFonts w:eastAsia="Times New Roman"/>
          <w:snapToGrid w:val="0"/>
          <w:color w:val="131313"/>
          <w:sz w:val="22"/>
        </w:rPr>
        <w:lastRenderedPageBreak/>
        <w:t>work under a Living Wage contract must submit to the Division of Labor and Industry (DLI) of the Department of Labor, Licensing, and Regulation (DLLR) payroll records for all employees covered under the Living Wage Law within 14 days after the end of each payroll period. To ensure compliance with this regulation, the Governor issued a policy directive in May 2014 directing all agencies to include payroll reporting requirement language in bid solicitations and to withhold payments and retainage if</w:t>
      </w:r>
      <w:r w:rsidRPr="00D864FF">
        <w:rPr>
          <w:rFonts w:eastAsia="Times New Roman"/>
          <w:snapToGrid w:val="0"/>
          <w:sz w:val="22"/>
        </w:rPr>
        <w:t xml:space="preserve"> </w:t>
      </w:r>
      <w:r w:rsidRPr="00D864FF">
        <w:rPr>
          <w:rFonts w:eastAsia="Times New Roman"/>
          <w:snapToGrid w:val="0"/>
          <w:color w:val="131313"/>
          <w:sz w:val="22"/>
        </w:rPr>
        <w:t>the employer fails to submit required payroll records on time. Contract funds will be withheld for late submission of payroll records according to the following process.</w:t>
      </w:r>
    </w:p>
    <w:p w14:paraId="29E99981" w14:textId="77777777" w:rsidR="00D864FF" w:rsidRPr="00D864FF" w:rsidRDefault="00D864FF" w:rsidP="00D864FF">
      <w:pPr>
        <w:widowControl w:val="0"/>
        <w:spacing w:before="3"/>
        <w:rPr>
          <w:rFonts w:eastAsia="Times New Roman"/>
          <w:snapToGrid w:val="0"/>
          <w:sz w:val="22"/>
        </w:rPr>
      </w:pPr>
    </w:p>
    <w:p w14:paraId="01B2A343" w14:textId="77777777" w:rsidR="00D864FF" w:rsidRPr="00D864FF" w:rsidRDefault="00D864FF" w:rsidP="00D864FF">
      <w:pPr>
        <w:widowControl w:val="0"/>
        <w:ind w:left="720" w:right="647" w:hanging="346"/>
        <w:rPr>
          <w:rFonts w:eastAsia="Times New Roman"/>
          <w:snapToGrid w:val="0"/>
          <w:sz w:val="22"/>
        </w:rPr>
      </w:pPr>
      <w:r w:rsidRPr="00D864FF">
        <w:rPr>
          <w:rFonts w:eastAsia="Times New Roman"/>
          <w:snapToGrid w:val="0"/>
          <w:color w:val="131313"/>
          <w:sz w:val="22"/>
        </w:rPr>
        <w:t>(2)</w:t>
      </w:r>
      <w:r w:rsidRPr="00D864FF">
        <w:rPr>
          <w:rFonts w:eastAsia="Times New Roman"/>
          <w:snapToGrid w:val="0"/>
          <w:color w:val="131313"/>
          <w:sz w:val="22"/>
        </w:rPr>
        <w:tab/>
        <w:t>If, at the conclusion of the 14-day period during which the contractor is required to submit certified  payroll records, no payroll records were received by the Living Wage Unit, then a Living Wage investigator will send a</w:t>
      </w:r>
      <w:r w:rsidRPr="00D864FF">
        <w:rPr>
          <w:rFonts w:eastAsia="Times New Roman"/>
          <w:snapToGrid w:val="0"/>
          <w:sz w:val="22"/>
        </w:rPr>
        <w:t xml:space="preserve"> </w:t>
      </w:r>
      <w:r w:rsidRPr="00D864FF">
        <w:rPr>
          <w:rFonts w:eastAsia="Times New Roman"/>
          <w:snapToGrid w:val="0"/>
          <w:color w:val="131313"/>
          <w:sz w:val="22"/>
        </w:rPr>
        <w:t>written letter notifying</w:t>
      </w:r>
      <w:r w:rsidRPr="00D864FF">
        <w:rPr>
          <w:rFonts w:eastAsia="Times New Roman"/>
          <w:snapToGrid w:val="0"/>
          <w:color w:val="BFBFBF"/>
          <w:sz w:val="22"/>
        </w:rPr>
        <w:t xml:space="preserve"> </w:t>
      </w:r>
      <w:r w:rsidRPr="00D864FF">
        <w:rPr>
          <w:rFonts w:eastAsia="Times New Roman"/>
          <w:snapToGrid w:val="0"/>
          <w:color w:val="131313"/>
          <w:sz w:val="22"/>
        </w:rPr>
        <w:t>the contractor that payroll records were not received as required by regulation. The Procurement Officer assigned to the contract will also receive a copy of this notification letter. In the letter from the Living Wage investigator, the contractor will be given 14 days to submit the required payroll records. During</w:t>
      </w:r>
      <w:r w:rsidRPr="00D864FF">
        <w:rPr>
          <w:rFonts w:eastAsia="Times New Roman"/>
          <w:snapToGrid w:val="0"/>
          <w:sz w:val="22"/>
        </w:rPr>
        <w:t xml:space="preserve"> </w:t>
      </w:r>
      <w:r w:rsidRPr="00D864FF">
        <w:rPr>
          <w:rFonts w:eastAsia="Times New Roman"/>
          <w:snapToGrid w:val="0"/>
          <w:color w:val="131313"/>
          <w:sz w:val="22"/>
        </w:rPr>
        <w:t>this 14-day period the investigator will attempt to contact the contractor by phone and email to resolve the issue in person as a follow-up to the written notification. The Procurement Officer may also attempt to contact the contractor about submitting payroll information on time.</w:t>
      </w:r>
    </w:p>
    <w:p w14:paraId="3D2DFA10" w14:textId="77777777" w:rsidR="00D864FF" w:rsidRPr="00D864FF" w:rsidRDefault="00D864FF" w:rsidP="00D864FF">
      <w:pPr>
        <w:widowControl w:val="0"/>
        <w:spacing w:before="10"/>
        <w:rPr>
          <w:rFonts w:eastAsia="Times New Roman"/>
          <w:snapToGrid w:val="0"/>
          <w:sz w:val="22"/>
        </w:rPr>
      </w:pPr>
    </w:p>
    <w:p w14:paraId="27DEFE8D" w14:textId="77777777" w:rsidR="00D864FF" w:rsidRPr="00D864FF" w:rsidRDefault="00D864FF" w:rsidP="00D864FF">
      <w:pPr>
        <w:widowControl w:val="0"/>
        <w:ind w:left="720" w:right="77" w:hanging="355"/>
        <w:rPr>
          <w:rFonts w:eastAsia="Times New Roman"/>
          <w:snapToGrid w:val="0"/>
          <w:sz w:val="22"/>
        </w:rPr>
      </w:pPr>
      <w:r w:rsidRPr="00D864FF">
        <w:rPr>
          <w:rFonts w:eastAsia="Times New Roman"/>
          <w:snapToGrid w:val="0"/>
          <w:color w:val="131313"/>
          <w:sz w:val="22"/>
        </w:rPr>
        <w:t>(3)</w:t>
      </w:r>
      <w:r w:rsidRPr="00D864FF">
        <w:rPr>
          <w:rFonts w:eastAsia="Times New Roman"/>
          <w:snapToGrid w:val="0"/>
          <w:color w:val="131313"/>
          <w:sz w:val="22"/>
        </w:rPr>
        <w:tab/>
        <w:t>In the event that the contractor still fails to submit payroll records, the Living Wage investigator will then issue a final demand for submission of the late payroll. This second letter to the contractor will state that unless the required payroll is received</w:t>
      </w:r>
      <w:r w:rsidRPr="00D864FF">
        <w:rPr>
          <w:rFonts w:eastAsia="Times New Roman"/>
          <w:snapToGrid w:val="0"/>
          <w:sz w:val="22"/>
        </w:rPr>
        <w:t xml:space="preserve"> </w:t>
      </w:r>
      <w:r w:rsidRPr="00D864FF">
        <w:rPr>
          <w:rFonts w:eastAsia="Times New Roman"/>
          <w:snapToGrid w:val="0"/>
          <w:color w:val="131313"/>
          <w:sz w:val="22"/>
        </w:rPr>
        <w:t>by the close of business on a specified date, seven days after the period to submit stated in the second notification letter ends, funds will be withheld from contract payments until the payroll records are received by DLLR. The Procurement Officer will also receive a copy of this final demand letter.</w:t>
      </w:r>
    </w:p>
    <w:p w14:paraId="30D81D52" w14:textId="77777777" w:rsidR="00D864FF" w:rsidRPr="00D864FF" w:rsidRDefault="00D864FF" w:rsidP="00D864FF">
      <w:pPr>
        <w:widowControl w:val="0"/>
        <w:spacing w:before="1"/>
        <w:rPr>
          <w:rFonts w:eastAsia="Times New Roman"/>
          <w:snapToGrid w:val="0"/>
          <w:sz w:val="22"/>
        </w:rPr>
      </w:pPr>
    </w:p>
    <w:p w14:paraId="6DE9B22C" w14:textId="77777777" w:rsidR="00D864FF" w:rsidRPr="00D864FF" w:rsidRDefault="00D864FF" w:rsidP="00D864FF">
      <w:pPr>
        <w:widowControl w:val="0"/>
        <w:ind w:left="720" w:right="213" w:hanging="341"/>
        <w:rPr>
          <w:rFonts w:eastAsia="Times New Roman"/>
          <w:snapToGrid w:val="0"/>
          <w:sz w:val="22"/>
        </w:rPr>
      </w:pPr>
      <w:r w:rsidRPr="00D864FF">
        <w:rPr>
          <w:rFonts w:eastAsia="Times New Roman"/>
          <w:snapToGrid w:val="0"/>
          <w:color w:val="131313"/>
          <w:sz w:val="22"/>
        </w:rPr>
        <w:t>(4)</w:t>
      </w:r>
      <w:r w:rsidRPr="00D864FF">
        <w:rPr>
          <w:rFonts w:eastAsia="Times New Roman"/>
          <w:snapToGrid w:val="0"/>
          <w:color w:val="131313"/>
          <w:sz w:val="22"/>
        </w:rPr>
        <w:tab/>
        <w:t>If the contractor remains unwilling to comply and DLLR does not receive the required payroll records, then the Living Wage Unit will send a withholding request to the Procurement Officer the day after the date specified on the demand letter (the second letter). The withholding request will be sent electronically through email, followed by a mailed hard copy. The request to the Procurement Officer will include a letter from the Living Wage Unit formally requesting that payment be withheld from the contractor for</w:t>
      </w:r>
      <w:r w:rsidRPr="00D864FF">
        <w:rPr>
          <w:rFonts w:eastAsia="Times New Roman"/>
          <w:snapToGrid w:val="0"/>
          <w:color w:val="151515"/>
          <w:sz w:val="22"/>
        </w:rPr>
        <w:t xml:space="preserve"> failure to submit certified payroll records as required. The request will also include all copies of all documented communication between DLLR and the contractor.</w:t>
      </w:r>
    </w:p>
    <w:p w14:paraId="39652497" w14:textId="77777777" w:rsidR="00D864FF" w:rsidRPr="00D864FF" w:rsidRDefault="00D864FF" w:rsidP="00D864FF">
      <w:pPr>
        <w:widowControl w:val="0"/>
        <w:spacing w:before="5"/>
        <w:rPr>
          <w:rFonts w:eastAsia="Times New Roman"/>
          <w:snapToGrid w:val="0"/>
          <w:sz w:val="22"/>
        </w:rPr>
      </w:pPr>
    </w:p>
    <w:p w14:paraId="78399031" w14:textId="77777777" w:rsidR="00D864FF" w:rsidRPr="00D864FF" w:rsidRDefault="00D864FF" w:rsidP="00D864FF">
      <w:pPr>
        <w:widowControl w:val="0"/>
        <w:ind w:left="720" w:right="354" w:hanging="346"/>
        <w:rPr>
          <w:rFonts w:eastAsia="Times New Roman"/>
          <w:snapToGrid w:val="0"/>
          <w:color w:val="151515"/>
          <w:sz w:val="22"/>
        </w:rPr>
      </w:pPr>
      <w:r w:rsidRPr="00D864FF">
        <w:rPr>
          <w:rFonts w:eastAsia="Times New Roman"/>
          <w:snapToGrid w:val="0"/>
          <w:color w:val="151515"/>
          <w:sz w:val="22"/>
        </w:rPr>
        <w:t>(5)</w:t>
      </w:r>
      <w:r w:rsidRPr="00D864FF">
        <w:rPr>
          <w:rFonts w:eastAsia="Times New Roman"/>
          <w:snapToGrid w:val="0"/>
          <w:color w:val="151515"/>
          <w:sz w:val="22"/>
        </w:rPr>
        <w:tab/>
        <w:t xml:space="preserve">Upon receipt of the withholding request, the Procurement Officer will determine the amount of money to be withheld from the contractor. </w:t>
      </w:r>
      <w:r w:rsidRPr="00D864FF">
        <w:rPr>
          <w:rFonts w:eastAsia="Arial"/>
          <w:snapToGrid w:val="0"/>
          <w:color w:val="151515"/>
          <w:sz w:val="22"/>
        </w:rPr>
        <w:t xml:space="preserve">It </w:t>
      </w:r>
      <w:r w:rsidRPr="00D864FF">
        <w:rPr>
          <w:rFonts w:eastAsia="Times New Roman"/>
          <w:snapToGrid w:val="0"/>
          <w:color w:val="151515"/>
          <w:sz w:val="22"/>
        </w:rPr>
        <w:t>is suggested that Procurement Officers withhold</w:t>
      </w:r>
      <w:r w:rsidRPr="00D864FF">
        <w:rPr>
          <w:rFonts w:eastAsia="Times New Roman"/>
          <w:snapToGrid w:val="0"/>
          <w:sz w:val="22"/>
        </w:rPr>
        <w:t xml:space="preserve"> </w:t>
      </w:r>
      <w:r w:rsidRPr="00D864FF">
        <w:rPr>
          <w:rFonts w:eastAsia="Times New Roman"/>
          <w:snapToGrid w:val="0"/>
          <w:color w:val="151515"/>
          <w:sz w:val="22"/>
        </w:rPr>
        <w:t>10% of each future payment due the contractor. The Procurement Officer will notify the</w:t>
      </w:r>
      <w:r w:rsidRPr="00D864FF">
        <w:rPr>
          <w:rFonts w:eastAsia="Times New Roman"/>
          <w:snapToGrid w:val="0"/>
          <w:sz w:val="22"/>
        </w:rPr>
        <w:t xml:space="preserve"> </w:t>
      </w:r>
      <w:r w:rsidRPr="00D864FF">
        <w:rPr>
          <w:rFonts w:eastAsia="Times New Roman"/>
          <w:snapToGrid w:val="0"/>
          <w:color w:val="151515"/>
          <w:sz w:val="22"/>
        </w:rPr>
        <w:t>contractor that funds will be withheld until the required payroll records are received by DLLR. The Procurement Officer will copy the Living Wage Unit on the withholding notice. The contractor’s failure to submit subsequent payroll records will be considered a continuation of the same violation and the Procurement Officer will extend the withholding to subsequent payments. The Procurement Officer will not release the hold until the Living Wage Unit notifies the Procurement Officer that the payroll(s) have been submitted. The Living Wage Unit will notify the Procurement Officer both electronically and by mail.</w:t>
      </w:r>
    </w:p>
    <w:p w14:paraId="535D91C0" w14:textId="77777777" w:rsidR="00D864FF" w:rsidRPr="00D864FF" w:rsidRDefault="00D864FF" w:rsidP="00D864FF">
      <w:pPr>
        <w:widowControl w:val="0"/>
        <w:ind w:left="1080" w:right="354" w:hanging="346"/>
        <w:rPr>
          <w:rFonts w:eastAsia="Times New Roman"/>
          <w:snapToGrid w:val="0"/>
          <w:sz w:val="22"/>
        </w:rPr>
      </w:pPr>
    </w:p>
    <w:p w14:paraId="47AD4698" w14:textId="77777777" w:rsidR="00D864FF" w:rsidRPr="00D864FF" w:rsidRDefault="00D864FF" w:rsidP="00D864FF">
      <w:pPr>
        <w:widowControl w:val="0"/>
        <w:ind w:left="360" w:hanging="360"/>
        <w:rPr>
          <w:rFonts w:eastAsia="Times New Roman"/>
          <w:b/>
          <w:snapToGrid w:val="0"/>
          <w:sz w:val="22"/>
        </w:rPr>
      </w:pPr>
      <w:r w:rsidRPr="00D864FF">
        <w:rPr>
          <w:rFonts w:eastAsia="Times New Roman"/>
          <w:b/>
          <w:snapToGrid w:val="0"/>
          <w:sz w:val="22"/>
        </w:rPr>
        <w:t>58.</w:t>
      </w:r>
      <w:r w:rsidRPr="00D864FF">
        <w:rPr>
          <w:rFonts w:eastAsia="Times New Roman"/>
          <w:b/>
          <w:snapToGrid w:val="0"/>
          <w:sz w:val="22"/>
        </w:rPr>
        <w:tab/>
        <w:t>PROTECTION OF PERSONAL INFORMATION</w:t>
      </w:r>
    </w:p>
    <w:p w14:paraId="5D7A18DF" w14:textId="77777777" w:rsidR="00D864FF" w:rsidRPr="00D864FF" w:rsidRDefault="00D864FF" w:rsidP="00D864FF">
      <w:pPr>
        <w:widowControl w:val="0"/>
        <w:ind w:left="360" w:hanging="360"/>
        <w:rPr>
          <w:rFonts w:eastAsia="Times New Roman"/>
          <w:snapToGrid w:val="0"/>
          <w:sz w:val="22"/>
        </w:rPr>
      </w:pPr>
    </w:p>
    <w:p w14:paraId="3019132E" w14:textId="77777777" w:rsidR="00D864FF" w:rsidRPr="00D864FF" w:rsidRDefault="00D864FF" w:rsidP="00D864FF">
      <w:pPr>
        <w:widowControl w:val="0"/>
        <w:rPr>
          <w:rFonts w:eastAsia="Times New Roman"/>
          <w:snapToGrid w:val="0"/>
          <w:sz w:val="22"/>
        </w:rPr>
      </w:pPr>
      <w:r w:rsidRPr="00D864FF">
        <w:rPr>
          <w:rFonts w:eastAsia="Times New Roman"/>
          <w:snapToGrid w:val="0"/>
          <w:sz w:val="22"/>
        </w:rPr>
        <w:t xml:space="preserve">The Contractor hereby represents and warrants that it shall comply with all Federal and State laws and regulations applicable to the protection of personal information including but not limited to, State </w:t>
      </w:r>
      <w:r w:rsidRPr="00D864FF">
        <w:rPr>
          <w:rFonts w:eastAsia="Times New Roman"/>
          <w:snapToGrid w:val="0"/>
          <w:sz w:val="22"/>
        </w:rPr>
        <w:lastRenderedPageBreak/>
        <w:t>Government Article, Sections 10-1301 – 10-1308, Annotated Code of Maryland, that takes effect on July 1, 2014 and imposes the following requirements, among others, on Contractors that provide services to a State Unit and that are provided personal information about individuals under a written contract or agreement with the State Unit:</w:t>
      </w:r>
    </w:p>
    <w:p w14:paraId="4D01A254" w14:textId="77777777" w:rsidR="00D864FF" w:rsidRPr="00D864FF" w:rsidRDefault="00D864FF" w:rsidP="00D864FF">
      <w:pPr>
        <w:widowControl w:val="0"/>
        <w:rPr>
          <w:rFonts w:eastAsia="Times New Roman"/>
          <w:snapToGrid w:val="0"/>
          <w:sz w:val="22"/>
        </w:rPr>
      </w:pPr>
    </w:p>
    <w:p w14:paraId="52BD4974"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A.</w:t>
      </w:r>
      <w:r w:rsidRPr="00D864FF">
        <w:rPr>
          <w:rFonts w:eastAsia="Times New Roman"/>
          <w:snapToGrid w:val="0"/>
          <w:sz w:val="22"/>
        </w:rPr>
        <w:tab/>
        <w:t>Contractor shall implement and maintain reasonable security procedures and practices that:</w:t>
      </w:r>
    </w:p>
    <w:p w14:paraId="42B7D848" w14:textId="77777777" w:rsidR="00D864FF" w:rsidRPr="00D864FF" w:rsidRDefault="00D864FF" w:rsidP="00D864FF">
      <w:pPr>
        <w:widowControl w:val="0"/>
        <w:ind w:left="720" w:hanging="360"/>
        <w:rPr>
          <w:rFonts w:eastAsia="Times New Roman"/>
          <w:snapToGrid w:val="0"/>
          <w:sz w:val="22"/>
        </w:rPr>
      </w:pPr>
    </w:p>
    <w:p w14:paraId="21F126A3" w14:textId="77777777" w:rsidR="00D864FF" w:rsidRPr="00D864FF" w:rsidRDefault="00D864FF" w:rsidP="00D864FF">
      <w:pPr>
        <w:ind w:left="1080" w:hanging="360"/>
        <w:rPr>
          <w:sz w:val="22"/>
        </w:rPr>
      </w:pPr>
      <w:r w:rsidRPr="00D864FF">
        <w:rPr>
          <w:sz w:val="22"/>
        </w:rPr>
        <w:t>(1)</w:t>
      </w:r>
      <w:r w:rsidRPr="00D864FF">
        <w:rPr>
          <w:sz w:val="22"/>
        </w:rPr>
        <w:tab/>
        <w:t>are appropriate to the nature of the personal information disclosed to the Contractor, and;</w:t>
      </w:r>
    </w:p>
    <w:p w14:paraId="3B6404F2" w14:textId="77777777" w:rsidR="00D864FF" w:rsidRPr="00D864FF" w:rsidRDefault="00D864FF" w:rsidP="00D864FF">
      <w:pPr>
        <w:ind w:left="1080" w:hanging="360"/>
        <w:rPr>
          <w:sz w:val="22"/>
        </w:rPr>
      </w:pPr>
    </w:p>
    <w:p w14:paraId="071E8791" w14:textId="77777777" w:rsidR="00D864FF" w:rsidRPr="00D864FF" w:rsidRDefault="00D864FF" w:rsidP="00D864FF">
      <w:pPr>
        <w:ind w:left="1080" w:hanging="360"/>
        <w:rPr>
          <w:sz w:val="22"/>
        </w:rPr>
      </w:pPr>
      <w:r w:rsidRPr="00D864FF">
        <w:rPr>
          <w:sz w:val="22"/>
        </w:rPr>
        <w:t>(2)</w:t>
      </w:r>
      <w:r w:rsidRPr="00D864FF">
        <w:rPr>
          <w:sz w:val="22"/>
        </w:rPr>
        <w:tab/>
        <w:t>are reasonably designed to help protect the personal information from unauthorized access, use, modification, disclosure, or destruction;</w:t>
      </w:r>
    </w:p>
    <w:p w14:paraId="39437C60" w14:textId="77777777" w:rsidR="00D864FF" w:rsidRPr="00D864FF" w:rsidRDefault="00D864FF" w:rsidP="00D864FF">
      <w:pPr>
        <w:ind w:left="1080" w:hanging="360"/>
        <w:rPr>
          <w:sz w:val="22"/>
        </w:rPr>
      </w:pPr>
    </w:p>
    <w:p w14:paraId="6D073947" w14:textId="77777777" w:rsidR="00D864FF" w:rsidRPr="00D864FF" w:rsidRDefault="00D864FF" w:rsidP="00D864FF">
      <w:pPr>
        <w:ind w:left="720" w:hanging="360"/>
        <w:rPr>
          <w:sz w:val="22"/>
        </w:rPr>
      </w:pPr>
      <w:r w:rsidRPr="00D864FF">
        <w:rPr>
          <w:sz w:val="22"/>
        </w:rPr>
        <w:t>B.</w:t>
      </w:r>
      <w:r w:rsidRPr="00D864FF">
        <w:rPr>
          <w:sz w:val="22"/>
        </w:rPr>
        <w:tab/>
        <w:t>Contractor shall conduct reasonable and prompt investigations when the security of a computerized data system that includes personal information is breached or a breach is suspected, and;</w:t>
      </w:r>
    </w:p>
    <w:p w14:paraId="492D40CB" w14:textId="77777777" w:rsidR="00D864FF" w:rsidRPr="00D864FF" w:rsidRDefault="00D864FF" w:rsidP="00D864FF">
      <w:pPr>
        <w:ind w:left="720" w:hanging="360"/>
        <w:rPr>
          <w:sz w:val="22"/>
        </w:rPr>
      </w:pPr>
    </w:p>
    <w:p w14:paraId="681B8A14" w14:textId="77777777" w:rsidR="00D864FF" w:rsidRPr="00D864FF" w:rsidRDefault="00D864FF" w:rsidP="00D864FF">
      <w:pPr>
        <w:ind w:left="720" w:hanging="360"/>
        <w:rPr>
          <w:sz w:val="22"/>
        </w:rPr>
      </w:pPr>
      <w:r w:rsidRPr="00D864FF">
        <w:rPr>
          <w:sz w:val="22"/>
        </w:rPr>
        <w:t>C.</w:t>
      </w:r>
      <w:r w:rsidRPr="00D864FF">
        <w:rPr>
          <w:sz w:val="22"/>
        </w:rPr>
        <w:tab/>
        <w:t>Contractor shall provide notices required of the contractor under State Government Article, Sections 10-1301 – 10-1308, Annotated Code of Maryland.</w:t>
      </w:r>
    </w:p>
    <w:p w14:paraId="038D1569" w14:textId="77777777" w:rsidR="00D864FF" w:rsidRPr="00D864FF" w:rsidRDefault="00D864FF" w:rsidP="00D864FF">
      <w:pPr>
        <w:ind w:left="720" w:hanging="360"/>
        <w:rPr>
          <w:rFonts w:ascii="Calibri" w:hAnsi="Calibri"/>
          <w:spacing w:val="-3"/>
          <w:sz w:val="22"/>
        </w:rPr>
      </w:pPr>
    </w:p>
    <w:p w14:paraId="567AFF16" w14:textId="77777777" w:rsidR="00D864FF" w:rsidRPr="00D864FF" w:rsidRDefault="00D864FF" w:rsidP="00D864FF">
      <w:pPr>
        <w:widowControl w:val="0"/>
        <w:ind w:left="360" w:hanging="360"/>
        <w:rPr>
          <w:rFonts w:eastAsia="Times New Roman"/>
          <w:b/>
          <w:snapToGrid w:val="0"/>
          <w:sz w:val="22"/>
        </w:rPr>
      </w:pPr>
      <w:r w:rsidRPr="00D864FF">
        <w:rPr>
          <w:rFonts w:eastAsia="Times New Roman"/>
          <w:b/>
          <w:snapToGrid w:val="0"/>
          <w:sz w:val="22"/>
        </w:rPr>
        <w:t>59.</w:t>
      </w:r>
      <w:r w:rsidRPr="00D864FF">
        <w:rPr>
          <w:rFonts w:eastAsia="Times New Roman"/>
          <w:b/>
          <w:snapToGrid w:val="0"/>
          <w:sz w:val="22"/>
        </w:rPr>
        <w:tab/>
        <w:t>COMPLIANCE WITH DOIT INFORMATION SECURITY POLICY</w:t>
      </w:r>
    </w:p>
    <w:p w14:paraId="4798D3B2" w14:textId="77777777" w:rsidR="00D864FF" w:rsidRPr="00D864FF" w:rsidRDefault="00D864FF" w:rsidP="00D864FF">
      <w:pPr>
        <w:widowControl w:val="0"/>
        <w:ind w:left="360" w:hanging="360"/>
        <w:rPr>
          <w:rFonts w:eastAsia="Times New Roman"/>
          <w:b/>
          <w:snapToGrid w:val="0"/>
          <w:sz w:val="22"/>
        </w:rPr>
      </w:pPr>
    </w:p>
    <w:p w14:paraId="4CFE324C" w14:textId="77777777" w:rsidR="00D864FF" w:rsidRPr="00D864FF" w:rsidRDefault="00D864FF" w:rsidP="00D864FF">
      <w:pPr>
        <w:widowControl w:val="0"/>
        <w:rPr>
          <w:rFonts w:eastAsia="Times New Roman"/>
          <w:snapToGrid w:val="0"/>
          <w:sz w:val="22"/>
        </w:rPr>
      </w:pPr>
      <w:r w:rsidRPr="00D864FF">
        <w:rPr>
          <w:rFonts w:eastAsia="Times New Roman"/>
          <w:snapToGrid w:val="0"/>
          <w:sz w:val="22"/>
        </w:rPr>
        <w:t xml:space="preserve">All information technology supplies (hardware, software, and equipment) and information technology services procured under this contract must comply with the most recent version of the Maryland Department of Information Technology (DOIT) Information Security Policy, which may be viewed at: </w:t>
      </w:r>
    </w:p>
    <w:p w14:paraId="4EDC7742" w14:textId="77777777" w:rsidR="00D864FF" w:rsidRPr="00D864FF" w:rsidRDefault="00D864FF" w:rsidP="00D864FF">
      <w:pPr>
        <w:widowControl w:val="0"/>
        <w:rPr>
          <w:rFonts w:eastAsia="Times New Roman"/>
          <w:snapToGrid w:val="0"/>
          <w:sz w:val="22"/>
        </w:rPr>
      </w:pPr>
    </w:p>
    <w:p w14:paraId="7AD7FD28" w14:textId="77777777" w:rsidR="00D864FF" w:rsidRPr="00D864FF" w:rsidRDefault="00D864FF" w:rsidP="00D864FF">
      <w:pPr>
        <w:widowControl w:val="0"/>
        <w:ind w:left="450"/>
        <w:rPr>
          <w:rFonts w:eastAsia="Times New Roman"/>
          <w:snapToGrid w:val="0"/>
          <w:sz w:val="22"/>
        </w:rPr>
      </w:pPr>
      <w:proofErr w:type="gramStart"/>
      <w:r w:rsidRPr="00D864FF">
        <w:rPr>
          <w:rFonts w:eastAsia="Times New Roman"/>
          <w:snapToGrid w:val="0"/>
          <w:color w:val="0000FF"/>
          <w:sz w:val="22"/>
          <w:u w:val="single"/>
        </w:rPr>
        <w:t>http://doit.maryland.gov/publications/doitsecuritypolicy.pdf</w:t>
      </w:r>
      <w:r w:rsidRPr="00D864FF">
        <w:rPr>
          <w:rFonts w:eastAsia="Times New Roman"/>
          <w:snapToGrid w:val="0"/>
          <w:sz w:val="22"/>
        </w:rPr>
        <w:t xml:space="preserve"> .</w:t>
      </w:r>
      <w:proofErr w:type="gramEnd"/>
    </w:p>
    <w:p w14:paraId="4B17F419" w14:textId="77777777" w:rsidR="00D864FF" w:rsidRPr="00D864FF" w:rsidRDefault="00D864FF" w:rsidP="00D864FF">
      <w:pPr>
        <w:widowControl w:val="0"/>
        <w:ind w:left="450"/>
        <w:rPr>
          <w:rFonts w:eastAsia="Times New Roman"/>
          <w:snapToGrid w:val="0"/>
          <w:sz w:val="22"/>
        </w:rPr>
      </w:pPr>
    </w:p>
    <w:p w14:paraId="70FC33A1" w14:textId="77777777" w:rsidR="00D864FF" w:rsidRPr="00D864FF" w:rsidRDefault="00D864FF" w:rsidP="00D864FF">
      <w:pPr>
        <w:widowControl w:val="0"/>
        <w:ind w:left="360" w:hanging="360"/>
        <w:rPr>
          <w:rFonts w:eastAsia="Times New Roman"/>
          <w:b/>
          <w:bCs/>
          <w:snapToGrid w:val="0"/>
          <w:sz w:val="22"/>
        </w:rPr>
      </w:pPr>
      <w:r w:rsidRPr="00D864FF">
        <w:rPr>
          <w:rFonts w:eastAsia="Times New Roman"/>
          <w:b/>
          <w:snapToGrid w:val="0"/>
          <w:sz w:val="22"/>
        </w:rPr>
        <w:t>60.</w:t>
      </w:r>
      <w:r w:rsidRPr="00D864FF">
        <w:rPr>
          <w:rFonts w:eastAsia="Times New Roman"/>
          <w:b/>
          <w:snapToGrid w:val="0"/>
          <w:sz w:val="22"/>
        </w:rPr>
        <w:tab/>
      </w:r>
      <w:r w:rsidRPr="00D864FF">
        <w:rPr>
          <w:rFonts w:eastAsia="Times New Roman"/>
          <w:b/>
          <w:bCs/>
          <w:snapToGrid w:val="0"/>
          <w:sz w:val="22"/>
        </w:rPr>
        <w:t>PERFORMANCE IN THE UNITED STATES – CONTRACTS FOR SERVICES OF $2 MILLION OR MORE</w:t>
      </w:r>
    </w:p>
    <w:p w14:paraId="16558B72" w14:textId="77777777" w:rsidR="00D864FF" w:rsidRPr="00D864FF" w:rsidRDefault="00D864FF" w:rsidP="00D864FF">
      <w:pPr>
        <w:widowControl w:val="0"/>
        <w:ind w:left="360" w:hanging="360"/>
        <w:rPr>
          <w:rFonts w:eastAsia="Times New Roman"/>
          <w:b/>
          <w:bCs/>
          <w:snapToGrid w:val="0"/>
          <w:sz w:val="22"/>
        </w:rPr>
      </w:pPr>
    </w:p>
    <w:p w14:paraId="6AD353E0"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A.</w:t>
      </w:r>
      <w:r w:rsidRPr="00D864FF">
        <w:rPr>
          <w:rFonts w:eastAsia="Times New Roman"/>
          <w:snapToGrid w:val="0"/>
          <w:sz w:val="22"/>
        </w:rPr>
        <w:tab/>
        <w:t>This section applies if the expected value of this contract is $2 million or more.</w:t>
      </w:r>
    </w:p>
    <w:p w14:paraId="4845B2CF" w14:textId="77777777" w:rsidR="00D864FF" w:rsidRPr="00D864FF" w:rsidRDefault="00D864FF" w:rsidP="00D864FF">
      <w:pPr>
        <w:widowControl w:val="0"/>
        <w:ind w:left="360" w:hanging="360"/>
        <w:rPr>
          <w:rFonts w:eastAsia="Times New Roman"/>
          <w:snapToGrid w:val="0"/>
          <w:sz w:val="22"/>
        </w:rPr>
      </w:pPr>
    </w:p>
    <w:p w14:paraId="34E9818C"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B.</w:t>
      </w:r>
      <w:r w:rsidRPr="00D864FF">
        <w:rPr>
          <w:rFonts w:eastAsia="Times New Roman"/>
          <w:snapToGrid w:val="0"/>
          <w:sz w:val="22"/>
        </w:rPr>
        <w:tab/>
        <w:t xml:space="preserve">By submission of a bid or offer under this procurement, the bidder or offeror represents and warrants that substantially all of the services to be performed under the contract will be performed within the United States (the “US”). </w:t>
      </w:r>
    </w:p>
    <w:p w14:paraId="7D1BA33C" w14:textId="77777777" w:rsidR="00D864FF" w:rsidRPr="00D864FF" w:rsidRDefault="00D864FF" w:rsidP="00D864FF">
      <w:pPr>
        <w:widowControl w:val="0"/>
        <w:ind w:left="360" w:hanging="360"/>
        <w:rPr>
          <w:rFonts w:eastAsia="Times New Roman"/>
          <w:snapToGrid w:val="0"/>
          <w:sz w:val="22"/>
        </w:rPr>
      </w:pPr>
    </w:p>
    <w:p w14:paraId="28522AA9" w14:textId="77777777" w:rsidR="00D864FF" w:rsidRPr="00D864FF" w:rsidRDefault="00D864FF" w:rsidP="00D864FF">
      <w:pPr>
        <w:widowControl w:val="0"/>
        <w:ind w:left="720" w:hanging="360"/>
        <w:rPr>
          <w:rFonts w:eastAsia="Times New Roman"/>
          <w:snapToGrid w:val="0"/>
          <w:sz w:val="22"/>
        </w:rPr>
      </w:pPr>
      <w:r w:rsidRPr="00D864FF">
        <w:rPr>
          <w:rFonts w:eastAsia="Times New Roman"/>
          <w:snapToGrid w:val="0"/>
          <w:sz w:val="22"/>
        </w:rPr>
        <w:t>C.</w:t>
      </w:r>
      <w:r w:rsidRPr="00D864FF">
        <w:rPr>
          <w:rFonts w:eastAsia="Times New Roman"/>
          <w:snapToGrid w:val="0"/>
          <w:sz w:val="22"/>
        </w:rPr>
        <w:tab/>
        <w:t xml:space="preserve">If substantially all of the services to be performed under this contract will not be performed within the US, the bidder or offeror shall disclose in its bid or offer: </w:t>
      </w:r>
    </w:p>
    <w:p w14:paraId="733B6497" w14:textId="77777777" w:rsidR="00D864FF" w:rsidRPr="00D864FF" w:rsidRDefault="00D864FF" w:rsidP="00D864FF">
      <w:pPr>
        <w:widowControl w:val="0"/>
        <w:spacing w:before="100" w:beforeAutospacing="1" w:after="100" w:afterAutospacing="1"/>
        <w:ind w:left="1080" w:hanging="360"/>
        <w:rPr>
          <w:rFonts w:eastAsia="Times New Roman"/>
          <w:snapToGrid w:val="0"/>
          <w:sz w:val="22"/>
        </w:rPr>
      </w:pPr>
      <w:r w:rsidRPr="00D864FF">
        <w:rPr>
          <w:rFonts w:eastAsia="Times New Roman"/>
          <w:snapToGrid w:val="0"/>
          <w:sz w:val="22"/>
        </w:rPr>
        <w:t>(1)</w:t>
      </w:r>
      <w:r w:rsidRPr="00D864FF">
        <w:rPr>
          <w:rFonts w:eastAsia="Times New Roman"/>
          <w:snapToGrid w:val="0"/>
          <w:sz w:val="22"/>
        </w:rPr>
        <w:tab/>
        <w:t xml:space="preserve">Where other than in the US a substantial portion the services will be performed; and </w:t>
      </w:r>
    </w:p>
    <w:p w14:paraId="488EF4D5" w14:textId="77777777" w:rsidR="00D864FF" w:rsidRPr="00D864FF" w:rsidRDefault="00D864FF" w:rsidP="00D864FF">
      <w:pPr>
        <w:widowControl w:val="0"/>
        <w:spacing w:before="100" w:beforeAutospacing="1" w:after="100" w:afterAutospacing="1"/>
        <w:ind w:left="1080" w:hanging="360"/>
        <w:rPr>
          <w:rFonts w:eastAsia="Times New Roman"/>
          <w:snapToGrid w:val="0"/>
          <w:sz w:val="22"/>
        </w:rPr>
      </w:pPr>
      <w:r w:rsidRPr="00D864FF">
        <w:rPr>
          <w:rFonts w:eastAsia="Times New Roman"/>
          <w:snapToGrid w:val="0"/>
          <w:sz w:val="22"/>
        </w:rPr>
        <w:t>(2)</w:t>
      </w:r>
      <w:r w:rsidRPr="00D864FF">
        <w:rPr>
          <w:rFonts w:eastAsia="Times New Roman"/>
          <w:snapToGrid w:val="0"/>
          <w:sz w:val="22"/>
        </w:rPr>
        <w:tab/>
        <w:t>The reason why it is necessary or advantageous to perform those services outside the US.</w:t>
      </w:r>
    </w:p>
    <w:p w14:paraId="2F537283" w14:textId="77777777" w:rsidR="00D864FF" w:rsidRPr="00D864FF" w:rsidRDefault="00D864FF" w:rsidP="00D864FF">
      <w:pPr>
        <w:widowControl w:val="0"/>
        <w:spacing w:before="100" w:beforeAutospacing="1" w:after="100" w:afterAutospacing="1"/>
        <w:ind w:left="360" w:hanging="360"/>
        <w:rPr>
          <w:rFonts w:eastAsia="Times New Roman"/>
          <w:b/>
          <w:bCs/>
          <w:snapToGrid w:val="0"/>
          <w:sz w:val="22"/>
        </w:rPr>
      </w:pPr>
      <w:r w:rsidRPr="00D864FF">
        <w:rPr>
          <w:rFonts w:eastAsia="Times New Roman"/>
          <w:b/>
          <w:snapToGrid w:val="0"/>
          <w:sz w:val="22"/>
        </w:rPr>
        <w:t>61.</w:t>
      </w:r>
      <w:r w:rsidRPr="00D864FF">
        <w:rPr>
          <w:rFonts w:eastAsia="Times New Roman"/>
          <w:b/>
          <w:snapToGrid w:val="0"/>
          <w:sz w:val="22"/>
        </w:rPr>
        <w:tab/>
      </w:r>
      <w:r w:rsidRPr="00D864FF">
        <w:rPr>
          <w:rFonts w:eastAsia="Times New Roman"/>
          <w:b/>
          <w:bCs/>
          <w:snapToGrid w:val="0"/>
          <w:sz w:val="22"/>
        </w:rPr>
        <w:t>EIGHT (8) MB LIMIT ON EMAILS AND ATTACHMENTS TO MDOT MPA</w:t>
      </w:r>
    </w:p>
    <w:p w14:paraId="2F5CCAFB" w14:textId="77777777" w:rsidR="00D864FF" w:rsidRPr="00D864FF" w:rsidRDefault="00D864FF" w:rsidP="00D864FF">
      <w:pPr>
        <w:widowControl w:val="0"/>
        <w:spacing w:before="100" w:beforeAutospacing="1" w:after="100" w:afterAutospacing="1"/>
        <w:ind w:left="360"/>
        <w:rPr>
          <w:rFonts w:eastAsia="Times New Roman"/>
          <w:sz w:val="22"/>
        </w:rPr>
      </w:pPr>
      <w:r w:rsidRPr="00D864FF">
        <w:rPr>
          <w:rFonts w:eastAsia="Times New Roman"/>
          <w:sz w:val="22"/>
        </w:rPr>
        <w:t>Emails to MDOT MPA, including attachments, cannot exceed 8 MB in size. If the total size of an email and attachments to be sent to MDOT MPA exceeds 8 MB, you must break the email or attachments into multiple parts and send them via separate emails not exceeding 8 MB each (including attachments).</w:t>
      </w:r>
    </w:p>
    <w:p w14:paraId="15E3CC4A" w14:textId="77777777" w:rsidR="00D864FF" w:rsidRPr="00D864FF" w:rsidRDefault="00D864FF" w:rsidP="00D864FF">
      <w:pPr>
        <w:widowControl w:val="0"/>
        <w:spacing w:before="100" w:beforeAutospacing="1" w:after="100" w:afterAutospacing="1"/>
        <w:ind w:left="360" w:hanging="360"/>
        <w:rPr>
          <w:rFonts w:eastAsia="Times New Roman"/>
          <w:b/>
          <w:bCs/>
          <w:snapToGrid w:val="0"/>
          <w:sz w:val="22"/>
        </w:rPr>
      </w:pPr>
      <w:r w:rsidRPr="00D864FF">
        <w:rPr>
          <w:rFonts w:eastAsia="Times New Roman"/>
          <w:b/>
          <w:snapToGrid w:val="0"/>
          <w:sz w:val="22"/>
        </w:rPr>
        <w:lastRenderedPageBreak/>
        <w:t>62.</w:t>
      </w:r>
      <w:r w:rsidRPr="00D864FF">
        <w:rPr>
          <w:rFonts w:eastAsia="Times New Roman"/>
          <w:b/>
          <w:snapToGrid w:val="0"/>
          <w:sz w:val="22"/>
        </w:rPr>
        <w:tab/>
      </w:r>
      <w:r w:rsidRPr="00D864FF">
        <w:rPr>
          <w:rFonts w:eastAsia="Times New Roman"/>
          <w:b/>
          <w:bCs/>
          <w:snapToGrid w:val="0"/>
          <w:sz w:val="22"/>
        </w:rPr>
        <w:t>VETERAN-OWNED SMALL BUSINESS ENTERPRISES</w:t>
      </w:r>
    </w:p>
    <w:p w14:paraId="5F20E2D6" w14:textId="77777777" w:rsidR="00D864FF" w:rsidRPr="00D864FF" w:rsidRDefault="00D864FF" w:rsidP="00D864FF">
      <w:pPr>
        <w:widowControl w:val="0"/>
        <w:spacing w:before="100" w:beforeAutospacing="1" w:after="100" w:afterAutospacing="1"/>
        <w:ind w:left="360"/>
        <w:rPr>
          <w:rFonts w:eastAsia="Times New Roman"/>
          <w:snapToGrid w:val="0"/>
          <w:sz w:val="22"/>
        </w:rPr>
      </w:pPr>
      <w:r w:rsidRPr="00D864FF">
        <w:rPr>
          <w:rFonts w:eastAsia="Times New Roman"/>
          <w:snapToGrid w:val="0"/>
          <w:sz w:val="22"/>
        </w:rPr>
        <w:t>A certified Veteran-Owned Small Business Enterprise (VSBE) must be verified by the State Department of Veterans Affairs or the U.S. Department of Veterans Affairs Vets First Verification Program (</w:t>
      </w:r>
      <w:proofErr w:type="spellStart"/>
      <w:r w:rsidRPr="00D864FF">
        <w:rPr>
          <w:rFonts w:eastAsia="Times New Roman"/>
          <w:snapToGrid w:val="0"/>
          <w:sz w:val="22"/>
        </w:rPr>
        <w:t>VetBiz</w:t>
      </w:r>
      <w:proofErr w:type="spellEnd"/>
      <w:r w:rsidRPr="00D864FF">
        <w:rPr>
          <w:rFonts w:eastAsia="Times New Roman"/>
          <w:snapToGrid w:val="0"/>
          <w:sz w:val="22"/>
        </w:rPr>
        <w:t xml:space="preserve">) and registered as a VSBE on the State’s eProcurement platform, </w:t>
      </w:r>
      <w:proofErr w:type="spellStart"/>
      <w:r w:rsidRPr="00D864FF">
        <w:rPr>
          <w:rFonts w:eastAsia="Times New Roman"/>
          <w:snapToGrid w:val="0"/>
          <w:sz w:val="22"/>
        </w:rPr>
        <w:t>eMaryland</w:t>
      </w:r>
      <w:proofErr w:type="spellEnd"/>
      <w:r w:rsidRPr="00D864FF">
        <w:rPr>
          <w:rFonts w:eastAsia="Times New Roman"/>
          <w:snapToGrid w:val="0"/>
          <w:sz w:val="22"/>
        </w:rPr>
        <w:t xml:space="preserve"> Marketplace Advantage (eMMA). The listing of VSBEs is available through the “Vendor Search” on eMMA.</w:t>
      </w:r>
    </w:p>
    <w:tbl>
      <w:tblPr>
        <w:tblW w:w="0" w:type="auto"/>
        <w:tblLook w:val="01E0" w:firstRow="1" w:lastRow="1" w:firstColumn="1" w:lastColumn="1" w:noHBand="0" w:noVBand="0"/>
      </w:tblPr>
      <w:tblGrid>
        <w:gridCol w:w="8856"/>
      </w:tblGrid>
      <w:tr w:rsidR="00433766" w:rsidRPr="009B6EAE" w14:paraId="3C71E63F" w14:textId="77777777" w:rsidTr="00136051">
        <w:tc>
          <w:tcPr>
            <w:tcW w:w="8856" w:type="dxa"/>
          </w:tcPr>
          <w:p w14:paraId="0BAB0F2D" w14:textId="77777777" w:rsidR="00433766" w:rsidRPr="009B6EAE" w:rsidRDefault="00433766" w:rsidP="001E3E55">
            <w:bookmarkStart w:id="241" w:name="_Toc475182840"/>
            <w:bookmarkStart w:id="242" w:name="_Toc476749755"/>
            <w:bookmarkEnd w:id="234"/>
          </w:p>
        </w:tc>
      </w:tr>
      <w:tr w:rsidR="00433766" w:rsidRPr="009B6EAE" w14:paraId="68D7D976" w14:textId="77777777" w:rsidTr="00136051">
        <w:tc>
          <w:tcPr>
            <w:tcW w:w="8856" w:type="dxa"/>
          </w:tcPr>
          <w:p w14:paraId="789AE1DD" w14:textId="77777777" w:rsidR="00433766" w:rsidRPr="009B6EAE" w:rsidRDefault="00433766" w:rsidP="00136051">
            <w:pPr>
              <w:pStyle w:val="MDContractText0"/>
            </w:pPr>
          </w:p>
        </w:tc>
      </w:tr>
      <w:tr w:rsidR="00E9039A" w:rsidRPr="009B6EAE" w14:paraId="1630FFF9" w14:textId="77777777" w:rsidTr="00136051">
        <w:tc>
          <w:tcPr>
            <w:tcW w:w="8856" w:type="dxa"/>
          </w:tcPr>
          <w:p w14:paraId="3BBE7F93" w14:textId="77777777" w:rsidR="00E9039A" w:rsidRPr="009B6EAE" w:rsidRDefault="00E9039A" w:rsidP="00136051">
            <w:pPr>
              <w:pStyle w:val="MDContractText0"/>
            </w:pPr>
          </w:p>
        </w:tc>
      </w:tr>
      <w:tr w:rsidR="006E3A57" w:rsidRPr="009B6EAE" w14:paraId="3B8EE541" w14:textId="77777777" w:rsidTr="00136051">
        <w:tc>
          <w:tcPr>
            <w:tcW w:w="8856" w:type="dxa"/>
          </w:tcPr>
          <w:p w14:paraId="70D8B790" w14:textId="77777777" w:rsidR="00845A4B" w:rsidRPr="00634B9B" w:rsidRDefault="00845A4B" w:rsidP="00845A4B">
            <w:pPr>
              <w:pStyle w:val="MDIntentionalBlank"/>
            </w:pPr>
            <w:r w:rsidRPr="00634B9B">
              <w:t>THE REMAINDER OF THIS PAGE IS INTENTIONALLY LEFT BLANK.</w:t>
            </w:r>
          </w:p>
          <w:p w14:paraId="450713C9" w14:textId="77777777" w:rsidR="006E3A57" w:rsidRPr="009B6EAE" w:rsidRDefault="006E3A57" w:rsidP="00136051">
            <w:pPr>
              <w:pStyle w:val="MDContractText0"/>
            </w:pPr>
          </w:p>
        </w:tc>
      </w:tr>
    </w:tbl>
    <w:p w14:paraId="73FDC348" w14:textId="77777777" w:rsidR="004E7D25" w:rsidRDefault="005B7278" w:rsidP="004E7D25">
      <w:pPr>
        <w:pStyle w:val="MDAttachmentH1"/>
        <w:pageBreakBefore/>
      </w:pPr>
      <w:bookmarkStart w:id="243" w:name="_Toc488067110"/>
      <w:bookmarkStart w:id="244" w:name="_Toc14370658"/>
      <w:r>
        <w:lastRenderedPageBreak/>
        <w:t xml:space="preserve">              </w:t>
      </w:r>
      <w:r w:rsidR="004E7D25">
        <w:t>Contract Affidavit</w:t>
      </w:r>
      <w:bookmarkEnd w:id="241"/>
      <w:bookmarkEnd w:id="242"/>
      <w:bookmarkEnd w:id="243"/>
      <w:bookmarkEnd w:id="244"/>
    </w:p>
    <w:p w14:paraId="693984BC" w14:textId="77777777" w:rsidR="005B7278" w:rsidRPr="00705F7A" w:rsidRDefault="005B7278" w:rsidP="005B7278">
      <w:pPr>
        <w:pStyle w:val="P1"/>
        <w:ind w:firstLine="0"/>
        <w:rPr>
          <w:b/>
          <w:sz w:val="22"/>
          <w:szCs w:val="22"/>
        </w:rPr>
      </w:pPr>
      <w:r w:rsidRPr="00705F7A">
        <w:rPr>
          <w:b/>
          <w:sz w:val="22"/>
          <w:szCs w:val="22"/>
        </w:rPr>
        <w:t xml:space="preserve">A.  AUTHORITY </w:t>
      </w:r>
    </w:p>
    <w:p w14:paraId="5EA60992" w14:textId="77777777" w:rsidR="005B7278" w:rsidRPr="00705F7A" w:rsidRDefault="005B7278" w:rsidP="005B7278">
      <w:pPr>
        <w:pStyle w:val="P1"/>
        <w:rPr>
          <w:sz w:val="22"/>
          <w:szCs w:val="22"/>
        </w:rPr>
      </w:pPr>
    </w:p>
    <w:p w14:paraId="22CA07BF" w14:textId="77777777" w:rsidR="005B7278" w:rsidRPr="00705F7A" w:rsidRDefault="005B7278" w:rsidP="005B7278">
      <w:pPr>
        <w:pStyle w:val="P1"/>
        <w:ind w:firstLine="0"/>
        <w:rPr>
          <w:sz w:val="22"/>
          <w:szCs w:val="22"/>
        </w:rPr>
      </w:pPr>
      <w:r w:rsidRPr="00705F7A">
        <w:rPr>
          <w:sz w:val="22"/>
          <w:szCs w:val="22"/>
        </w:rPr>
        <w:t xml:space="preserve">I hereby affirm that I, ________________________________(name of affiant) am the ____________________________________(title) and duly authorized representative of _________________________________________(name of business entity) and that I possess the legal authority to make this </w:t>
      </w:r>
      <w:r>
        <w:rPr>
          <w:sz w:val="22"/>
          <w:szCs w:val="22"/>
        </w:rPr>
        <w:t>A</w:t>
      </w:r>
      <w:r w:rsidRPr="00705F7A">
        <w:rPr>
          <w:sz w:val="22"/>
          <w:szCs w:val="22"/>
        </w:rPr>
        <w:t>ffidavit on behalf of the business for which I am acting.</w:t>
      </w:r>
    </w:p>
    <w:p w14:paraId="3B97FED5" w14:textId="77777777" w:rsidR="005B7278" w:rsidRPr="00705F7A" w:rsidRDefault="005B7278" w:rsidP="005B7278">
      <w:pPr>
        <w:pStyle w:val="P1"/>
        <w:rPr>
          <w:sz w:val="22"/>
          <w:szCs w:val="22"/>
        </w:rPr>
      </w:pPr>
    </w:p>
    <w:p w14:paraId="5118000E" w14:textId="77777777" w:rsidR="005B7278" w:rsidRPr="00705F7A" w:rsidRDefault="005B7278" w:rsidP="005B7278">
      <w:pPr>
        <w:pStyle w:val="P1"/>
        <w:ind w:firstLine="0"/>
        <w:rPr>
          <w:b/>
          <w:sz w:val="22"/>
          <w:szCs w:val="22"/>
        </w:rPr>
      </w:pPr>
      <w:r w:rsidRPr="00705F7A">
        <w:rPr>
          <w:b/>
          <w:sz w:val="22"/>
          <w:szCs w:val="22"/>
        </w:rPr>
        <w:t xml:space="preserve">B. </w:t>
      </w:r>
      <w:r>
        <w:rPr>
          <w:b/>
          <w:sz w:val="22"/>
          <w:szCs w:val="22"/>
        </w:rPr>
        <w:t xml:space="preserve"> </w:t>
      </w:r>
      <w:r w:rsidRPr="00705F7A">
        <w:rPr>
          <w:b/>
          <w:sz w:val="22"/>
          <w:szCs w:val="22"/>
        </w:rPr>
        <w:t xml:space="preserve">CERTIFICATION OF REGISTRATION OR QUALIFICATION WITH THE STATE DEPARTMENT OF ASSESSMENTS AND TAXATION </w:t>
      </w:r>
    </w:p>
    <w:p w14:paraId="20C6E84A" w14:textId="77777777" w:rsidR="005B7278" w:rsidRPr="00705F7A" w:rsidRDefault="005B7278" w:rsidP="005B7278">
      <w:pPr>
        <w:pStyle w:val="P1"/>
        <w:rPr>
          <w:sz w:val="22"/>
          <w:szCs w:val="22"/>
        </w:rPr>
      </w:pPr>
    </w:p>
    <w:p w14:paraId="09CA1223" w14:textId="77777777" w:rsidR="005B7278" w:rsidRPr="00705F7A" w:rsidRDefault="005B7278" w:rsidP="005B7278">
      <w:pPr>
        <w:pStyle w:val="P1"/>
        <w:ind w:firstLine="0"/>
        <w:rPr>
          <w:sz w:val="22"/>
          <w:szCs w:val="22"/>
        </w:rPr>
      </w:pPr>
      <w:r w:rsidRPr="00705F7A">
        <w:rPr>
          <w:sz w:val="22"/>
          <w:szCs w:val="22"/>
        </w:rPr>
        <w:t xml:space="preserve">I FURTHER AFFIRM THAT: </w:t>
      </w:r>
    </w:p>
    <w:p w14:paraId="2826857C" w14:textId="77777777" w:rsidR="005B7278" w:rsidRPr="00705F7A" w:rsidRDefault="005B7278" w:rsidP="005B7278">
      <w:pPr>
        <w:pStyle w:val="P1"/>
        <w:rPr>
          <w:sz w:val="22"/>
          <w:szCs w:val="22"/>
        </w:rPr>
      </w:pPr>
    </w:p>
    <w:p w14:paraId="68DBA56F" w14:textId="77777777" w:rsidR="005B7278" w:rsidRPr="00705F7A" w:rsidRDefault="005B7278" w:rsidP="005B7278">
      <w:pPr>
        <w:pStyle w:val="P1"/>
        <w:ind w:firstLine="0"/>
        <w:rPr>
          <w:sz w:val="22"/>
          <w:szCs w:val="22"/>
        </w:rPr>
      </w:pPr>
      <w:r w:rsidRPr="00705F7A">
        <w:rPr>
          <w:sz w:val="22"/>
          <w:szCs w:val="22"/>
        </w:rPr>
        <w:t>The business named above is a (check applicable box):</w:t>
      </w:r>
    </w:p>
    <w:p w14:paraId="4D6686CA" w14:textId="77777777" w:rsidR="005B7278" w:rsidRPr="00705F7A" w:rsidRDefault="005B7278" w:rsidP="005B7278">
      <w:pPr>
        <w:pStyle w:val="P1"/>
        <w:rPr>
          <w:sz w:val="22"/>
          <w:szCs w:val="22"/>
        </w:rPr>
      </w:pPr>
    </w:p>
    <w:p w14:paraId="714DC9B3" w14:textId="77777777" w:rsidR="005B7278" w:rsidRPr="00705F7A" w:rsidRDefault="005B7278" w:rsidP="005B7278">
      <w:pPr>
        <w:pStyle w:val="P2"/>
        <w:ind w:left="720" w:hanging="360"/>
        <w:rPr>
          <w:sz w:val="22"/>
          <w:szCs w:val="22"/>
        </w:rPr>
      </w:pPr>
      <w:r w:rsidRPr="00705F7A">
        <w:rPr>
          <w:sz w:val="22"/>
          <w:szCs w:val="22"/>
        </w:rPr>
        <w:t>(1)</w:t>
      </w:r>
      <w:r w:rsidRPr="00705F7A">
        <w:rPr>
          <w:sz w:val="22"/>
          <w:szCs w:val="22"/>
        </w:rPr>
        <w:tab/>
        <w:t xml:space="preserve">Corporation — </w:t>
      </w:r>
      <w:r w:rsidRPr="00705F7A">
        <w:rPr>
          <w:rFonts w:ascii="Arial" w:hAnsi="Arial" w:cs="Arial"/>
          <w:sz w:val="22"/>
          <w:szCs w:val="22"/>
        </w:rPr>
        <w:fldChar w:fldCharType="begin">
          <w:ffData>
            <w:name w:val="Check2"/>
            <w:enabled/>
            <w:calcOnExit w:val="0"/>
            <w:checkBox>
              <w:sizeAuto/>
              <w:default w:val="0"/>
            </w:checkBox>
          </w:ffData>
        </w:fldChar>
      </w:r>
      <w:r w:rsidRPr="00705F7A">
        <w:rPr>
          <w:rFonts w:ascii="Arial" w:hAnsi="Arial" w:cs="Arial"/>
          <w:sz w:val="22"/>
          <w:szCs w:val="22"/>
        </w:rPr>
        <w:instrText xml:space="preserve"> FORMCHECKBOX </w:instrText>
      </w:r>
      <w:r w:rsidR="003C407D">
        <w:rPr>
          <w:rFonts w:ascii="Arial" w:hAnsi="Arial" w:cs="Arial"/>
          <w:sz w:val="22"/>
          <w:szCs w:val="22"/>
        </w:rPr>
      </w:r>
      <w:r w:rsidR="003C407D">
        <w:rPr>
          <w:rFonts w:ascii="Arial" w:hAnsi="Arial" w:cs="Arial"/>
          <w:sz w:val="22"/>
          <w:szCs w:val="22"/>
        </w:rPr>
        <w:fldChar w:fldCharType="separate"/>
      </w:r>
      <w:r w:rsidRPr="00705F7A">
        <w:rPr>
          <w:rFonts w:ascii="Arial" w:hAnsi="Arial" w:cs="Arial"/>
          <w:sz w:val="22"/>
          <w:szCs w:val="22"/>
        </w:rPr>
        <w:fldChar w:fldCharType="end"/>
      </w:r>
      <w:r w:rsidRPr="00705F7A">
        <w:rPr>
          <w:sz w:val="22"/>
          <w:szCs w:val="22"/>
        </w:rPr>
        <w:t xml:space="preserve"> domestic or </w:t>
      </w:r>
      <w:r w:rsidRPr="00705F7A">
        <w:rPr>
          <w:rFonts w:ascii="Arial" w:hAnsi="Arial" w:cs="Arial"/>
          <w:sz w:val="22"/>
          <w:szCs w:val="22"/>
        </w:rPr>
        <w:fldChar w:fldCharType="begin">
          <w:ffData>
            <w:name w:val="Check2"/>
            <w:enabled/>
            <w:calcOnExit w:val="0"/>
            <w:checkBox>
              <w:sizeAuto/>
              <w:default w:val="0"/>
            </w:checkBox>
          </w:ffData>
        </w:fldChar>
      </w:r>
      <w:r w:rsidRPr="00705F7A">
        <w:rPr>
          <w:rFonts w:ascii="Arial" w:hAnsi="Arial" w:cs="Arial"/>
          <w:sz w:val="22"/>
          <w:szCs w:val="22"/>
        </w:rPr>
        <w:instrText xml:space="preserve"> FORMCHECKBOX </w:instrText>
      </w:r>
      <w:r w:rsidR="003C407D">
        <w:rPr>
          <w:rFonts w:ascii="Arial" w:hAnsi="Arial" w:cs="Arial"/>
          <w:sz w:val="22"/>
          <w:szCs w:val="22"/>
        </w:rPr>
      </w:r>
      <w:r w:rsidR="003C407D">
        <w:rPr>
          <w:rFonts w:ascii="Arial" w:hAnsi="Arial" w:cs="Arial"/>
          <w:sz w:val="22"/>
          <w:szCs w:val="22"/>
        </w:rPr>
        <w:fldChar w:fldCharType="separate"/>
      </w:r>
      <w:r w:rsidRPr="00705F7A">
        <w:rPr>
          <w:rFonts w:ascii="Arial" w:hAnsi="Arial" w:cs="Arial"/>
          <w:sz w:val="22"/>
          <w:szCs w:val="22"/>
        </w:rPr>
        <w:fldChar w:fldCharType="end"/>
      </w:r>
      <w:r w:rsidRPr="00705F7A">
        <w:rPr>
          <w:sz w:val="22"/>
          <w:szCs w:val="22"/>
        </w:rPr>
        <w:t xml:space="preserve"> foreign;</w:t>
      </w:r>
    </w:p>
    <w:p w14:paraId="503FBB75" w14:textId="77777777" w:rsidR="005B7278" w:rsidRPr="00705F7A" w:rsidRDefault="005B7278" w:rsidP="005B7278">
      <w:pPr>
        <w:pStyle w:val="P2"/>
        <w:ind w:left="720" w:hanging="360"/>
        <w:rPr>
          <w:sz w:val="22"/>
          <w:szCs w:val="22"/>
        </w:rPr>
      </w:pPr>
      <w:r w:rsidRPr="00705F7A">
        <w:rPr>
          <w:sz w:val="22"/>
          <w:szCs w:val="22"/>
        </w:rPr>
        <w:t>(2)</w:t>
      </w:r>
      <w:r w:rsidRPr="00705F7A">
        <w:rPr>
          <w:sz w:val="22"/>
          <w:szCs w:val="22"/>
        </w:rPr>
        <w:tab/>
        <w:t xml:space="preserve">Limited Liability Company — </w:t>
      </w:r>
      <w:r w:rsidRPr="00705F7A">
        <w:rPr>
          <w:sz w:val="22"/>
          <w:szCs w:val="22"/>
        </w:rPr>
        <w:sym w:font="Wingdings" w:char="F06F"/>
      </w:r>
      <w:r w:rsidRPr="00705F7A">
        <w:rPr>
          <w:sz w:val="22"/>
          <w:szCs w:val="22"/>
        </w:rPr>
        <w:t xml:space="preserve"> domestic</w:t>
      </w:r>
      <w:r w:rsidRPr="00705F7A">
        <w:rPr>
          <w:i/>
          <w:sz w:val="22"/>
          <w:szCs w:val="22"/>
        </w:rPr>
        <w:t xml:space="preserve"> </w:t>
      </w:r>
      <w:r w:rsidRPr="00705F7A">
        <w:rPr>
          <w:sz w:val="22"/>
          <w:szCs w:val="22"/>
        </w:rPr>
        <w:t xml:space="preserve">or </w:t>
      </w:r>
      <w:r w:rsidRPr="00705F7A">
        <w:rPr>
          <w:sz w:val="22"/>
          <w:szCs w:val="22"/>
        </w:rPr>
        <w:sym w:font="Wingdings" w:char="F06F"/>
      </w:r>
      <w:r w:rsidRPr="00705F7A">
        <w:rPr>
          <w:sz w:val="22"/>
          <w:szCs w:val="22"/>
        </w:rPr>
        <w:t xml:space="preserve"> foreign;</w:t>
      </w:r>
    </w:p>
    <w:p w14:paraId="380752D8" w14:textId="77777777" w:rsidR="005B7278" w:rsidRPr="00705F7A" w:rsidRDefault="005B7278" w:rsidP="005B7278">
      <w:pPr>
        <w:pStyle w:val="P2"/>
        <w:ind w:left="720" w:hanging="360"/>
        <w:rPr>
          <w:sz w:val="22"/>
          <w:szCs w:val="22"/>
        </w:rPr>
      </w:pPr>
      <w:r w:rsidRPr="00705F7A">
        <w:rPr>
          <w:sz w:val="22"/>
          <w:szCs w:val="22"/>
        </w:rPr>
        <w:t>(3)</w:t>
      </w:r>
      <w:r w:rsidRPr="00705F7A">
        <w:rPr>
          <w:sz w:val="22"/>
          <w:szCs w:val="22"/>
        </w:rPr>
        <w:tab/>
        <w:t xml:space="preserve">Partnership — </w:t>
      </w:r>
      <w:r w:rsidRPr="00705F7A">
        <w:rPr>
          <w:rFonts w:ascii="Arial" w:hAnsi="Arial" w:cs="Arial"/>
          <w:sz w:val="22"/>
          <w:szCs w:val="22"/>
        </w:rPr>
        <w:fldChar w:fldCharType="begin">
          <w:ffData>
            <w:name w:val="Check2"/>
            <w:enabled/>
            <w:calcOnExit w:val="0"/>
            <w:checkBox>
              <w:sizeAuto/>
              <w:default w:val="0"/>
            </w:checkBox>
          </w:ffData>
        </w:fldChar>
      </w:r>
      <w:r w:rsidRPr="00705F7A">
        <w:rPr>
          <w:rFonts w:ascii="Arial" w:hAnsi="Arial" w:cs="Arial"/>
          <w:sz w:val="22"/>
          <w:szCs w:val="22"/>
        </w:rPr>
        <w:instrText xml:space="preserve"> FORMCHECKBOX </w:instrText>
      </w:r>
      <w:r w:rsidR="003C407D">
        <w:rPr>
          <w:rFonts w:ascii="Arial" w:hAnsi="Arial" w:cs="Arial"/>
          <w:sz w:val="22"/>
          <w:szCs w:val="22"/>
        </w:rPr>
      </w:r>
      <w:r w:rsidR="003C407D">
        <w:rPr>
          <w:rFonts w:ascii="Arial" w:hAnsi="Arial" w:cs="Arial"/>
          <w:sz w:val="22"/>
          <w:szCs w:val="22"/>
        </w:rPr>
        <w:fldChar w:fldCharType="separate"/>
      </w:r>
      <w:r w:rsidRPr="00705F7A">
        <w:rPr>
          <w:rFonts w:ascii="Arial" w:hAnsi="Arial" w:cs="Arial"/>
          <w:sz w:val="22"/>
          <w:szCs w:val="22"/>
        </w:rPr>
        <w:fldChar w:fldCharType="end"/>
      </w:r>
      <w:r w:rsidRPr="00705F7A">
        <w:rPr>
          <w:sz w:val="22"/>
          <w:szCs w:val="22"/>
        </w:rPr>
        <w:t xml:space="preserve"> domestic or </w:t>
      </w:r>
      <w:r w:rsidRPr="00705F7A">
        <w:rPr>
          <w:rFonts w:ascii="Arial" w:hAnsi="Arial" w:cs="Arial"/>
          <w:sz w:val="22"/>
          <w:szCs w:val="22"/>
        </w:rPr>
        <w:fldChar w:fldCharType="begin">
          <w:ffData>
            <w:name w:val="Check2"/>
            <w:enabled/>
            <w:calcOnExit w:val="0"/>
            <w:checkBox>
              <w:sizeAuto/>
              <w:default w:val="0"/>
            </w:checkBox>
          </w:ffData>
        </w:fldChar>
      </w:r>
      <w:r w:rsidRPr="00705F7A">
        <w:rPr>
          <w:rFonts w:ascii="Arial" w:hAnsi="Arial" w:cs="Arial"/>
          <w:sz w:val="22"/>
          <w:szCs w:val="22"/>
        </w:rPr>
        <w:instrText xml:space="preserve"> FORMCHECKBOX </w:instrText>
      </w:r>
      <w:r w:rsidR="003C407D">
        <w:rPr>
          <w:rFonts w:ascii="Arial" w:hAnsi="Arial" w:cs="Arial"/>
          <w:sz w:val="22"/>
          <w:szCs w:val="22"/>
        </w:rPr>
      </w:r>
      <w:r w:rsidR="003C407D">
        <w:rPr>
          <w:rFonts w:ascii="Arial" w:hAnsi="Arial" w:cs="Arial"/>
          <w:sz w:val="22"/>
          <w:szCs w:val="22"/>
        </w:rPr>
        <w:fldChar w:fldCharType="separate"/>
      </w:r>
      <w:r w:rsidRPr="00705F7A">
        <w:rPr>
          <w:rFonts w:ascii="Arial" w:hAnsi="Arial" w:cs="Arial"/>
          <w:sz w:val="22"/>
          <w:szCs w:val="22"/>
        </w:rPr>
        <w:fldChar w:fldCharType="end"/>
      </w:r>
      <w:r w:rsidRPr="00705F7A">
        <w:rPr>
          <w:sz w:val="22"/>
          <w:szCs w:val="22"/>
        </w:rPr>
        <w:t xml:space="preserve"> foreign;</w:t>
      </w:r>
    </w:p>
    <w:p w14:paraId="0C01EC0F" w14:textId="77777777" w:rsidR="005B7278" w:rsidRPr="00705F7A" w:rsidRDefault="005B7278" w:rsidP="005B7278">
      <w:pPr>
        <w:pStyle w:val="P2"/>
        <w:ind w:left="720" w:hanging="360"/>
        <w:rPr>
          <w:sz w:val="22"/>
          <w:szCs w:val="22"/>
        </w:rPr>
      </w:pPr>
      <w:r w:rsidRPr="00705F7A">
        <w:rPr>
          <w:sz w:val="22"/>
          <w:szCs w:val="22"/>
        </w:rPr>
        <w:t>(4)</w:t>
      </w:r>
      <w:r w:rsidRPr="00705F7A">
        <w:rPr>
          <w:sz w:val="22"/>
          <w:szCs w:val="22"/>
        </w:rPr>
        <w:tab/>
        <w:t xml:space="preserve">Statutory Trust — </w:t>
      </w:r>
      <w:r w:rsidRPr="00705F7A">
        <w:rPr>
          <w:rFonts w:ascii="Arial" w:hAnsi="Arial" w:cs="Arial"/>
          <w:sz w:val="22"/>
          <w:szCs w:val="22"/>
        </w:rPr>
        <w:fldChar w:fldCharType="begin">
          <w:ffData>
            <w:name w:val="Check2"/>
            <w:enabled/>
            <w:calcOnExit w:val="0"/>
            <w:checkBox>
              <w:sizeAuto/>
              <w:default w:val="0"/>
            </w:checkBox>
          </w:ffData>
        </w:fldChar>
      </w:r>
      <w:r w:rsidRPr="00705F7A">
        <w:rPr>
          <w:rFonts w:ascii="Arial" w:hAnsi="Arial" w:cs="Arial"/>
          <w:sz w:val="22"/>
          <w:szCs w:val="22"/>
        </w:rPr>
        <w:instrText xml:space="preserve"> FORMCHECKBOX </w:instrText>
      </w:r>
      <w:r w:rsidR="003C407D">
        <w:rPr>
          <w:rFonts w:ascii="Arial" w:hAnsi="Arial" w:cs="Arial"/>
          <w:sz w:val="22"/>
          <w:szCs w:val="22"/>
        </w:rPr>
      </w:r>
      <w:r w:rsidR="003C407D">
        <w:rPr>
          <w:rFonts w:ascii="Arial" w:hAnsi="Arial" w:cs="Arial"/>
          <w:sz w:val="22"/>
          <w:szCs w:val="22"/>
        </w:rPr>
        <w:fldChar w:fldCharType="separate"/>
      </w:r>
      <w:r w:rsidRPr="00705F7A">
        <w:rPr>
          <w:rFonts w:ascii="Arial" w:hAnsi="Arial" w:cs="Arial"/>
          <w:sz w:val="22"/>
          <w:szCs w:val="22"/>
        </w:rPr>
        <w:fldChar w:fldCharType="end"/>
      </w:r>
      <w:r w:rsidRPr="00705F7A">
        <w:rPr>
          <w:sz w:val="22"/>
          <w:szCs w:val="22"/>
        </w:rPr>
        <w:t xml:space="preserve"> domestic</w:t>
      </w:r>
      <w:r w:rsidR="001477F4">
        <w:rPr>
          <w:sz w:val="22"/>
          <w:szCs w:val="22"/>
        </w:rPr>
        <w:t xml:space="preserve"> </w:t>
      </w:r>
      <w:r w:rsidRPr="00705F7A">
        <w:rPr>
          <w:sz w:val="22"/>
          <w:szCs w:val="22"/>
        </w:rPr>
        <w:t xml:space="preserve">or </w:t>
      </w:r>
      <w:r w:rsidRPr="00705F7A">
        <w:rPr>
          <w:rFonts w:ascii="Arial" w:hAnsi="Arial" w:cs="Arial"/>
          <w:sz w:val="22"/>
          <w:szCs w:val="22"/>
        </w:rPr>
        <w:fldChar w:fldCharType="begin">
          <w:ffData>
            <w:name w:val="Check2"/>
            <w:enabled/>
            <w:calcOnExit w:val="0"/>
            <w:checkBox>
              <w:sizeAuto/>
              <w:default w:val="0"/>
            </w:checkBox>
          </w:ffData>
        </w:fldChar>
      </w:r>
      <w:r w:rsidRPr="00705F7A">
        <w:rPr>
          <w:rFonts w:ascii="Arial" w:hAnsi="Arial" w:cs="Arial"/>
          <w:sz w:val="22"/>
          <w:szCs w:val="22"/>
        </w:rPr>
        <w:instrText xml:space="preserve"> FORMCHECKBOX </w:instrText>
      </w:r>
      <w:r w:rsidR="003C407D">
        <w:rPr>
          <w:rFonts w:ascii="Arial" w:hAnsi="Arial" w:cs="Arial"/>
          <w:sz w:val="22"/>
          <w:szCs w:val="22"/>
        </w:rPr>
      </w:r>
      <w:r w:rsidR="003C407D">
        <w:rPr>
          <w:rFonts w:ascii="Arial" w:hAnsi="Arial" w:cs="Arial"/>
          <w:sz w:val="22"/>
          <w:szCs w:val="22"/>
        </w:rPr>
        <w:fldChar w:fldCharType="separate"/>
      </w:r>
      <w:r w:rsidRPr="00705F7A">
        <w:rPr>
          <w:rFonts w:ascii="Arial" w:hAnsi="Arial" w:cs="Arial"/>
          <w:sz w:val="22"/>
          <w:szCs w:val="22"/>
        </w:rPr>
        <w:fldChar w:fldCharType="end"/>
      </w:r>
      <w:r w:rsidRPr="00705F7A">
        <w:rPr>
          <w:sz w:val="22"/>
          <w:szCs w:val="22"/>
        </w:rPr>
        <w:t xml:space="preserve"> foreign;</w:t>
      </w:r>
    </w:p>
    <w:p w14:paraId="40C9A8C8" w14:textId="77777777" w:rsidR="005B7278" w:rsidRPr="00705F7A" w:rsidRDefault="005B7278" w:rsidP="005B7278">
      <w:pPr>
        <w:pStyle w:val="P2"/>
        <w:ind w:left="720" w:hanging="360"/>
        <w:rPr>
          <w:sz w:val="22"/>
          <w:szCs w:val="22"/>
        </w:rPr>
      </w:pPr>
      <w:r w:rsidRPr="00705F7A">
        <w:rPr>
          <w:sz w:val="22"/>
          <w:szCs w:val="22"/>
        </w:rPr>
        <w:t>(5)</w:t>
      </w:r>
      <w:r w:rsidRPr="00705F7A">
        <w:rPr>
          <w:sz w:val="22"/>
          <w:szCs w:val="22"/>
        </w:rPr>
        <w:tab/>
      </w:r>
      <w:r w:rsidRPr="00705F7A">
        <w:rPr>
          <w:rFonts w:ascii="Arial" w:hAnsi="Arial" w:cs="Arial"/>
          <w:sz w:val="22"/>
          <w:szCs w:val="22"/>
        </w:rPr>
        <w:fldChar w:fldCharType="begin">
          <w:ffData>
            <w:name w:val="Check2"/>
            <w:enabled/>
            <w:calcOnExit w:val="0"/>
            <w:checkBox>
              <w:sizeAuto/>
              <w:default w:val="0"/>
            </w:checkBox>
          </w:ffData>
        </w:fldChar>
      </w:r>
      <w:r w:rsidRPr="00705F7A">
        <w:rPr>
          <w:rFonts w:ascii="Arial" w:hAnsi="Arial" w:cs="Arial"/>
          <w:sz w:val="22"/>
          <w:szCs w:val="22"/>
        </w:rPr>
        <w:instrText xml:space="preserve"> FORMCHECKBOX </w:instrText>
      </w:r>
      <w:r w:rsidR="003C407D">
        <w:rPr>
          <w:rFonts w:ascii="Arial" w:hAnsi="Arial" w:cs="Arial"/>
          <w:sz w:val="22"/>
          <w:szCs w:val="22"/>
        </w:rPr>
      </w:r>
      <w:r w:rsidR="003C407D">
        <w:rPr>
          <w:rFonts w:ascii="Arial" w:hAnsi="Arial" w:cs="Arial"/>
          <w:sz w:val="22"/>
          <w:szCs w:val="22"/>
        </w:rPr>
        <w:fldChar w:fldCharType="separate"/>
      </w:r>
      <w:r w:rsidRPr="00705F7A">
        <w:rPr>
          <w:rFonts w:ascii="Arial" w:hAnsi="Arial" w:cs="Arial"/>
          <w:sz w:val="22"/>
          <w:szCs w:val="22"/>
        </w:rPr>
        <w:fldChar w:fldCharType="end"/>
      </w:r>
      <w:r w:rsidRPr="00705F7A">
        <w:rPr>
          <w:sz w:val="22"/>
          <w:szCs w:val="22"/>
        </w:rPr>
        <w:t xml:space="preserve"> Sole Proprietorship.</w:t>
      </w:r>
    </w:p>
    <w:p w14:paraId="135CD661" w14:textId="77777777" w:rsidR="005B7278" w:rsidRPr="00705F7A" w:rsidRDefault="005B7278" w:rsidP="005B7278">
      <w:pPr>
        <w:pStyle w:val="P2"/>
        <w:rPr>
          <w:sz w:val="22"/>
          <w:szCs w:val="22"/>
        </w:rPr>
      </w:pPr>
    </w:p>
    <w:p w14:paraId="6B98F2EB" w14:textId="77777777" w:rsidR="005B7278" w:rsidRPr="00705F7A" w:rsidRDefault="005B7278" w:rsidP="005B7278">
      <w:pPr>
        <w:pStyle w:val="P2"/>
        <w:ind w:firstLine="0"/>
        <w:rPr>
          <w:sz w:val="22"/>
          <w:szCs w:val="22"/>
        </w:rPr>
      </w:pPr>
      <w:r w:rsidRPr="00705F7A">
        <w:rPr>
          <w:sz w:val="22"/>
          <w:szCs w:val="22"/>
        </w:rPr>
        <w:t xml:space="preserve">and is registered or qualified as required under Maryland Law. </w:t>
      </w:r>
      <w:r>
        <w:rPr>
          <w:sz w:val="22"/>
          <w:szCs w:val="22"/>
        </w:rPr>
        <w:t xml:space="preserve"> </w:t>
      </w:r>
      <w:r w:rsidRPr="00705F7A">
        <w:rPr>
          <w:sz w:val="22"/>
          <w:szCs w:val="22"/>
        </w:rPr>
        <w:t xml:space="preserve">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14:paraId="65AC1D9A" w14:textId="77777777" w:rsidR="005B7278" w:rsidRDefault="005B7278" w:rsidP="005B7278">
      <w:pPr>
        <w:pStyle w:val="P2"/>
        <w:rPr>
          <w:rStyle w:val="Emphasis"/>
          <w:i w:val="0"/>
          <w:sz w:val="22"/>
          <w:szCs w:val="22"/>
        </w:rPr>
      </w:pPr>
    </w:p>
    <w:p w14:paraId="16F87D15" w14:textId="77777777" w:rsidR="005B7278" w:rsidRPr="00A62DDD" w:rsidRDefault="005B7278" w:rsidP="005B7278">
      <w:pPr>
        <w:pStyle w:val="P2"/>
        <w:rPr>
          <w:rStyle w:val="Emphasis"/>
          <w:i w:val="0"/>
          <w:iCs w:val="0"/>
          <w:sz w:val="22"/>
          <w:szCs w:val="22"/>
        </w:rPr>
      </w:pPr>
      <w:r w:rsidRPr="00A62DDD">
        <w:rPr>
          <w:rStyle w:val="Emphasis"/>
          <w:i w:val="0"/>
          <w:iCs w:val="0"/>
          <w:sz w:val="22"/>
          <w:szCs w:val="22"/>
        </w:rPr>
        <w:t xml:space="preserve">Name and Department ID Number: </w:t>
      </w:r>
      <w:r w:rsidRPr="00A62DDD">
        <w:rPr>
          <w:rStyle w:val="Emphasis"/>
          <w:i w:val="0"/>
          <w:iCs w:val="0"/>
          <w:sz w:val="22"/>
          <w:szCs w:val="22"/>
          <w:u w:val="single"/>
        </w:rPr>
        <w:t>________________________________________________</w:t>
      </w:r>
      <w:r w:rsidRPr="00A62DDD">
        <w:rPr>
          <w:rStyle w:val="Emphasis"/>
          <w:i w:val="0"/>
          <w:iCs w:val="0"/>
          <w:sz w:val="22"/>
          <w:szCs w:val="22"/>
        </w:rPr>
        <w:t xml:space="preserve"> </w:t>
      </w:r>
    </w:p>
    <w:p w14:paraId="55E343D4" w14:textId="77777777" w:rsidR="005B7278" w:rsidRPr="00A62DDD" w:rsidRDefault="005B7278" w:rsidP="005B7278">
      <w:pPr>
        <w:pStyle w:val="P2"/>
        <w:rPr>
          <w:rStyle w:val="Emphasis"/>
          <w:i w:val="0"/>
          <w:iCs w:val="0"/>
          <w:sz w:val="22"/>
          <w:szCs w:val="22"/>
        </w:rPr>
      </w:pPr>
    </w:p>
    <w:p w14:paraId="0AADF482" w14:textId="77777777" w:rsidR="005B7278" w:rsidRPr="00A62DDD" w:rsidRDefault="005B7278" w:rsidP="005B7278">
      <w:pPr>
        <w:pStyle w:val="P2"/>
        <w:rPr>
          <w:rStyle w:val="Emphasis"/>
          <w:i w:val="0"/>
          <w:iCs w:val="0"/>
          <w:sz w:val="22"/>
          <w:szCs w:val="22"/>
        </w:rPr>
      </w:pPr>
      <w:r w:rsidRPr="00A62DDD">
        <w:rPr>
          <w:rStyle w:val="Emphasis"/>
          <w:i w:val="0"/>
          <w:iCs w:val="0"/>
          <w:sz w:val="22"/>
          <w:szCs w:val="22"/>
        </w:rPr>
        <w:t xml:space="preserve">Address: </w:t>
      </w:r>
      <w:r w:rsidRPr="00A62DDD">
        <w:rPr>
          <w:rStyle w:val="Emphasis"/>
          <w:i w:val="0"/>
          <w:iCs w:val="0"/>
          <w:sz w:val="22"/>
          <w:szCs w:val="22"/>
          <w:u w:val="single"/>
        </w:rPr>
        <w:t>_________________________________________________________________</w:t>
      </w:r>
      <w:r w:rsidRPr="00A62DDD">
        <w:rPr>
          <w:rStyle w:val="Emphasis"/>
          <w:i w:val="0"/>
          <w:iCs w:val="0"/>
          <w:sz w:val="22"/>
          <w:szCs w:val="22"/>
        </w:rPr>
        <w:t xml:space="preserve"> </w:t>
      </w:r>
    </w:p>
    <w:p w14:paraId="4E89E68F" w14:textId="77777777" w:rsidR="005B7278" w:rsidRPr="00A62DDD" w:rsidRDefault="005B7278" w:rsidP="005B7278">
      <w:pPr>
        <w:pStyle w:val="P2"/>
        <w:rPr>
          <w:rStyle w:val="Emphasis"/>
          <w:i w:val="0"/>
          <w:iCs w:val="0"/>
          <w:sz w:val="22"/>
          <w:szCs w:val="22"/>
        </w:rPr>
      </w:pPr>
    </w:p>
    <w:p w14:paraId="1B5ED2CB" w14:textId="77777777" w:rsidR="005B7278" w:rsidRPr="00A62DDD" w:rsidRDefault="005B7278" w:rsidP="005B7278">
      <w:pPr>
        <w:pStyle w:val="P2"/>
        <w:ind w:firstLine="0"/>
        <w:rPr>
          <w:rStyle w:val="Emphasis"/>
          <w:i w:val="0"/>
          <w:iCs w:val="0"/>
          <w:sz w:val="22"/>
          <w:szCs w:val="22"/>
        </w:rPr>
      </w:pPr>
      <w:r w:rsidRPr="00A62DDD">
        <w:rPr>
          <w:rStyle w:val="Emphasis"/>
          <w:i w:val="0"/>
          <w:iCs w:val="0"/>
          <w:sz w:val="22"/>
          <w:szCs w:val="22"/>
        </w:rPr>
        <w:t>and that if it does business under a trade name, it has filed a certificate with the State Department of Assessments and Taxation that correctly identifies that true name and address of the principal or owner as:</w:t>
      </w:r>
    </w:p>
    <w:p w14:paraId="1FC97D3B" w14:textId="77777777" w:rsidR="005B7278" w:rsidRPr="00A62DDD" w:rsidRDefault="005B7278" w:rsidP="005B7278">
      <w:pPr>
        <w:pStyle w:val="P2"/>
        <w:rPr>
          <w:rStyle w:val="Emphasis"/>
          <w:i w:val="0"/>
          <w:iCs w:val="0"/>
          <w:sz w:val="22"/>
          <w:szCs w:val="22"/>
        </w:rPr>
      </w:pPr>
    </w:p>
    <w:p w14:paraId="0FD5FEDA" w14:textId="77777777" w:rsidR="005B7278" w:rsidRPr="00A62DDD" w:rsidRDefault="005B7278" w:rsidP="005B7278">
      <w:pPr>
        <w:pStyle w:val="P2"/>
        <w:rPr>
          <w:rStyle w:val="Emphasis"/>
          <w:i w:val="0"/>
          <w:iCs w:val="0"/>
          <w:sz w:val="22"/>
          <w:szCs w:val="22"/>
        </w:rPr>
      </w:pPr>
      <w:r w:rsidRPr="00A62DDD">
        <w:rPr>
          <w:rStyle w:val="Emphasis"/>
          <w:i w:val="0"/>
          <w:iCs w:val="0"/>
          <w:sz w:val="22"/>
          <w:szCs w:val="22"/>
        </w:rPr>
        <w:t xml:space="preserve">Name and Department ID Number: </w:t>
      </w:r>
      <w:r w:rsidRPr="00A62DDD">
        <w:rPr>
          <w:rStyle w:val="Emphasis"/>
          <w:i w:val="0"/>
          <w:iCs w:val="0"/>
          <w:sz w:val="22"/>
          <w:szCs w:val="22"/>
          <w:u w:val="single"/>
        </w:rPr>
        <w:t>___________________________________________________</w:t>
      </w:r>
      <w:r w:rsidRPr="00A62DDD">
        <w:rPr>
          <w:rStyle w:val="Emphasis"/>
          <w:i w:val="0"/>
          <w:iCs w:val="0"/>
          <w:sz w:val="22"/>
          <w:szCs w:val="22"/>
        </w:rPr>
        <w:t xml:space="preserve"> </w:t>
      </w:r>
    </w:p>
    <w:p w14:paraId="1F9EB070" w14:textId="77777777" w:rsidR="005B7278" w:rsidRPr="00A62DDD" w:rsidRDefault="005B7278" w:rsidP="005B7278">
      <w:pPr>
        <w:pStyle w:val="P2"/>
        <w:rPr>
          <w:rStyle w:val="Emphasis"/>
          <w:i w:val="0"/>
          <w:iCs w:val="0"/>
          <w:sz w:val="22"/>
          <w:szCs w:val="22"/>
        </w:rPr>
      </w:pPr>
    </w:p>
    <w:p w14:paraId="25E377DB" w14:textId="77777777" w:rsidR="005B7278" w:rsidRPr="00A62DDD" w:rsidRDefault="005B7278" w:rsidP="005B7278">
      <w:pPr>
        <w:pStyle w:val="P2"/>
        <w:rPr>
          <w:rStyle w:val="Emphasis"/>
          <w:i w:val="0"/>
          <w:iCs w:val="0"/>
          <w:sz w:val="22"/>
          <w:szCs w:val="22"/>
        </w:rPr>
      </w:pPr>
      <w:r w:rsidRPr="00A62DDD">
        <w:rPr>
          <w:rStyle w:val="Emphasis"/>
          <w:i w:val="0"/>
          <w:iCs w:val="0"/>
          <w:sz w:val="22"/>
          <w:szCs w:val="22"/>
        </w:rPr>
        <w:t xml:space="preserve">Address: </w:t>
      </w:r>
      <w:r w:rsidRPr="00A62DDD">
        <w:rPr>
          <w:rStyle w:val="Emphasis"/>
          <w:i w:val="0"/>
          <w:iCs w:val="0"/>
          <w:sz w:val="22"/>
          <w:szCs w:val="22"/>
          <w:u w:val="single"/>
        </w:rPr>
        <w:t>_________________________________________________________________</w:t>
      </w:r>
      <w:r w:rsidRPr="00A62DDD">
        <w:rPr>
          <w:rStyle w:val="Emphasis"/>
          <w:i w:val="0"/>
          <w:iCs w:val="0"/>
          <w:sz w:val="22"/>
          <w:szCs w:val="22"/>
        </w:rPr>
        <w:t xml:space="preserve"> </w:t>
      </w:r>
    </w:p>
    <w:p w14:paraId="2279C4C2" w14:textId="77777777" w:rsidR="005B7278" w:rsidRPr="00C05383" w:rsidRDefault="005B7278" w:rsidP="005B7278">
      <w:pPr>
        <w:pStyle w:val="P1"/>
        <w:rPr>
          <w:b/>
          <w:sz w:val="22"/>
          <w:szCs w:val="22"/>
        </w:rPr>
      </w:pPr>
    </w:p>
    <w:p w14:paraId="347E02CB" w14:textId="77777777" w:rsidR="005B7278" w:rsidRPr="00705F7A" w:rsidRDefault="005B7278" w:rsidP="005B7278">
      <w:pPr>
        <w:pStyle w:val="P1"/>
        <w:ind w:firstLine="0"/>
        <w:rPr>
          <w:b/>
          <w:iCs/>
          <w:sz w:val="22"/>
          <w:szCs w:val="22"/>
        </w:rPr>
      </w:pPr>
      <w:r w:rsidRPr="00705F7A">
        <w:rPr>
          <w:b/>
          <w:iCs/>
          <w:sz w:val="22"/>
          <w:szCs w:val="22"/>
        </w:rPr>
        <w:t xml:space="preserve">C. </w:t>
      </w:r>
      <w:r>
        <w:rPr>
          <w:b/>
          <w:iCs/>
          <w:sz w:val="22"/>
          <w:szCs w:val="22"/>
        </w:rPr>
        <w:t xml:space="preserve"> </w:t>
      </w:r>
      <w:r w:rsidRPr="00705F7A">
        <w:rPr>
          <w:b/>
          <w:iCs/>
          <w:sz w:val="22"/>
          <w:szCs w:val="22"/>
        </w:rPr>
        <w:t>FINANCIAL DISCLOSURE AFFIRMATION</w:t>
      </w:r>
    </w:p>
    <w:p w14:paraId="613E080D" w14:textId="77777777" w:rsidR="005B7278" w:rsidRPr="00705F7A" w:rsidRDefault="005B7278" w:rsidP="005B7278">
      <w:pPr>
        <w:pStyle w:val="P1"/>
        <w:rPr>
          <w:iCs/>
          <w:sz w:val="22"/>
          <w:szCs w:val="22"/>
        </w:rPr>
      </w:pPr>
    </w:p>
    <w:p w14:paraId="23C7C08D" w14:textId="77777777" w:rsidR="005B7278" w:rsidRPr="00705F7A" w:rsidRDefault="005B7278" w:rsidP="005B7278">
      <w:pPr>
        <w:pStyle w:val="P1"/>
        <w:ind w:firstLine="0"/>
        <w:rPr>
          <w:iCs/>
          <w:sz w:val="22"/>
          <w:szCs w:val="22"/>
        </w:rPr>
      </w:pPr>
      <w:r w:rsidRPr="00705F7A">
        <w:rPr>
          <w:iCs/>
          <w:sz w:val="22"/>
          <w:szCs w:val="22"/>
        </w:rPr>
        <w:t>I FURTHER AFFIRM THAT:</w:t>
      </w:r>
    </w:p>
    <w:p w14:paraId="4132B54B" w14:textId="77777777" w:rsidR="005B7278" w:rsidRPr="00705F7A" w:rsidRDefault="005B7278" w:rsidP="005B7278">
      <w:pPr>
        <w:pStyle w:val="P1"/>
        <w:rPr>
          <w:iCs/>
          <w:sz w:val="22"/>
          <w:szCs w:val="22"/>
        </w:rPr>
      </w:pPr>
    </w:p>
    <w:p w14:paraId="5161D071" w14:textId="77777777" w:rsidR="005B7278" w:rsidRPr="00705F7A" w:rsidRDefault="005B7278" w:rsidP="005B7278">
      <w:pPr>
        <w:pStyle w:val="P1"/>
        <w:ind w:firstLine="0"/>
        <w:rPr>
          <w:iCs/>
          <w:sz w:val="22"/>
          <w:szCs w:val="22"/>
        </w:rPr>
      </w:pPr>
      <w:r w:rsidRPr="00705F7A">
        <w:rPr>
          <w:iCs/>
          <w:sz w:val="22"/>
          <w:szCs w:val="22"/>
        </w:rPr>
        <w:t xml:space="preserve">I am aware of, and the above business will comply with, the provisions of State Finance and </w:t>
      </w:r>
      <w:r>
        <w:rPr>
          <w:iCs/>
          <w:sz w:val="22"/>
          <w:szCs w:val="22"/>
        </w:rPr>
        <w:t xml:space="preserve">       </w:t>
      </w:r>
      <w:r w:rsidRPr="00705F7A">
        <w:rPr>
          <w:iCs/>
          <w:sz w:val="22"/>
          <w:szCs w:val="22"/>
        </w:rPr>
        <w:t>Procurement Article, §13</w:t>
      </w:r>
      <w:r w:rsidRPr="00705F7A">
        <w:rPr>
          <w:iCs/>
          <w:sz w:val="22"/>
          <w:szCs w:val="22"/>
        </w:rPr>
        <w:noBreakHyphen/>
        <w:t xml:space="preserve">221, Annotated Code of Maryland, which require that every business that enters into contracts, leases, or other agreements with the State of Maryland or its agencies during a calendar year under which the business is to receive in the aggregate $200,000 or more shall, within 30 days of the time when the aggregate value of the contracts, leases, or other agreements reaches $200,000, file with the </w:t>
      </w:r>
      <w:r w:rsidRPr="00705F7A">
        <w:rPr>
          <w:iCs/>
          <w:sz w:val="22"/>
          <w:szCs w:val="22"/>
        </w:rPr>
        <w:lastRenderedPageBreak/>
        <w:t>Secretary of State of Maryland certain specified information to include disclosure of beneficial ownership of the business.</w:t>
      </w:r>
    </w:p>
    <w:p w14:paraId="308662DB" w14:textId="77777777" w:rsidR="005B7278" w:rsidRPr="00705F7A" w:rsidRDefault="005B7278" w:rsidP="005B7278">
      <w:pPr>
        <w:pStyle w:val="P1"/>
        <w:rPr>
          <w:iCs/>
          <w:sz w:val="22"/>
          <w:szCs w:val="22"/>
        </w:rPr>
      </w:pPr>
    </w:p>
    <w:p w14:paraId="2E8B434D" w14:textId="77777777" w:rsidR="005B7278" w:rsidRPr="00705F7A" w:rsidRDefault="005B7278" w:rsidP="005B7278">
      <w:pPr>
        <w:pStyle w:val="P1"/>
        <w:ind w:firstLine="0"/>
        <w:rPr>
          <w:b/>
          <w:iCs/>
          <w:sz w:val="22"/>
          <w:szCs w:val="22"/>
        </w:rPr>
      </w:pPr>
      <w:r w:rsidRPr="00705F7A">
        <w:rPr>
          <w:b/>
          <w:iCs/>
          <w:sz w:val="22"/>
          <w:szCs w:val="22"/>
        </w:rPr>
        <w:t xml:space="preserve">D. </w:t>
      </w:r>
      <w:r>
        <w:rPr>
          <w:b/>
          <w:iCs/>
          <w:sz w:val="22"/>
          <w:szCs w:val="22"/>
        </w:rPr>
        <w:t xml:space="preserve"> </w:t>
      </w:r>
      <w:r w:rsidRPr="00705F7A">
        <w:rPr>
          <w:b/>
          <w:iCs/>
          <w:sz w:val="22"/>
          <w:szCs w:val="22"/>
        </w:rPr>
        <w:t>POLITICAL CONTRIBUTION DISCLOSURE AFFIRMATION</w:t>
      </w:r>
    </w:p>
    <w:p w14:paraId="2FA1AF59" w14:textId="77777777" w:rsidR="005B7278" w:rsidRPr="00705F7A" w:rsidRDefault="005B7278" w:rsidP="005B7278">
      <w:pPr>
        <w:pStyle w:val="P1"/>
        <w:rPr>
          <w:iCs/>
          <w:sz w:val="22"/>
          <w:szCs w:val="22"/>
        </w:rPr>
      </w:pPr>
    </w:p>
    <w:p w14:paraId="68D0C305" w14:textId="77777777" w:rsidR="005B7278" w:rsidRPr="00705F7A" w:rsidRDefault="005B7278" w:rsidP="005B7278">
      <w:pPr>
        <w:pStyle w:val="P1"/>
        <w:ind w:firstLine="0"/>
        <w:rPr>
          <w:iCs/>
          <w:sz w:val="22"/>
          <w:szCs w:val="22"/>
        </w:rPr>
      </w:pPr>
      <w:r w:rsidRPr="00705F7A">
        <w:rPr>
          <w:iCs/>
          <w:sz w:val="22"/>
          <w:szCs w:val="22"/>
        </w:rPr>
        <w:t>I FURTHER AFFIRM THAT:</w:t>
      </w:r>
    </w:p>
    <w:p w14:paraId="2BD680EB" w14:textId="77777777" w:rsidR="005B7278" w:rsidRPr="00705F7A" w:rsidRDefault="005B7278" w:rsidP="005B7278">
      <w:pPr>
        <w:pStyle w:val="P1"/>
        <w:rPr>
          <w:iCs/>
          <w:sz w:val="22"/>
          <w:szCs w:val="22"/>
        </w:rPr>
      </w:pPr>
    </w:p>
    <w:p w14:paraId="5F1C72A3" w14:textId="77777777" w:rsidR="005B7278" w:rsidRPr="00705F7A" w:rsidRDefault="005B7278" w:rsidP="005B7278">
      <w:pPr>
        <w:pStyle w:val="P1"/>
        <w:ind w:firstLine="0"/>
        <w:rPr>
          <w:iCs/>
          <w:sz w:val="22"/>
          <w:szCs w:val="22"/>
        </w:rPr>
      </w:pPr>
      <w:r w:rsidRPr="00705F7A">
        <w:rPr>
          <w:iCs/>
          <w:sz w:val="22"/>
          <w:szCs w:val="22"/>
        </w:rPr>
        <w:t xml:space="preserve">I am aware of, and the above business will comply with, Election Law Article, </w:t>
      </w:r>
      <w:r w:rsidR="00FA6A91">
        <w:rPr>
          <w:iCs/>
          <w:sz w:val="22"/>
          <w:szCs w:val="22"/>
        </w:rPr>
        <w:t xml:space="preserve">Title </w:t>
      </w:r>
      <w:r w:rsidRPr="00705F7A">
        <w:rPr>
          <w:iCs/>
          <w:sz w:val="22"/>
          <w:szCs w:val="22"/>
        </w:rPr>
        <w:t>14, Annotated Code of Maryland, which requires that every person that enters into</w:t>
      </w:r>
      <w:r w:rsidR="00FA6A91">
        <w:rPr>
          <w:iCs/>
          <w:sz w:val="22"/>
          <w:szCs w:val="22"/>
        </w:rPr>
        <w:t xml:space="preserve"> a procurement</w:t>
      </w:r>
      <w:r w:rsidRPr="00705F7A">
        <w:rPr>
          <w:iCs/>
          <w:sz w:val="22"/>
          <w:szCs w:val="22"/>
        </w:rPr>
        <w:t xml:space="preserve"> contract with the State,</w:t>
      </w:r>
      <w:r w:rsidR="00FA6A91">
        <w:rPr>
          <w:iCs/>
          <w:sz w:val="22"/>
          <w:szCs w:val="22"/>
        </w:rPr>
        <w:t xml:space="preserve"> a county, or a municipal corporation, </w:t>
      </w:r>
      <w:r w:rsidRPr="00705F7A">
        <w:rPr>
          <w:iCs/>
          <w:sz w:val="22"/>
          <w:szCs w:val="22"/>
        </w:rPr>
        <w:t xml:space="preserve">or </w:t>
      </w:r>
      <w:r w:rsidR="00FA6A91">
        <w:rPr>
          <w:iCs/>
          <w:sz w:val="22"/>
          <w:szCs w:val="22"/>
        </w:rPr>
        <w:t>other</w:t>
      </w:r>
      <w:r w:rsidRPr="00705F7A">
        <w:rPr>
          <w:iCs/>
          <w:sz w:val="22"/>
          <w:szCs w:val="22"/>
        </w:rPr>
        <w:t xml:space="preserve"> political subdivision of the State, during a calendar year in which the person receives</w:t>
      </w:r>
      <w:r w:rsidR="00FA6A91">
        <w:rPr>
          <w:iCs/>
          <w:sz w:val="22"/>
          <w:szCs w:val="22"/>
        </w:rPr>
        <w:t xml:space="preserve"> a contract with a governmental entity in the amount of</w:t>
      </w:r>
      <w:r w:rsidRPr="00705F7A">
        <w:rPr>
          <w:iCs/>
          <w:sz w:val="22"/>
          <w:szCs w:val="22"/>
        </w:rPr>
        <w:t xml:space="preserve"> $</w:t>
      </w:r>
      <w:r>
        <w:rPr>
          <w:iCs/>
          <w:sz w:val="22"/>
          <w:szCs w:val="22"/>
        </w:rPr>
        <w:t>2</w:t>
      </w:r>
      <w:r w:rsidRPr="00705F7A">
        <w:rPr>
          <w:iCs/>
          <w:sz w:val="22"/>
          <w:szCs w:val="22"/>
        </w:rPr>
        <w:t>00,000 or more</w:t>
      </w:r>
      <w:r w:rsidR="00FA6A91">
        <w:rPr>
          <w:iCs/>
          <w:sz w:val="22"/>
          <w:szCs w:val="22"/>
        </w:rPr>
        <w:t>,</w:t>
      </w:r>
      <w:r w:rsidRPr="00705F7A">
        <w:rPr>
          <w:iCs/>
          <w:sz w:val="22"/>
          <w:szCs w:val="22"/>
        </w:rPr>
        <w:t xml:space="preserve"> shall file with the State Board of Elections a statement disclosing</w:t>
      </w:r>
      <w:r w:rsidR="00FA6A91">
        <w:rPr>
          <w:iCs/>
          <w:sz w:val="22"/>
          <w:szCs w:val="22"/>
        </w:rPr>
        <w:t>: (a)</w:t>
      </w:r>
      <w:r w:rsidR="009D2EF7">
        <w:rPr>
          <w:iCs/>
          <w:sz w:val="22"/>
          <w:szCs w:val="22"/>
        </w:rPr>
        <w:t xml:space="preserve"> any contributions made during the reporting period to a candidate for elective office in any primary or general election; and (b) the name of each candidate to whom one or more </w:t>
      </w:r>
      <w:r w:rsidRPr="00705F7A">
        <w:rPr>
          <w:iCs/>
          <w:sz w:val="22"/>
          <w:szCs w:val="22"/>
        </w:rPr>
        <w:t>contributions in</w:t>
      </w:r>
      <w:r w:rsidR="009D2EF7">
        <w:rPr>
          <w:iCs/>
          <w:sz w:val="22"/>
          <w:szCs w:val="22"/>
        </w:rPr>
        <w:t xml:space="preserve">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contact was award; and (b) if the contribution is made after the execution of a contract, then twice a year, throughout the contract term, on or before: (</w:t>
      </w:r>
      <w:proofErr w:type="spellStart"/>
      <w:r w:rsidR="009D2EF7">
        <w:rPr>
          <w:iCs/>
          <w:sz w:val="22"/>
          <w:szCs w:val="22"/>
        </w:rPr>
        <w:t>i</w:t>
      </w:r>
      <w:proofErr w:type="spellEnd"/>
      <w:r w:rsidR="009D2EF7">
        <w:rPr>
          <w:iCs/>
          <w:sz w:val="22"/>
          <w:szCs w:val="22"/>
        </w:rPr>
        <w:t>) May 31, to cover the six (6) month period ending April 30; and (ii) November 30</w:t>
      </w:r>
      <w:r w:rsidR="0076127B">
        <w:rPr>
          <w:iCs/>
          <w:sz w:val="22"/>
          <w:szCs w:val="22"/>
        </w:rPr>
        <w:t>,</w:t>
      </w:r>
      <w:r w:rsidR="009D2EF7">
        <w:rPr>
          <w:iCs/>
          <w:sz w:val="22"/>
          <w:szCs w:val="22"/>
        </w:rPr>
        <w:t xml:space="preserve"> to cover the six (6) month period ending October 31.</w:t>
      </w:r>
    </w:p>
    <w:p w14:paraId="6166CB0D" w14:textId="77777777" w:rsidR="005B7278" w:rsidRPr="00705F7A" w:rsidRDefault="005B7278" w:rsidP="005B7278">
      <w:pPr>
        <w:pStyle w:val="P1"/>
        <w:rPr>
          <w:iCs/>
          <w:sz w:val="22"/>
          <w:szCs w:val="22"/>
        </w:rPr>
      </w:pPr>
    </w:p>
    <w:p w14:paraId="3F88AAE2" w14:textId="77777777" w:rsidR="005B7278" w:rsidRPr="00705F7A" w:rsidRDefault="005B7278" w:rsidP="005B7278">
      <w:pPr>
        <w:pStyle w:val="P1"/>
        <w:ind w:firstLine="0"/>
        <w:rPr>
          <w:b/>
          <w:iCs/>
          <w:sz w:val="22"/>
          <w:szCs w:val="22"/>
        </w:rPr>
      </w:pPr>
      <w:r w:rsidRPr="00705F7A">
        <w:rPr>
          <w:b/>
          <w:iCs/>
          <w:sz w:val="22"/>
          <w:szCs w:val="22"/>
        </w:rPr>
        <w:t xml:space="preserve">E. </w:t>
      </w:r>
      <w:r>
        <w:rPr>
          <w:b/>
          <w:iCs/>
          <w:sz w:val="22"/>
          <w:szCs w:val="22"/>
        </w:rPr>
        <w:t xml:space="preserve"> </w:t>
      </w:r>
      <w:r w:rsidRPr="00705F7A">
        <w:rPr>
          <w:b/>
          <w:iCs/>
          <w:sz w:val="22"/>
          <w:szCs w:val="22"/>
        </w:rPr>
        <w:t xml:space="preserve">DRUG AND </w:t>
      </w:r>
      <w:proofErr w:type="gramStart"/>
      <w:r w:rsidRPr="00705F7A">
        <w:rPr>
          <w:b/>
          <w:iCs/>
          <w:sz w:val="22"/>
          <w:szCs w:val="22"/>
        </w:rPr>
        <w:t>ALCOHOL FREE</w:t>
      </w:r>
      <w:proofErr w:type="gramEnd"/>
      <w:r w:rsidRPr="00705F7A">
        <w:rPr>
          <w:b/>
          <w:iCs/>
          <w:sz w:val="22"/>
          <w:szCs w:val="22"/>
        </w:rPr>
        <w:t xml:space="preserve"> WORKPLACE</w:t>
      </w:r>
    </w:p>
    <w:p w14:paraId="79106EEC" w14:textId="77777777" w:rsidR="005B7278" w:rsidRPr="00705F7A" w:rsidRDefault="005B7278" w:rsidP="005B7278">
      <w:pPr>
        <w:pStyle w:val="P1"/>
        <w:rPr>
          <w:iCs/>
          <w:sz w:val="22"/>
          <w:szCs w:val="22"/>
        </w:rPr>
      </w:pPr>
    </w:p>
    <w:p w14:paraId="067C573D" w14:textId="77777777" w:rsidR="005B7278" w:rsidRPr="00705F7A" w:rsidRDefault="005B7278" w:rsidP="005B7278">
      <w:pPr>
        <w:pStyle w:val="P1"/>
        <w:ind w:firstLine="0"/>
        <w:rPr>
          <w:iCs/>
          <w:sz w:val="22"/>
          <w:szCs w:val="22"/>
        </w:rPr>
      </w:pPr>
      <w:r w:rsidRPr="00705F7A">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14:paraId="6B2B6A3E" w14:textId="77777777" w:rsidR="005B7278" w:rsidRPr="00705F7A" w:rsidRDefault="005B7278" w:rsidP="005B7278">
      <w:pPr>
        <w:pStyle w:val="P1"/>
        <w:rPr>
          <w:iCs/>
          <w:sz w:val="22"/>
          <w:szCs w:val="22"/>
        </w:rPr>
      </w:pPr>
    </w:p>
    <w:p w14:paraId="7B97B75E" w14:textId="77777777" w:rsidR="005B7278" w:rsidRPr="00705F7A" w:rsidRDefault="005B7278" w:rsidP="005B7278">
      <w:pPr>
        <w:pStyle w:val="P1"/>
        <w:ind w:firstLine="0"/>
        <w:rPr>
          <w:iCs/>
          <w:sz w:val="22"/>
          <w:szCs w:val="22"/>
        </w:rPr>
      </w:pPr>
      <w:r w:rsidRPr="00705F7A">
        <w:rPr>
          <w:iCs/>
          <w:sz w:val="22"/>
          <w:szCs w:val="22"/>
        </w:rPr>
        <w:t>I CERTIFY THAT:</w:t>
      </w:r>
    </w:p>
    <w:p w14:paraId="06629241" w14:textId="77777777" w:rsidR="005B7278" w:rsidRPr="00705F7A" w:rsidRDefault="005B7278" w:rsidP="005B7278">
      <w:pPr>
        <w:pStyle w:val="P1"/>
        <w:rPr>
          <w:iCs/>
          <w:sz w:val="22"/>
          <w:szCs w:val="22"/>
        </w:rPr>
      </w:pPr>
    </w:p>
    <w:p w14:paraId="0E9179E5" w14:textId="77777777" w:rsidR="005B7278" w:rsidRPr="00705F7A" w:rsidRDefault="005B7278" w:rsidP="005B7278">
      <w:pPr>
        <w:pStyle w:val="P2"/>
        <w:ind w:firstLine="0"/>
        <w:rPr>
          <w:iCs/>
          <w:sz w:val="22"/>
          <w:szCs w:val="22"/>
        </w:rPr>
      </w:pPr>
      <w:r w:rsidRPr="00705F7A">
        <w:rPr>
          <w:iCs/>
          <w:sz w:val="22"/>
          <w:szCs w:val="22"/>
        </w:rPr>
        <w:t xml:space="preserve">(1) Terms defined in COMAR 21.11.08 shall have the same meanings when used in this certification. </w:t>
      </w:r>
    </w:p>
    <w:p w14:paraId="7DFDF518" w14:textId="77777777" w:rsidR="005B7278" w:rsidRPr="00705F7A" w:rsidRDefault="005B7278" w:rsidP="005B7278">
      <w:pPr>
        <w:pStyle w:val="P2"/>
        <w:rPr>
          <w:iCs/>
          <w:sz w:val="22"/>
          <w:szCs w:val="22"/>
        </w:rPr>
      </w:pPr>
    </w:p>
    <w:p w14:paraId="12B08EAF" w14:textId="77777777" w:rsidR="005B7278" w:rsidRPr="00705F7A" w:rsidRDefault="005B7278" w:rsidP="005B7278">
      <w:pPr>
        <w:pStyle w:val="P2"/>
        <w:ind w:firstLine="0"/>
        <w:rPr>
          <w:iCs/>
          <w:sz w:val="22"/>
          <w:szCs w:val="22"/>
        </w:rPr>
      </w:pPr>
      <w:r w:rsidRPr="00705F7A">
        <w:rPr>
          <w:iCs/>
          <w:sz w:val="22"/>
          <w:szCs w:val="22"/>
        </w:rPr>
        <w:t xml:space="preserve">(2) By submission of its bid or offer, the business, if other than an individual, certifies and agrees that, with respect to its employees to be employed under a contract resulting from this solicitation, the business shall: </w:t>
      </w:r>
    </w:p>
    <w:p w14:paraId="1A5E97E2" w14:textId="77777777" w:rsidR="005B7278" w:rsidRPr="00705F7A" w:rsidRDefault="005B7278" w:rsidP="005B7278">
      <w:pPr>
        <w:pStyle w:val="P2"/>
        <w:rPr>
          <w:iCs/>
          <w:sz w:val="22"/>
          <w:szCs w:val="22"/>
        </w:rPr>
      </w:pPr>
    </w:p>
    <w:p w14:paraId="39F57771" w14:textId="77777777" w:rsidR="005B7278" w:rsidRPr="00705F7A" w:rsidRDefault="005B7278" w:rsidP="005B7278">
      <w:pPr>
        <w:pStyle w:val="P3"/>
        <w:rPr>
          <w:sz w:val="22"/>
          <w:szCs w:val="22"/>
        </w:rPr>
      </w:pPr>
      <w:r w:rsidRPr="00705F7A">
        <w:rPr>
          <w:sz w:val="22"/>
          <w:szCs w:val="22"/>
        </w:rPr>
        <w:t xml:space="preserve">(a) Maintain a workplace free of drug and alcohol abuse during the term of the contract; </w:t>
      </w:r>
    </w:p>
    <w:p w14:paraId="18F408B0" w14:textId="77777777" w:rsidR="005B7278" w:rsidRPr="00705F7A" w:rsidRDefault="005B7278" w:rsidP="005B7278">
      <w:pPr>
        <w:pStyle w:val="P3"/>
        <w:rPr>
          <w:sz w:val="22"/>
          <w:szCs w:val="22"/>
        </w:rPr>
      </w:pPr>
    </w:p>
    <w:p w14:paraId="64FE0B39" w14:textId="77777777" w:rsidR="005B7278" w:rsidRPr="00705F7A" w:rsidRDefault="005B7278" w:rsidP="005B7278">
      <w:pPr>
        <w:pStyle w:val="P3"/>
        <w:ind w:left="648" w:firstLine="0"/>
        <w:rPr>
          <w:iCs/>
          <w:sz w:val="22"/>
          <w:szCs w:val="22"/>
        </w:rPr>
      </w:pPr>
      <w:r w:rsidRPr="00705F7A">
        <w:rPr>
          <w:iCs/>
          <w:sz w:val="22"/>
          <w:szCs w:val="22"/>
        </w:rPr>
        <w:t>(b) Publish a statement notifying its employees that the unlawful manufacture, distribution,</w:t>
      </w:r>
      <w:r>
        <w:rPr>
          <w:iCs/>
          <w:sz w:val="22"/>
          <w:szCs w:val="22"/>
        </w:rPr>
        <w:t xml:space="preserve"> </w:t>
      </w:r>
      <w:r w:rsidRPr="00705F7A">
        <w:rPr>
          <w:iCs/>
          <w:sz w:val="22"/>
          <w:szCs w:val="22"/>
        </w:rPr>
        <w:t xml:space="preserve">dispensing, possession, or use of drugs, and the abuse of drugs or alcohol is prohibited in the business' workplace and specifying the actions that will be taken against employees for violation of these prohibitions; </w:t>
      </w:r>
    </w:p>
    <w:p w14:paraId="010167E5" w14:textId="77777777" w:rsidR="005B7278" w:rsidRPr="00705F7A" w:rsidRDefault="005B7278" w:rsidP="005B7278">
      <w:pPr>
        <w:pStyle w:val="P3"/>
        <w:rPr>
          <w:iCs/>
          <w:sz w:val="22"/>
          <w:szCs w:val="22"/>
        </w:rPr>
      </w:pPr>
    </w:p>
    <w:p w14:paraId="2DFB7C08" w14:textId="77777777" w:rsidR="005B7278" w:rsidRPr="00705F7A" w:rsidRDefault="005B7278" w:rsidP="005B7278">
      <w:pPr>
        <w:pStyle w:val="P3"/>
        <w:rPr>
          <w:iCs/>
          <w:sz w:val="22"/>
          <w:szCs w:val="22"/>
        </w:rPr>
      </w:pPr>
      <w:r w:rsidRPr="00705F7A">
        <w:rPr>
          <w:iCs/>
          <w:sz w:val="22"/>
          <w:szCs w:val="22"/>
        </w:rPr>
        <w:t xml:space="preserve">(c) Prohibit its employees from working under the influence of drugs or alcohol; </w:t>
      </w:r>
    </w:p>
    <w:p w14:paraId="23D20F75" w14:textId="77777777" w:rsidR="005B7278" w:rsidRPr="00705F7A" w:rsidRDefault="005B7278" w:rsidP="005B7278">
      <w:pPr>
        <w:pStyle w:val="P3"/>
        <w:rPr>
          <w:iCs/>
          <w:sz w:val="22"/>
          <w:szCs w:val="22"/>
        </w:rPr>
      </w:pPr>
    </w:p>
    <w:p w14:paraId="4CA7C499" w14:textId="77777777" w:rsidR="005B7278" w:rsidRPr="00705F7A" w:rsidRDefault="005B7278" w:rsidP="005B7278">
      <w:pPr>
        <w:pStyle w:val="P3"/>
        <w:ind w:left="648" w:firstLine="0"/>
        <w:rPr>
          <w:iCs/>
          <w:sz w:val="22"/>
          <w:szCs w:val="22"/>
        </w:rPr>
      </w:pPr>
      <w:r w:rsidRPr="00705F7A">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14:paraId="5B2DEF8B" w14:textId="77777777" w:rsidR="005B7278" w:rsidRPr="00705F7A" w:rsidRDefault="005B7278" w:rsidP="005B7278">
      <w:pPr>
        <w:pStyle w:val="P3"/>
        <w:rPr>
          <w:iCs/>
          <w:sz w:val="22"/>
          <w:szCs w:val="22"/>
        </w:rPr>
      </w:pPr>
    </w:p>
    <w:p w14:paraId="0C4B9472" w14:textId="77777777" w:rsidR="005B7278" w:rsidRPr="00705F7A" w:rsidRDefault="005B7278" w:rsidP="005B7278">
      <w:pPr>
        <w:pStyle w:val="P3"/>
        <w:ind w:left="648" w:firstLine="0"/>
        <w:rPr>
          <w:iCs/>
          <w:sz w:val="22"/>
          <w:szCs w:val="22"/>
        </w:rPr>
      </w:pPr>
      <w:r w:rsidRPr="00705F7A">
        <w:rPr>
          <w:iCs/>
          <w:sz w:val="22"/>
          <w:szCs w:val="22"/>
        </w:rPr>
        <w:t xml:space="preserve">(e) Promptly inform the appropriate law enforcement agency of every drug-related crime that </w:t>
      </w:r>
      <w:r w:rsidR="0076127B">
        <w:rPr>
          <w:iCs/>
          <w:sz w:val="22"/>
          <w:szCs w:val="22"/>
        </w:rPr>
        <w:t xml:space="preserve">  </w:t>
      </w:r>
      <w:r w:rsidRPr="00705F7A">
        <w:rPr>
          <w:iCs/>
          <w:sz w:val="22"/>
          <w:szCs w:val="22"/>
        </w:rPr>
        <w:t xml:space="preserve">occurs in its workplace if the business has observed the violation or otherwise has reliable information that a violation has occurred; </w:t>
      </w:r>
    </w:p>
    <w:p w14:paraId="4A8A90F0" w14:textId="77777777" w:rsidR="005B7278" w:rsidRPr="00705F7A" w:rsidRDefault="005B7278" w:rsidP="005B7278">
      <w:pPr>
        <w:pStyle w:val="P3"/>
        <w:rPr>
          <w:iCs/>
          <w:sz w:val="22"/>
          <w:szCs w:val="22"/>
        </w:rPr>
      </w:pPr>
    </w:p>
    <w:p w14:paraId="40E71184" w14:textId="77777777" w:rsidR="005B7278" w:rsidRPr="00705F7A" w:rsidRDefault="005B7278" w:rsidP="005B7278">
      <w:pPr>
        <w:pStyle w:val="P3"/>
        <w:rPr>
          <w:iCs/>
          <w:sz w:val="22"/>
          <w:szCs w:val="22"/>
        </w:rPr>
      </w:pPr>
      <w:r w:rsidRPr="00705F7A">
        <w:rPr>
          <w:iCs/>
          <w:sz w:val="22"/>
          <w:szCs w:val="22"/>
        </w:rPr>
        <w:t xml:space="preserve">(f) Establish drug and alcohol abuse awareness programs to inform its employees about: </w:t>
      </w:r>
    </w:p>
    <w:p w14:paraId="7B97D5FB" w14:textId="77777777" w:rsidR="005B7278" w:rsidRPr="00705F7A" w:rsidRDefault="005B7278" w:rsidP="005B7278">
      <w:pPr>
        <w:pStyle w:val="P3"/>
        <w:rPr>
          <w:iCs/>
          <w:sz w:val="22"/>
          <w:szCs w:val="22"/>
        </w:rPr>
      </w:pPr>
    </w:p>
    <w:p w14:paraId="0AF90702" w14:textId="77777777" w:rsidR="005B7278" w:rsidRPr="00705F7A" w:rsidRDefault="005B7278" w:rsidP="00D864FF">
      <w:pPr>
        <w:pStyle w:val="P4"/>
        <w:numPr>
          <w:ilvl w:val="0"/>
          <w:numId w:val="37"/>
        </w:numPr>
        <w:rPr>
          <w:sz w:val="22"/>
          <w:szCs w:val="22"/>
        </w:rPr>
      </w:pPr>
      <w:r w:rsidRPr="00705F7A">
        <w:rPr>
          <w:sz w:val="22"/>
          <w:szCs w:val="22"/>
        </w:rPr>
        <w:t xml:space="preserve">The dangers of drug and alcohol abuse in the workplace; </w:t>
      </w:r>
    </w:p>
    <w:p w14:paraId="0E8E7EEB" w14:textId="77777777" w:rsidR="005B7278" w:rsidRPr="00705F7A" w:rsidRDefault="005B7278" w:rsidP="00D864FF">
      <w:pPr>
        <w:pStyle w:val="P4"/>
        <w:numPr>
          <w:ilvl w:val="0"/>
          <w:numId w:val="37"/>
        </w:numPr>
        <w:rPr>
          <w:sz w:val="22"/>
          <w:szCs w:val="22"/>
        </w:rPr>
      </w:pPr>
      <w:r w:rsidRPr="00705F7A">
        <w:rPr>
          <w:sz w:val="22"/>
          <w:szCs w:val="22"/>
        </w:rPr>
        <w:t xml:space="preserve">The business's policy of maintaining a drug and </w:t>
      </w:r>
      <w:proofErr w:type="gramStart"/>
      <w:r w:rsidRPr="00705F7A">
        <w:rPr>
          <w:sz w:val="22"/>
          <w:szCs w:val="22"/>
        </w:rPr>
        <w:t>alcohol free</w:t>
      </w:r>
      <w:proofErr w:type="gramEnd"/>
      <w:r w:rsidRPr="00705F7A">
        <w:rPr>
          <w:sz w:val="22"/>
          <w:szCs w:val="22"/>
        </w:rPr>
        <w:t xml:space="preserve"> workplace; </w:t>
      </w:r>
    </w:p>
    <w:p w14:paraId="0BA7B0C7" w14:textId="77777777" w:rsidR="005B7278" w:rsidRPr="00705F7A" w:rsidRDefault="005B7278" w:rsidP="00D864FF">
      <w:pPr>
        <w:pStyle w:val="P4"/>
        <w:numPr>
          <w:ilvl w:val="0"/>
          <w:numId w:val="37"/>
        </w:numPr>
        <w:rPr>
          <w:sz w:val="22"/>
          <w:szCs w:val="22"/>
        </w:rPr>
      </w:pPr>
      <w:r w:rsidRPr="00705F7A">
        <w:rPr>
          <w:sz w:val="22"/>
          <w:szCs w:val="22"/>
        </w:rPr>
        <w:t xml:space="preserve">Any available drug and alcohol counseling, rehabilitation, and employee assistance programs; and </w:t>
      </w:r>
    </w:p>
    <w:p w14:paraId="3B3566A2" w14:textId="77777777" w:rsidR="005B7278" w:rsidRPr="00705F7A" w:rsidRDefault="005B7278" w:rsidP="0076127B">
      <w:pPr>
        <w:pStyle w:val="P4"/>
        <w:numPr>
          <w:ilvl w:val="0"/>
          <w:numId w:val="37"/>
        </w:numPr>
        <w:rPr>
          <w:sz w:val="22"/>
          <w:szCs w:val="22"/>
        </w:rPr>
      </w:pPr>
      <w:r w:rsidRPr="00705F7A">
        <w:rPr>
          <w:sz w:val="22"/>
          <w:szCs w:val="22"/>
        </w:rPr>
        <w:t xml:space="preserve">The penalties that may be imposed upon employees who abuse drugs and alcohol in the workplace; </w:t>
      </w:r>
    </w:p>
    <w:p w14:paraId="0AAF325E" w14:textId="77777777" w:rsidR="005B7278" w:rsidRPr="00705F7A" w:rsidRDefault="005B7278" w:rsidP="005B7278">
      <w:pPr>
        <w:pStyle w:val="P4"/>
        <w:rPr>
          <w:sz w:val="22"/>
          <w:szCs w:val="22"/>
        </w:rPr>
      </w:pPr>
    </w:p>
    <w:p w14:paraId="7E2BE7A2" w14:textId="77777777" w:rsidR="005B7278" w:rsidRPr="00705F7A" w:rsidRDefault="005B7278" w:rsidP="005B7278">
      <w:pPr>
        <w:pStyle w:val="P3"/>
        <w:ind w:left="648" w:firstLine="0"/>
        <w:rPr>
          <w:iCs/>
          <w:sz w:val="22"/>
          <w:szCs w:val="22"/>
        </w:rPr>
      </w:pPr>
      <w:r w:rsidRPr="00705F7A">
        <w:rPr>
          <w:iCs/>
          <w:sz w:val="22"/>
          <w:szCs w:val="22"/>
        </w:rPr>
        <w:t xml:space="preserve">(g) Provide all employees engaged in the performance of the contract with a copy of the statement required by §E(2)(b), above; </w:t>
      </w:r>
    </w:p>
    <w:p w14:paraId="7562277C" w14:textId="77777777" w:rsidR="005B7278" w:rsidRPr="00705F7A" w:rsidRDefault="005B7278" w:rsidP="005B7278">
      <w:pPr>
        <w:pStyle w:val="P3"/>
        <w:rPr>
          <w:iCs/>
          <w:sz w:val="22"/>
          <w:szCs w:val="22"/>
        </w:rPr>
      </w:pPr>
    </w:p>
    <w:p w14:paraId="5191C724" w14:textId="77777777" w:rsidR="005B7278" w:rsidRPr="00705F7A" w:rsidRDefault="005B7278" w:rsidP="005B7278">
      <w:pPr>
        <w:pStyle w:val="P3"/>
        <w:ind w:left="648" w:firstLine="0"/>
        <w:rPr>
          <w:iCs/>
          <w:sz w:val="22"/>
          <w:szCs w:val="22"/>
        </w:rPr>
      </w:pPr>
      <w:r w:rsidRPr="00705F7A">
        <w:rPr>
          <w:iCs/>
          <w:sz w:val="22"/>
          <w:szCs w:val="22"/>
        </w:rPr>
        <w:t xml:space="preserve">(h) Notify its employees in the statement required by §E(2)(b), above, that as a condition of continued employment on the contract, the employee shall: </w:t>
      </w:r>
    </w:p>
    <w:p w14:paraId="60919D19" w14:textId="77777777" w:rsidR="005B7278" w:rsidRPr="00705F7A" w:rsidRDefault="005B7278" w:rsidP="005B7278">
      <w:pPr>
        <w:pStyle w:val="P3"/>
        <w:rPr>
          <w:iCs/>
          <w:sz w:val="22"/>
          <w:szCs w:val="22"/>
        </w:rPr>
      </w:pPr>
    </w:p>
    <w:p w14:paraId="4D44ACEF" w14:textId="77777777" w:rsidR="005B7278" w:rsidRPr="00705F7A" w:rsidRDefault="005B7278" w:rsidP="005B7278">
      <w:pPr>
        <w:pStyle w:val="P4"/>
        <w:rPr>
          <w:iCs/>
          <w:sz w:val="22"/>
          <w:szCs w:val="22"/>
        </w:rPr>
      </w:pPr>
      <w:r w:rsidRPr="00705F7A">
        <w:rPr>
          <w:iCs/>
          <w:sz w:val="22"/>
          <w:szCs w:val="22"/>
        </w:rPr>
        <w:t>(</w:t>
      </w:r>
      <w:proofErr w:type="spellStart"/>
      <w:r w:rsidRPr="00705F7A">
        <w:rPr>
          <w:iCs/>
          <w:sz w:val="22"/>
          <w:szCs w:val="22"/>
        </w:rPr>
        <w:t>i</w:t>
      </w:r>
      <w:proofErr w:type="spellEnd"/>
      <w:r w:rsidRPr="00705F7A">
        <w:rPr>
          <w:iCs/>
          <w:sz w:val="22"/>
          <w:szCs w:val="22"/>
        </w:rPr>
        <w:t xml:space="preserve">) Abide by the terms of the statement; and </w:t>
      </w:r>
    </w:p>
    <w:p w14:paraId="5EAB3965" w14:textId="77777777" w:rsidR="005B7278" w:rsidRPr="00705F7A" w:rsidRDefault="005B7278" w:rsidP="005B7278">
      <w:pPr>
        <w:pStyle w:val="P4"/>
        <w:ind w:left="864" w:firstLine="0"/>
        <w:rPr>
          <w:iCs/>
          <w:sz w:val="22"/>
          <w:szCs w:val="22"/>
        </w:rPr>
      </w:pPr>
      <w:r w:rsidRPr="00705F7A">
        <w:rPr>
          <w:iCs/>
          <w:sz w:val="22"/>
          <w:szCs w:val="22"/>
        </w:rPr>
        <w:t xml:space="preserve">(ii) Notify the employer of any criminal drug or alcohol abuse conviction for an offense occurring in the workplace not later than 5 days after a conviction; </w:t>
      </w:r>
    </w:p>
    <w:p w14:paraId="69C5B919" w14:textId="77777777" w:rsidR="005B7278" w:rsidRPr="00705F7A" w:rsidRDefault="005B7278" w:rsidP="005B7278">
      <w:pPr>
        <w:pStyle w:val="P4"/>
        <w:rPr>
          <w:iCs/>
          <w:sz w:val="22"/>
          <w:szCs w:val="22"/>
        </w:rPr>
      </w:pPr>
    </w:p>
    <w:p w14:paraId="615AD304" w14:textId="77777777" w:rsidR="005B7278" w:rsidRPr="00705F7A" w:rsidRDefault="005B7278" w:rsidP="005B7278">
      <w:pPr>
        <w:pStyle w:val="P3"/>
        <w:ind w:left="648" w:firstLine="0"/>
        <w:rPr>
          <w:iCs/>
          <w:sz w:val="22"/>
          <w:szCs w:val="22"/>
        </w:rPr>
      </w:pPr>
      <w:r w:rsidRPr="00705F7A">
        <w:rPr>
          <w:iCs/>
          <w:sz w:val="22"/>
          <w:szCs w:val="22"/>
        </w:rPr>
        <w:t>(</w:t>
      </w:r>
      <w:proofErr w:type="spellStart"/>
      <w:r w:rsidRPr="00705F7A">
        <w:rPr>
          <w:iCs/>
          <w:sz w:val="22"/>
          <w:szCs w:val="22"/>
        </w:rPr>
        <w:t>i</w:t>
      </w:r>
      <w:proofErr w:type="spellEnd"/>
      <w:r w:rsidRPr="00705F7A">
        <w:rPr>
          <w:iCs/>
          <w:sz w:val="22"/>
          <w:szCs w:val="22"/>
        </w:rPr>
        <w:t xml:space="preserve">) Notify the procurement officer within 10 days after receiving notice under §E(2)(h)(ii), above, or otherwise receiving actual notice of a conviction; </w:t>
      </w:r>
    </w:p>
    <w:p w14:paraId="745E1F9C" w14:textId="77777777" w:rsidR="005B7278" w:rsidRPr="00705F7A" w:rsidRDefault="005B7278" w:rsidP="005B7278">
      <w:pPr>
        <w:pStyle w:val="P3"/>
        <w:rPr>
          <w:iCs/>
          <w:sz w:val="22"/>
          <w:szCs w:val="22"/>
        </w:rPr>
      </w:pPr>
    </w:p>
    <w:p w14:paraId="59EF97BC" w14:textId="77777777" w:rsidR="005B7278" w:rsidRPr="00705F7A" w:rsidRDefault="005B7278" w:rsidP="005B7278">
      <w:pPr>
        <w:pStyle w:val="P3"/>
        <w:ind w:left="648" w:firstLine="0"/>
        <w:rPr>
          <w:iCs/>
          <w:sz w:val="22"/>
          <w:szCs w:val="22"/>
        </w:rPr>
      </w:pPr>
      <w:r w:rsidRPr="00705F7A">
        <w:rPr>
          <w:iCs/>
          <w:sz w:val="22"/>
          <w:szCs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14:paraId="579CEF12" w14:textId="77777777" w:rsidR="005B7278" w:rsidRPr="00705F7A" w:rsidRDefault="005B7278" w:rsidP="005B7278">
      <w:pPr>
        <w:pStyle w:val="P3"/>
        <w:rPr>
          <w:iCs/>
          <w:sz w:val="22"/>
          <w:szCs w:val="22"/>
        </w:rPr>
      </w:pPr>
    </w:p>
    <w:p w14:paraId="3A8C7555" w14:textId="77777777" w:rsidR="005B7278" w:rsidRPr="00705F7A" w:rsidRDefault="005B7278" w:rsidP="005B7278">
      <w:pPr>
        <w:pStyle w:val="P4"/>
        <w:rPr>
          <w:iCs/>
          <w:sz w:val="22"/>
          <w:szCs w:val="22"/>
        </w:rPr>
      </w:pPr>
      <w:r w:rsidRPr="00705F7A">
        <w:rPr>
          <w:iCs/>
          <w:sz w:val="22"/>
          <w:szCs w:val="22"/>
        </w:rPr>
        <w:t>(</w:t>
      </w:r>
      <w:proofErr w:type="spellStart"/>
      <w:r w:rsidRPr="00705F7A">
        <w:rPr>
          <w:iCs/>
          <w:sz w:val="22"/>
          <w:szCs w:val="22"/>
        </w:rPr>
        <w:t>i</w:t>
      </w:r>
      <w:proofErr w:type="spellEnd"/>
      <w:r w:rsidRPr="00705F7A">
        <w:rPr>
          <w:iCs/>
          <w:sz w:val="22"/>
          <w:szCs w:val="22"/>
        </w:rPr>
        <w:t xml:space="preserve">) Take appropriate personnel action against an employee, up to and including termination; or </w:t>
      </w:r>
    </w:p>
    <w:p w14:paraId="397E1805" w14:textId="77777777" w:rsidR="005B7278" w:rsidRPr="00705F7A" w:rsidRDefault="005B7278" w:rsidP="005B7278">
      <w:pPr>
        <w:pStyle w:val="P4"/>
        <w:ind w:left="864" w:firstLine="0"/>
        <w:rPr>
          <w:iCs/>
          <w:sz w:val="22"/>
          <w:szCs w:val="22"/>
        </w:rPr>
      </w:pPr>
      <w:r w:rsidRPr="00705F7A">
        <w:rPr>
          <w:iCs/>
          <w:sz w:val="22"/>
          <w:szCs w:val="22"/>
        </w:rPr>
        <w:t xml:space="preserve">(ii) Require an employee to satisfactorily participate in a bona fide drug or alcohol abuse assistance or rehabilitation program; and </w:t>
      </w:r>
    </w:p>
    <w:p w14:paraId="356C3F00" w14:textId="77777777" w:rsidR="005B7278" w:rsidRPr="00705F7A" w:rsidRDefault="005B7278" w:rsidP="005B7278">
      <w:pPr>
        <w:pStyle w:val="P4"/>
        <w:rPr>
          <w:iCs/>
          <w:sz w:val="22"/>
          <w:szCs w:val="22"/>
        </w:rPr>
      </w:pPr>
    </w:p>
    <w:p w14:paraId="14B9ABE8" w14:textId="77777777" w:rsidR="005B7278" w:rsidRPr="00705F7A" w:rsidRDefault="005B7278" w:rsidP="005B7278">
      <w:pPr>
        <w:pStyle w:val="P3"/>
        <w:ind w:left="648" w:firstLine="0"/>
        <w:rPr>
          <w:iCs/>
          <w:sz w:val="22"/>
          <w:szCs w:val="22"/>
        </w:rPr>
      </w:pPr>
      <w:r w:rsidRPr="00705F7A">
        <w:rPr>
          <w:iCs/>
          <w:sz w:val="22"/>
          <w:szCs w:val="22"/>
        </w:rPr>
        <w:t xml:space="preserve">(k) Make a good faith effort to maintain a drug and </w:t>
      </w:r>
      <w:proofErr w:type="gramStart"/>
      <w:r w:rsidRPr="00705F7A">
        <w:rPr>
          <w:iCs/>
          <w:sz w:val="22"/>
          <w:szCs w:val="22"/>
        </w:rPr>
        <w:t>alcohol free</w:t>
      </w:r>
      <w:proofErr w:type="gramEnd"/>
      <w:r w:rsidRPr="00705F7A">
        <w:rPr>
          <w:iCs/>
          <w:sz w:val="22"/>
          <w:szCs w:val="22"/>
        </w:rPr>
        <w:t xml:space="preserve"> workplace through implementation of §E(2)(a)—(j), above. </w:t>
      </w:r>
    </w:p>
    <w:p w14:paraId="3204B302" w14:textId="77777777" w:rsidR="005B7278" w:rsidRPr="00705F7A" w:rsidRDefault="005B7278" w:rsidP="005B7278">
      <w:pPr>
        <w:pStyle w:val="P3"/>
        <w:rPr>
          <w:iCs/>
          <w:sz w:val="22"/>
          <w:szCs w:val="22"/>
        </w:rPr>
      </w:pPr>
    </w:p>
    <w:p w14:paraId="79541164" w14:textId="77777777" w:rsidR="005B7278" w:rsidRPr="00705F7A" w:rsidRDefault="005B7278" w:rsidP="005B7278">
      <w:pPr>
        <w:pStyle w:val="P2"/>
        <w:ind w:left="432" w:firstLine="0"/>
        <w:rPr>
          <w:iCs/>
          <w:sz w:val="22"/>
          <w:szCs w:val="22"/>
        </w:rPr>
      </w:pPr>
      <w:r w:rsidRPr="00705F7A">
        <w:rPr>
          <w:iCs/>
          <w:sz w:val="22"/>
          <w:szCs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14:paraId="292C15FA" w14:textId="77777777" w:rsidR="005B7278" w:rsidRPr="00705F7A" w:rsidRDefault="005B7278" w:rsidP="005B7278">
      <w:pPr>
        <w:pStyle w:val="P2"/>
        <w:rPr>
          <w:iCs/>
          <w:sz w:val="22"/>
          <w:szCs w:val="22"/>
        </w:rPr>
      </w:pPr>
    </w:p>
    <w:p w14:paraId="1B53D9FC" w14:textId="77777777" w:rsidR="005B7278" w:rsidRPr="00705F7A" w:rsidRDefault="005B7278" w:rsidP="005B7278">
      <w:pPr>
        <w:pStyle w:val="P2"/>
        <w:rPr>
          <w:iCs/>
          <w:sz w:val="22"/>
          <w:szCs w:val="22"/>
        </w:rPr>
      </w:pPr>
      <w:r w:rsidRPr="00705F7A">
        <w:rPr>
          <w:iCs/>
          <w:sz w:val="22"/>
          <w:szCs w:val="22"/>
        </w:rPr>
        <w:t xml:space="preserve">(4) I acknowledge and agree that: </w:t>
      </w:r>
    </w:p>
    <w:p w14:paraId="7ADE5AEE" w14:textId="77777777" w:rsidR="005B7278" w:rsidRPr="00705F7A" w:rsidRDefault="005B7278" w:rsidP="005B7278">
      <w:pPr>
        <w:pStyle w:val="P2"/>
        <w:rPr>
          <w:iCs/>
          <w:sz w:val="22"/>
          <w:szCs w:val="22"/>
        </w:rPr>
      </w:pPr>
    </w:p>
    <w:p w14:paraId="3F535A1E" w14:textId="77777777" w:rsidR="005B7278" w:rsidRPr="00705F7A" w:rsidRDefault="005B7278" w:rsidP="005B7278">
      <w:pPr>
        <w:pStyle w:val="P3"/>
        <w:ind w:left="648" w:firstLine="0"/>
        <w:rPr>
          <w:iCs/>
          <w:sz w:val="22"/>
          <w:szCs w:val="22"/>
        </w:rPr>
      </w:pPr>
      <w:r w:rsidRPr="00705F7A">
        <w:rPr>
          <w:iCs/>
          <w:sz w:val="22"/>
          <w:szCs w:val="22"/>
        </w:rPr>
        <w:t xml:space="preserve">(a) The award of the contract is conditional upon compliance with COMAR 21.11.08 and this certification; </w:t>
      </w:r>
    </w:p>
    <w:p w14:paraId="7BB4FBE6" w14:textId="77777777" w:rsidR="005B7278" w:rsidRDefault="005B7278" w:rsidP="005B7278">
      <w:pPr>
        <w:pStyle w:val="P3"/>
        <w:ind w:left="648" w:firstLine="0"/>
        <w:rPr>
          <w:iCs/>
          <w:sz w:val="22"/>
          <w:szCs w:val="22"/>
        </w:rPr>
      </w:pPr>
    </w:p>
    <w:p w14:paraId="69309FF0" w14:textId="77777777" w:rsidR="005B7278" w:rsidRPr="00705F7A" w:rsidRDefault="005B7278" w:rsidP="005B7278">
      <w:pPr>
        <w:pStyle w:val="P3"/>
        <w:ind w:left="648" w:firstLine="0"/>
        <w:rPr>
          <w:iCs/>
          <w:sz w:val="22"/>
          <w:szCs w:val="22"/>
        </w:rPr>
      </w:pPr>
      <w:r w:rsidRPr="00705F7A">
        <w:rPr>
          <w:iCs/>
          <w:sz w:val="22"/>
          <w:szCs w:val="22"/>
        </w:rPr>
        <w:t xml:space="preserve">(b) The violation of the provisions of COMAR 21.11.08 or this certification shall be </w:t>
      </w:r>
      <w:proofErr w:type="gramStart"/>
      <w:r w:rsidRPr="00705F7A">
        <w:rPr>
          <w:iCs/>
          <w:sz w:val="22"/>
          <w:szCs w:val="22"/>
        </w:rPr>
        <w:t>cause</w:t>
      </w:r>
      <w:proofErr w:type="gramEnd"/>
      <w:r w:rsidRPr="00705F7A">
        <w:rPr>
          <w:iCs/>
          <w:sz w:val="22"/>
          <w:szCs w:val="22"/>
        </w:rPr>
        <w:t xml:space="preserve"> to suspend payments under, or terminate the contract for default under COMAR 21.07.01.11 or 21.07.03.15, as applicable; and </w:t>
      </w:r>
    </w:p>
    <w:p w14:paraId="09749DEC" w14:textId="77777777" w:rsidR="005B7278" w:rsidRPr="00705F7A" w:rsidRDefault="005B7278" w:rsidP="005B7278">
      <w:pPr>
        <w:pStyle w:val="P3"/>
        <w:rPr>
          <w:iCs/>
          <w:sz w:val="22"/>
          <w:szCs w:val="22"/>
        </w:rPr>
      </w:pPr>
    </w:p>
    <w:p w14:paraId="59DB1124" w14:textId="77777777" w:rsidR="005B7278" w:rsidRPr="00705F7A" w:rsidRDefault="005B7278" w:rsidP="005B7278">
      <w:pPr>
        <w:pStyle w:val="P3"/>
        <w:ind w:left="648" w:firstLine="0"/>
        <w:rPr>
          <w:iCs/>
          <w:sz w:val="22"/>
          <w:szCs w:val="22"/>
        </w:rPr>
      </w:pPr>
      <w:r w:rsidRPr="00705F7A">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14:paraId="442D8AF0" w14:textId="77777777" w:rsidR="005B7278" w:rsidRPr="00705F7A" w:rsidRDefault="005B7278" w:rsidP="005B7278">
      <w:pPr>
        <w:pStyle w:val="P3"/>
        <w:rPr>
          <w:iCs/>
          <w:sz w:val="22"/>
          <w:szCs w:val="22"/>
        </w:rPr>
      </w:pPr>
    </w:p>
    <w:p w14:paraId="2237F281" w14:textId="77777777" w:rsidR="005B7278" w:rsidRPr="00705F7A" w:rsidRDefault="005B7278" w:rsidP="005B7278">
      <w:pPr>
        <w:pStyle w:val="P1"/>
        <w:ind w:firstLine="0"/>
        <w:rPr>
          <w:b/>
          <w:sz w:val="22"/>
          <w:szCs w:val="22"/>
        </w:rPr>
      </w:pPr>
      <w:r w:rsidRPr="00705F7A">
        <w:rPr>
          <w:b/>
          <w:sz w:val="22"/>
          <w:szCs w:val="22"/>
        </w:rPr>
        <w:lastRenderedPageBreak/>
        <w:t xml:space="preserve">F. </w:t>
      </w:r>
      <w:r>
        <w:rPr>
          <w:b/>
          <w:sz w:val="22"/>
          <w:szCs w:val="22"/>
        </w:rPr>
        <w:t xml:space="preserve"> </w:t>
      </w:r>
      <w:r w:rsidRPr="00705F7A">
        <w:rPr>
          <w:b/>
          <w:sz w:val="22"/>
          <w:szCs w:val="22"/>
        </w:rPr>
        <w:t xml:space="preserve">CERTAIN AFFIRMATIONS VALID </w:t>
      </w:r>
    </w:p>
    <w:p w14:paraId="575F061E" w14:textId="77777777" w:rsidR="005B7278" w:rsidRPr="00705F7A" w:rsidRDefault="005B7278" w:rsidP="005B7278">
      <w:pPr>
        <w:pStyle w:val="P1"/>
        <w:rPr>
          <w:sz w:val="22"/>
          <w:szCs w:val="22"/>
        </w:rPr>
      </w:pPr>
    </w:p>
    <w:p w14:paraId="737AA322" w14:textId="77777777" w:rsidR="005B7278" w:rsidRPr="00705F7A" w:rsidRDefault="005B7278" w:rsidP="005B7278">
      <w:pPr>
        <w:pStyle w:val="P1"/>
        <w:ind w:firstLine="0"/>
        <w:rPr>
          <w:sz w:val="22"/>
          <w:szCs w:val="22"/>
        </w:rPr>
      </w:pPr>
      <w:r w:rsidRPr="00705F7A">
        <w:rPr>
          <w:sz w:val="22"/>
          <w:szCs w:val="22"/>
        </w:rPr>
        <w:t xml:space="preserve">I FURTHER AFFIRM THAT: </w:t>
      </w:r>
    </w:p>
    <w:p w14:paraId="42D14151" w14:textId="77777777" w:rsidR="005B7278" w:rsidRPr="00705F7A" w:rsidRDefault="005B7278" w:rsidP="005B7278">
      <w:pPr>
        <w:pStyle w:val="P1"/>
        <w:rPr>
          <w:sz w:val="22"/>
          <w:szCs w:val="22"/>
        </w:rPr>
      </w:pPr>
    </w:p>
    <w:p w14:paraId="70C3A4E7" w14:textId="77777777" w:rsidR="005B7278" w:rsidRPr="00705F7A" w:rsidRDefault="005B7278" w:rsidP="005B7278">
      <w:pPr>
        <w:pStyle w:val="P1"/>
        <w:ind w:firstLine="0"/>
        <w:rPr>
          <w:sz w:val="22"/>
          <w:szCs w:val="22"/>
        </w:rPr>
      </w:pPr>
      <w:r w:rsidRPr="00705F7A">
        <w:rPr>
          <w:sz w:val="22"/>
          <w:szCs w:val="22"/>
        </w:rPr>
        <w:t xml:space="preserve">To the best of my knowledge, information, and belief, each of the affirmations, certifications, or acknowledgements contained in that certain Bid/Proposal Affidavit dated </w:t>
      </w:r>
      <w:r>
        <w:rPr>
          <w:sz w:val="22"/>
          <w:szCs w:val="22"/>
        </w:rPr>
        <w:t>______________________</w:t>
      </w:r>
      <w:r w:rsidRPr="00705F7A">
        <w:rPr>
          <w:sz w:val="22"/>
          <w:szCs w:val="22"/>
        </w:rPr>
        <w:t xml:space="preserve"> , and executed by me for the purpose of obtaining the </w:t>
      </w:r>
      <w:r>
        <w:rPr>
          <w:sz w:val="22"/>
          <w:szCs w:val="22"/>
        </w:rPr>
        <w:t>C</w:t>
      </w:r>
      <w:r w:rsidRPr="00705F7A">
        <w:rPr>
          <w:sz w:val="22"/>
          <w:szCs w:val="22"/>
        </w:rPr>
        <w:t xml:space="preserve">ontract to which this Exhibit is attached remains true and correct in all respects as if made as of the date of this Contract Affidavit and as if fully set forth herein. </w:t>
      </w:r>
    </w:p>
    <w:p w14:paraId="1C9A2203" w14:textId="77777777" w:rsidR="005B7278" w:rsidRPr="00705F7A" w:rsidRDefault="005B7278" w:rsidP="005B7278">
      <w:pPr>
        <w:pStyle w:val="P1"/>
        <w:rPr>
          <w:sz w:val="22"/>
          <w:szCs w:val="22"/>
        </w:rPr>
      </w:pPr>
    </w:p>
    <w:p w14:paraId="60179CBD" w14:textId="77777777" w:rsidR="005B7278" w:rsidRDefault="005B7278" w:rsidP="005B7278">
      <w:pPr>
        <w:pStyle w:val="P1"/>
        <w:ind w:firstLine="0"/>
        <w:rPr>
          <w:b/>
          <w:sz w:val="22"/>
          <w:szCs w:val="22"/>
        </w:rPr>
      </w:pPr>
      <w:r w:rsidRPr="00705F7A">
        <w:rPr>
          <w:b/>
          <w:sz w:val="22"/>
          <w:szCs w:val="22"/>
        </w:rPr>
        <w:t xml:space="preserve">I DO SOLEMNLY DECLARE AND AFFIRM UNDER THE PENALTIES OF PERJURY THAT THE CONTENTS OF THIS AFFIDAVIT ARE TRUE AND CORRECT TO THE BEST OF MY KNOWLEDGE, INFORMATION, AND BELIEF. </w:t>
      </w:r>
    </w:p>
    <w:p w14:paraId="04E4DBBA" w14:textId="77777777" w:rsidR="005B7278" w:rsidRPr="00705F7A" w:rsidRDefault="005B7278" w:rsidP="005B7278">
      <w:pPr>
        <w:pStyle w:val="P1"/>
        <w:ind w:firstLine="0"/>
        <w:rPr>
          <w:b/>
          <w:sz w:val="22"/>
          <w:szCs w:val="22"/>
        </w:rPr>
      </w:pPr>
    </w:p>
    <w:p w14:paraId="5ACE129C" w14:textId="77777777" w:rsidR="005B7278" w:rsidRPr="00705F7A" w:rsidRDefault="005B7278" w:rsidP="005B7278">
      <w:pPr>
        <w:pStyle w:val="P1"/>
        <w:rPr>
          <w:sz w:val="22"/>
          <w:szCs w:val="22"/>
        </w:rPr>
      </w:pPr>
    </w:p>
    <w:p w14:paraId="2EACD2AC" w14:textId="77777777" w:rsidR="005B7278" w:rsidRPr="00705F7A" w:rsidRDefault="005B7278" w:rsidP="005B7278">
      <w:pPr>
        <w:ind w:left="720" w:hanging="720"/>
        <w:rPr>
          <w:sz w:val="22"/>
        </w:rPr>
      </w:pPr>
      <w:r w:rsidRPr="00705F7A">
        <w:rPr>
          <w:sz w:val="22"/>
        </w:rPr>
        <w:t>By:</w:t>
      </w:r>
      <w:r w:rsidRPr="00705F7A">
        <w:rPr>
          <w:sz w:val="22"/>
        </w:rPr>
        <w:tab/>
        <w:t>____________________________________________</w:t>
      </w:r>
    </w:p>
    <w:p w14:paraId="371AEED2" w14:textId="77777777" w:rsidR="005B7278" w:rsidRPr="00705F7A" w:rsidRDefault="005B7278" w:rsidP="005B7278">
      <w:pPr>
        <w:ind w:left="720"/>
        <w:rPr>
          <w:i/>
          <w:sz w:val="22"/>
        </w:rPr>
      </w:pPr>
      <w:r w:rsidRPr="00705F7A">
        <w:rPr>
          <w:i/>
          <w:sz w:val="22"/>
        </w:rPr>
        <w:t>Signature of Authorized Representative and Affiant</w:t>
      </w:r>
    </w:p>
    <w:p w14:paraId="1F48BC11" w14:textId="77777777" w:rsidR="005B7278" w:rsidRPr="00705F7A" w:rsidRDefault="005B7278" w:rsidP="005B7278">
      <w:pPr>
        <w:ind w:left="720"/>
        <w:rPr>
          <w:i/>
          <w:sz w:val="22"/>
        </w:rPr>
      </w:pPr>
    </w:p>
    <w:p w14:paraId="4463A07B" w14:textId="77777777" w:rsidR="005B7278" w:rsidRPr="00705F7A" w:rsidRDefault="005B7278" w:rsidP="005B7278">
      <w:pPr>
        <w:rPr>
          <w:sz w:val="22"/>
        </w:rPr>
      </w:pPr>
      <w:r w:rsidRPr="00705F7A">
        <w:rPr>
          <w:sz w:val="22"/>
        </w:rPr>
        <w:t xml:space="preserve">Printed </w:t>
      </w:r>
    </w:p>
    <w:p w14:paraId="3D107363" w14:textId="77777777" w:rsidR="005B7278" w:rsidRPr="00705F7A" w:rsidRDefault="005B7278" w:rsidP="005B7278">
      <w:pPr>
        <w:ind w:left="720" w:hanging="720"/>
        <w:rPr>
          <w:sz w:val="22"/>
        </w:rPr>
      </w:pPr>
      <w:r w:rsidRPr="00705F7A">
        <w:rPr>
          <w:sz w:val="22"/>
        </w:rPr>
        <w:t>name:</w:t>
      </w:r>
      <w:r w:rsidRPr="00705F7A">
        <w:rPr>
          <w:sz w:val="22"/>
        </w:rPr>
        <w:tab/>
        <w:t xml:space="preserve">____________________________________________ </w:t>
      </w:r>
    </w:p>
    <w:p w14:paraId="3B277B9A" w14:textId="77777777" w:rsidR="005B7278" w:rsidRPr="00705F7A" w:rsidRDefault="005B7278" w:rsidP="005B7278">
      <w:pPr>
        <w:ind w:left="720"/>
        <w:rPr>
          <w:i/>
          <w:sz w:val="22"/>
        </w:rPr>
      </w:pPr>
      <w:r w:rsidRPr="00705F7A">
        <w:rPr>
          <w:i/>
          <w:sz w:val="22"/>
        </w:rPr>
        <w:t>Printed Name of Authorized Representative and Affiant</w:t>
      </w:r>
    </w:p>
    <w:p w14:paraId="74BD863A" w14:textId="77777777" w:rsidR="005B7278" w:rsidRPr="00705F7A" w:rsidRDefault="005B7278" w:rsidP="005B7278">
      <w:pPr>
        <w:ind w:left="360" w:hanging="360"/>
        <w:rPr>
          <w:i/>
          <w:sz w:val="22"/>
        </w:rPr>
      </w:pPr>
    </w:p>
    <w:p w14:paraId="25D3639F" w14:textId="77777777" w:rsidR="005B7278" w:rsidRPr="00705F7A" w:rsidRDefault="005B7278" w:rsidP="005B7278">
      <w:pPr>
        <w:ind w:left="720" w:hanging="720"/>
        <w:rPr>
          <w:sz w:val="22"/>
        </w:rPr>
      </w:pPr>
      <w:r w:rsidRPr="00705F7A">
        <w:rPr>
          <w:sz w:val="22"/>
        </w:rPr>
        <w:t>Title:</w:t>
      </w:r>
      <w:r w:rsidRPr="00705F7A">
        <w:rPr>
          <w:sz w:val="22"/>
        </w:rPr>
        <w:tab/>
        <w:t>____________________________________________</w:t>
      </w:r>
    </w:p>
    <w:p w14:paraId="39A18AAD" w14:textId="77777777" w:rsidR="005B7278" w:rsidRPr="00705F7A" w:rsidRDefault="005B7278" w:rsidP="005B7278">
      <w:pPr>
        <w:ind w:left="720" w:hanging="720"/>
        <w:rPr>
          <w:i/>
          <w:sz w:val="22"/>
        </w:rPr>
      </w:pPr>
      <w:r w:rsidRPr="00705F7A">
        <w:rPr>
          <w:sz w:val="22"/>
        </w:rPr>
        <w:tab/>
      </w:r>
      <w:r w:rsidRPr="00705F7A">
        <w:rPr>
          <w:i/>
          <w:sz w:val="22"/>
        </w:rPr>
        <w:t>Title of Authorized Representative and Affiant</w:t>
      </w:r>
    </w:p>
    <w:p w14:paraId="0551E65E" w14:textId="77777777" w:rsidR="005B7278" w:rsidRPr="00705F7A" w:rsidRDefault="005B7278" w:rsidP="005B7278">
      <w:pPr>
        <w:ind w:left="720" w:hanging="720"/>
        <w:rPr>
          <w:i/>
          <w:sz w:val="22"/>
        </w:rPr>
      </w:pPr>
    </w:p>
    <w:p w14:paraId="31FF5D9F" w14:textId="77777777" w:rsidR="005B7278" w:rsidRPr="00705F7A" w:rsidRDefault="005B7278" w:rsidP="005B7278">
      <w:pPr>
        <w:pStyle w:val="NoSpacing"/>
        <w:rPr>
          <w:sz w:val="22"/>
          <w:szCs w:val="22"/>
        </w:rPr>
      </w:pPr>
      <w:r w:rsidRPr="00705F7A">
        <w:rPr>
          <w:sz w:val="22"/>
          <w:szCs w:val="22"/>
        </w:rPr>
        <w:t>Date:</w:t>
      </w:r>
      <w:r w:rsidRPr="00705F7A">
        <w:rPr>
          <w:sz w:val="22"/>
          <w:szCs w:val="22"/>
        </w:rPr>
        <w:tab/>
        <w:t>________________________________________</w:t>
      </w:r>
    </w:p>
    <w:p w14:paraId="2CB75C74" w14:textId="77777777" w:rsidR="006E3A57" w:rsidRDefault="005B7278" w:rsidP="005B7278">
      <w:pPr>
        <w:rPr>
          <w:sz w:val="22"/>
        </w:rPr>
      </w:pPr>
      <w:r w:rsidRPr="00705F7A">
        <w:rPr>
          <w:sz w:val="22"/>
        </w:rPr>
        <w:tab/>
      </w:r>
      <w:r w:rsidRPr="00705F7A">
        <w:rPr>
          <w:i/>
          <w:sz w:val="22"/>
        </w:rPr>
        <w:t>Date</w:t>
      </w:r>
    </w:p>
    <w:sectPr w:rsidR="006E3A57"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B48D" w14:textId="77777777" w:rsidR="003C407D" w:rsidRDefault="003C407D" w:rsidP="000D57D3">
      <w:r>
        <w:separator/>
      </w:r>
    </w:p>
    <w:p w14:paraId="54C857DE" w14:textId="77777777" w:rsidR="003C407D" w:rsidRDefault="003C407D"/>
  </w:endnote>
  <w:endnote w:type="continuationSeparator" w:id="0">
    <w:p w14:paraId="37DE4AEF" w14:textId="77777777" w:rsidR="003C407D" w:rsidRDefault="003C407D" w:rsidP="000D57D3">
      <w:r>
        <w:continuationSeparator/>
      </w:r>
    </w:p>
    <w:p w14:paraId="65ED8372" w14:textId="77777777" w:rsidR="003C407D" w:rsidRDefault="003C407D"/>
  </w:endnote>
  <w:endnote w:type="continuationNotice" w:id="1">
    <w:p w14:paraId="07329FCD" w14:textId="77777777" w:rsidR="003C407D" w:rsidRDefault="003C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512E" w14:textId="77777777" w:rsidR="00EC5BEA" w:rsidRDefault="00EC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E2A4" w14:textId="77777777" w:rsidR="00671CAF" w:rsidRDefault="00671CAF" w:rsidP="00A80373">
    <w:pPr>
      <w:pStyle w:val="Footer"/>
      <w:pBdr>
        <w:top w:val="thinThickSmallGap" w:sz="24" w:space="1" w:color="943634"/>
      </w:pBdr>
      <w:tabs>
        <w:tab w:val="left" w:pos="5040"/>
      </w:tabs>
      <w:rPr>
        <w:noProof/>
      </w:rPr>
    </w:pPr>
    <w:r>
      <w:t>RFP for MDOT MPA</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7E2B" w14:textId="77777777" w:rsidR="00EC5BEA" w:rsidRDefault="00EC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BD5E" w14:textId="77777777" w:rsidR="003C407D" w:rsidRDefault="003C407D" w:rsidP="000D57D3">
      <w:r>
        <w:separator/>
      </w:r>
    </w:p>
    <w:p w14:paraId="5951A92C" w14:textId="77777777" w:rsidR="003C407D" w:rsidRDefault="003C407D"/>
  </w:footnote>
  <w:footnote w:type="continuationSeparator" w:id="0">
    <w:p w14:paraId="5604CCE7" w14:textId="77777777" w:rsidR="003C407D" w:rsidRDefault="003C407D" w:rsidP="000D57D3">
      <w:r>
        <w:continuationSeparator/>
      </w:r>
    </w:p>
    <w:p w14:paraId="11358C58" w14:textId="77777777" w:rsidR="003C407D" w:rsidRDefault="003C407D"/>
  </w:footnote>
  <w:footnote w:type="continuationNotice" w:id="1">
    <w:p w14:paraId="497ED705" w14:textId="77777777" w:rsidR="003C407D" w:rsidRDefault="003C4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8D4E" w14:textId="77777777" w:rsidR="00EC5BEA" w:rsidRDefault="00EC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671CAF" w:rsidRPr="009B6EAE" w14:paraId="017F6FCF" w14:textId="77777777" w:rsidTr="009B6EAE">
      <w:tc>
        <w:tcPr>
          <w:tcW w:w="6120" w:type="dxa"/>
          <w:shd w:val="clear" w:color="auto" w:fill="auto"/>
          <w:vAlign w:val="center"/>
        </w:tcPr>
        <w:p w14:paraId="7F109C76" w14:textId="77777777" w:rsidR="00671CAF" w:rsidRPr="009B6EAE" w:rsidRDefault="00671CAF" w:rsidP="009B6EAE">
          <w:pPr>
            <w:pStyle w:val="Header"/>
            <w:spacing w:after="0" w:line="240" w:lineRule="auto"/>
            <w:rPr>
              <w:b/>
            </w:rPr>
          </w:pPr>
          <w:r>
            <w:rPr>
              <w:b/>
            </w:rPr>
            <w:t>Broker Services, WTC</w:t>
          </w:r>
        </w:p>
        <w:p w14:paraId="3B4F4531" w14:textId="77777777" w:rsidR="00671CAF" w:rsidRPr="009B6EAE" w:rsidRDefault="00671CAF" w:rsidP="009B6EAE">
          <w:pPr>
            <w:pStyle w:val="Header"/>
            <w:spacing w:after="0" w:line="240" w:lineRule="auto"/>
            <w:rPr>
              <w:b/>
            </w:rPr>
          </w:pPr>
          <w:r w:rsidRPr="009B6EAE">
            <w:rPr>
              <w:b/>
            </w:rPr>
            <w:t xml:space="preserve">Solicitation </w:t>
          </w:r>
          <w:r>
            <w:rPr>
              <w:b/>
            </w:rPr>
            <w:t>No.</w:t>
          </w:r>
          <w:r w:rsidRPr="009B6EAE">
            <w:rPr>
              <w:b/>
            </w:rPr>
            <w:t>:</w:t>
          </w:r>
          <w:r>
            <w:rPr>
              <w:b/>
            </w:rPr>
            <w:t xml:space="preserve">  222006-S</w:t>
          </w:r>
        </w:p>
      </w:tc>
      <w:tc>
        <w:tcPr>
          <w:tcW w:w="3230" w:type="dxa"/>
          <w:shd w:val="clear" w:color="auto" w:fill="943634"/>
          <w:vAlign w:val="center"/>
        </w:tcPr>
        <w:p w14:paraId="6B1E390C" w14:textId="77777777" w:rsidR="00671CAF" w:rsidRPr="009B6EAE" w:rsidRDefault="00671CAF" w:rsidP="009B6EAE">
          <w:pPr>
            <w:pStyle w:val="Header"/>
            <w:spacing w:after="0" w:line="240" w:lineRule="auto"/>
            <w:jc w:val="right"/>
            <w:rPr>
              <w:b/>
              <w:color w:val="FFFFFF"/>
            </w:rPr>
          </w:pPr>
          <w:r w:rsidRPr="009B6EAE">
            <w:rPr>
              <w:b/>
              <w:color w:val="FFFFFF"/>
            </w:rPr>
            <w:t>RFP Document</w:t>
          </w:r>
        </w:p>
      </w:tc>
    </w:tr>
  </w:tbl>
  <w:p w14:paraId="10F101CA" w14:textId="77777777" w:rsidR="00671CAF" w:rsidRPr="008826DD" w:rsidRDefault="00671CA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1162" w14:textId="77777777" w:rsidR="00EC5BEA" w:rsidRDefault="00EC5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41097"/>
    <w:multiLevelType w:val="multilevel"/>
    <w:tmpl w:val="6520D9A6"/>
    <w:lvl w:ilvl="0">
      <w:start w:val="1"/>
      <w:numFmt w:val="upperLetter"/>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11"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44298"/>
    <w:multiLevelType w:val="hybridMultilevel"/>
    <w:tmpl w:val="2514ECC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4C122E3"/>
    <w:multiLevelType w:val="hybridMultilevel"/>
    <w:tmpl w:val="255EFD3C"/>
    <w:lvl w:ilvl="0" w:tplc="F490E5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5"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6" w15:restartNumberingAfterBreak="0">
    <w:nsid w:val="2A8571B2"/>
    <w:multiLevelType w:val="multilevel"/>
    <w:tmpl w:val="1938C774"/>
    <w:lvl w:ilvl="0">
      <w:start w:val="1"/>
      <w:numFmt w:val="decimal"/>
      <w:pStyle w:val="MD123"/>
      <w:lvlText w:val="%1."/>
      <w:lvlJc w:val="left"/>
      <w:pPr>
        <w:ind w:left="1152" w:hanging="432"/>
      </w:pPr>
      <w:rPr>
        <w:rFonts w:hint="default"/>
        <w:sz w:val="22"/>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18"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317B6D1E"/>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0E8536C"/>
    <w:multiLevelType w:val="multilevel"/>
    <w:tmpl w:val="CD4421EA"/>
    <w:lvl w:ilvl="0">
      <w:start w:val="1"/>
      <w:numFmt w:val="upperLetter"/>
      <w:pStyle w:val="MDABC"/>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22"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24" w15:restartNumberingAfterBreak="0">
    <w:nsid w:val="5A2A4BAC"/>
    <w:multiLevelType w:val="hybridMultilevel"/>
    <w:tmpl w:val="7CC030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54DEB"/>
    <w:multiLevelType w:val="multilevel"/>
    <w:tmpl w:val="FBCEC15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234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CE57FEF"/>
    <w:multiLevelType w:val="hybridMultilevel"/>
    <w:tmpl w:val="AE8016E4"/>
    <w:lvl w:ilvl="0" w:tplc="F2B4811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F26E9"/>
    <w:multiLevelType w:val="hybridMultilevel"/>
    <w:tmpl w:val="72688D58"/>
    <w:lvl w:ilvl="0" w:tplc="04090015">
      <w:start w:val="1"/>
      <w:numFmt w:val="upp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num w:numId="1">
    <w:abstractNumId w:val="25"/>
  </w:num>
  <w:num w:numId="2">
    <w:abstractNumId w:val="20"/>
  </w:num>
  <w:num w:numId="3">
    <w:abstractNumId w:val="23"/>
  </w:num>
  <w:num w:numId="4">
    <w:abstractNumId w:val="17"/>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2"/>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24"/>
  </w:num>
  <w:num w:numId="40">
    <w:abstractNumId w:val="28"/>
  </w:num>
  <w:num w:numId="41">
    <w:abstractNumId w:val="13"/>
  </w:num>
  <w:num w:numId="42">
    <w:abstractNumId w:val="26"/>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C1"/>
    <w:rsid w:val="00001022"/>
    <w:rsid w:val="00001774"/>
    <w:rsid w:val="00001CB2"/>
    <w:rsid w:val="00002959"/>
    <w:rsid w:val="00002AC5"/>
    <w:rsid w:val="00003138"/>
    <w:rsid w:val="00004384"/>
    <w:rsid w:val="00004DD7"/>
    <w:rsid w:val="00005065"/>
    <w:rsid w:val="000051D1"/>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6DEE"/>
    <w:rsid w:val="00027C0E"/>
    <w:rsid w:val="0003065A"/>
    <w:rsid w:val="00031178"/>
    <w:rsid w:val="000313A3"/>
    <w:rsid w:val="000340FB"/>
    <w:rsid w:val="00034203"/>
    <w:rsid w:val="0003450F"/>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0C0"/>
    <w:rsid w:val="0005131D"/>
    <w:rsid w:val="00051D27"/>
    <w:rsid w:val="000521BE"/>
    <w:rsid w:val="00053476"/>
    <w:rsid w:val="000538E7"/>
    <w:rsid w:val="00056CFA"/>
    <w:rsid w:val="00057AD8"/>
    <w:rsid w:val="00057C4E"/>
    <w:rsid w:val="000602BF"/>
    <w:rsid w:val="000643A7"/>
    <w:rsid w:val="0006540F"/>
    <w:rsid w:val="00065765"/>
    <w:rsid w:val="00065F74"/>
    <w:rsid w:val="00066612"/>
    <w:rsid w:val="00066906"/>
    <w:rsid w:val="0006787A"/>
    <w:rsid w:val="00067942"/>
    <w:rsid w:val="00067F57"/>
    <w:rsid w:val="00070EB6"/>
    <w:rsid w:val="00071087"/>
    <w:rsid w:val="00071ECE"/>
    <w:rsid w:val="00073053"/>
    <w:rsid w:val="000748CD"/>
    <w:rsid w:val="00075150"/>
    <w:rsid w:val="00075D53"/>
    <w:rsid w:val="00080344"/>
    <w:rsid w:val="00080F8C"/>
    <w:rsid w:val="000813C6"/>
    <w:rsid w:val="000822B7"/>
    <w:rsid w:val="000823B9"/>
    <w:rsid w:val="000823F8"/>
    <w:rsid w:val="00084747"/>
    <w:rsid w:val="00084D6B"/>
    <w:rsid w:val="000852A7"/>
    <w:rsid w:val="00086C9F"/>
    <w:rsid w:val="000875C7"/>
    <w:rsid w:val="00091188"/>
    <w:rsid w:val="0009192E"/>
    <w:rsid w:val="00091F06"/>
    <w:rsid w:val="00093543"/>
    <w:rsid w:val="00093BAA"/>
    <w:rsid w:val="00094753"/>
    <w:rsid w:val="000947AB"/>
    <w:rsid w:val="000961B7"/>
    <w:rsid w:val="00096976"/>
    <w:rsid w:val="00097FE2"/>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7F0"/>
    <w:rsid w:val="000B6971"/>
    <w:rsid w:val="000B734F"/>
    <w:rsid w:val="000C00AC"/>
    <w:rsid w:val="000C0915"/>
    <w:rsid w:val="000C0D1D"/>
    <w:rsid w:val="000C12AC"/>
    <w:rsid w:val="000C1CF6"/>
    <w:rsid w:val="000C27C7"/>
    <w:rsid w:val="000C38D7"/>
    <w:rsid w:val="000C3C48"/>
    <w:rsid w:val="000C4065"/>
    <w:rsid w:val="000C42F5"/>
    <w:rsid w:val="000C4DFF"/>
    <w:rsid w:val="000C6415"/>
    <w:rsid w:val="000C6875"/>
    <w:rsid w:val="000D11E8"/>
    <w:rsid w:val="000D138A"/>
    <w:rsid w:val="000D1A38"/>
    <w:rsid w:val="000D1BD9"/>
    <w:rsid w:val="000D383D"/>
    <w:rsid w:val="000D3B9E"/>
    <w:rsid w:val="000D47D4"/>
    <w:rsid w:val="000D5318"/>
    <w:rsid w:val="000D5653"/>
    <w:rsid w:val="000D57D3"/>
    <w:rsid w:val="000E078D"/>
    <w:rsid w:val="000E1041"/>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165"/>
    <w:rsid w:val="00102A4C"/>
    <w:rsid w:val="00102BC5"/>
    <w:rsid w:val="00103CA9"/>
    <w:rsid w:val="001040C6"/>
    <w:rsid w:val="0010744A"/>
    <w:rsid w:val="001107C5"/>
    <w:rsid w:val="00110EDA"/>
    <w:rsid w:val="001112C7"/>
    <w:rsid w:val="00111931"/>
    <w:rsid w:val="00111BB4"/>
    <w:rsid w:val="001122B4"/>
    <w:rsid w:val="00112669"/>
    <w:rsid w:val="001130DB"/>
    <w:rsid w:val="00115966"/>
    <w:rsid w:val="0011696B"/>
    <w:rsid w:val="001175BC"/>
    <w:rsid w:val="00120041"/>
    <w:rsid w:val="00120944"/>
    <w:rsid w:val="0012209C"/>
    <w:rsid w:val="001225AC"/>
    <w:rsid w:val="0012344A"/>
    <w:rsid w:val="00123C1A"/>
    <w:rsid w:val="00124467"/>
    <w:rsid w:val="00125358"/>
    <w:rsid w:val="00125C67"/>
    <w:rsid w:val="00125FBA"/>
    <w:rsid w:val="001260A8"/>
    <w:rsid w:val="00126FE2"/>
    <w:rsid w:val="00127320"/>
    <w:rsid w:val="0013074A"/>
    <w:rsid w:val="001319D5"/>
    <w:rsid w:val="0013461C"/>
    <w:rsid w:val="00136051"/>
    <w:rsid w:val="00136FE9"/>
    <w:rsid w:val="001400CD"/>
    <w:rsid w:val="001407D9"/>
    <w:rsid w:val="00141653"/>
    <w:rsid w:val="001419AD"/>
    <w:rsid w:val="00141E8F"/>
    <w:rsid w:val="00141FCD"/>
    <w:rsid w:val="00142818"/>
    <w:rsid w:val="00142953"/>
    <w:rsid w:val="001436D7"/>
    <w:rsid w:val="00143847"/>
    <w:rsid w:val="001451FA"/>
    <w:rsid w:val="00146A51"/>
    <w:rsid w:val="001477F4"/>
    <w:rsid w:val="00150BAC"/>
    <w:rsid w:val="00150C29"/>
    <w:rsid w:val="001530B0"/>
    <w:rsid w:val="00153D98"/>
    <w:rsid w:val="00155244"/>
    <w:rsid w:val="0015669E"/>
    <w:rsid w:val="001567FA"/>
    <w:rsid w:val="00157493"/>
    <w:rsid w:val="00157880"/>
    <w:rsid w:val="00157EB9"/>
    <w:rsid w:val="00161031"/>
    <w:rsid w:val="00161EF9"/>
    <w:rsid w:val="00162444"/>
    <w:rsid w:val="00163729"/>
    <w:rsid w:val="00164290"/>
    <w:rsid w:val="00164CF2"/>
    <w:rsid w:val="00164E9D"/>
    <w:rsid w:val="001656F3"/>
    <w:rsid w:val="00165F79"/>
    <w:rsid w:val="0016775D"/>
    <w:rsid w:val="001679A0"/>
    <w:rsid w:val="001704D1"/>
    <w:rsid w:val="00170B47"/>
    <w:rsid w:val="0017168A"/>
    <w:rsid w:val="001718E0"/>
    <w:rsid w:val="00173537"/>
    <w:rsid w:val="001748B8"/>
    <w:rsid w:val="00176E7E"/>
    <w:rsid w:val="001774FC"/>
    <w:rsid w:val="0017791B"/>
    <w:rsid w:val="00180B71"/>
    <w:rsid w:val="00181B2F"/>
    <w:rsid w:val="0018207C"/>
    <w:rsid w:val="001825C5"/>
    <w:rsid w:val="00182F04"/>
    <w:rsid w:val="0018307B"/>
    <w:rsid w:val="0018399E"/>
    <w:rsid w:val="001847CF"/>
    <w:rsid w:val="00184980"/>
    <w:rsid w:val="00185AE8"/>
    <w:rsid w:val="00186BFD"/>
    <w:rsid w:val="00187E6D"/>
    <w:rsid w:val="0019006B"/>
    <w:rsid w:val="001900D1"/>
    <w:rsid w:val="00191450"/>
    <w:rsid w:val="00191B03"/>
    <w:rsid w:val="00191C82"/>
    <w:rsid w:val="0019421D"/>
    <w:rsid w:val="001948B9"/>
    <w:rsid w:val="00196FA5"/>
    <w:rsid w:val="00197BD8"/>
    <w:rsid w:val="001A101B"/>
    <w:rsid w:val="001A1760"/>
    <w:rsid w:val="001A307D"/>
    <w:rsid w:val="001A3EC9"/>
    <w:rsid w:val="001A4B3E"/>
    <w:rsid w:val="001A5A70"/>
    <w:rsid w:val="001A6306"/>
    <w:rsid w:val="001A63DB"/>
    <w:rsid w:val="001A6DF0"/>
    <w:rsid w:val="001A726A"/>
    <w:rsid w:val="001B087B"/>
    <w:rsid w:val="001B0D41"/>
    <w:rsid w:val="001B0E79"/>
    <w:rsid w:val="001B260F"/>
    <w:rsid w:val="001B27BA"/>
    <w:rsid w:val="001B373E"/>
    <w:rsid w:val="001B4487"/>
    <w:rsid w:val="001B4AB2"/>
    <w:rsid w:val="001B4F7A"/>
    <w:rsid w:val="001B5657"/>
    <w:rsid w:val="001B57B4"/>
    <w:rsid w:val="001B6742"/>
    <w:rsid w:val="001B6B8F"/>
    <w:rsid w:val="001B7254"/>
    <w:rsid w:val="001B7362"/>
    <w:rsid w:val="001C1941"/>
    <w:rsid w:val="001C1D6E"/>
    <w:rsid w:val="001C2308"/>
    <w:rsid w:val="001C283C"/>
    <w:rsid w:val="001C2C4F"/>
    <w:rsid w:val="001C2C55"/>
    <w:rsid w:val="001C35FD"/>
    <w:rsid w:val="001C373F"/>
    <w:rsid w:val="001C43E4"/>
    <w:rsid w:val="001C4CFA"/>
    <w:rsid w:val="001C4E0A"/>
    <w:rsid w:val="001C7D76"/>
    <w:rsid w:val="001D049B"/>
    <w:rsid w:val="001D1EA4"/>
    <w:rsid w:val="001D23E7"/>
    <w:rsid w:val="001D2BD7"/>
    <w:rsid w:val="001D397C"/>
    <w:rsid w:val="001D4BFC"/>
    <w:rsid w:val="001D4CA5"/>
    <w:rsid w:val="001D5C4B"/>
    <w:rsid w:val="001D656E"/>
    <w:rsid w:val="001D7F14"/>
    <w:rsid w:val="001E0544"/>
    <w:rsid w:val="001E1A98"/>
    <w:rsid w:val="001E1EC7"/>
    <w:rsid w:val="001E2AFD"/>
    <w:rsid w:val="001E2BBC"/>
    <w:rsid w:val="001E2ECF"/>
    <w:rsid w:val="001E3493"/>
    <w:rsid w:val="001E3E55"/>
    <w:rsid w:val="001E428B"/>
    <w:rsid w:val="001E57C3"/>
    <w:rsid w:val="001F0BEB"/>
    <w:rsid w:val="001F1720"/>
    <w:rsid w:val="001F2A6E"/>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2B01"/>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5C83"/>
    <w:rsid w:val="002461C5"/>
    <w:rsid w:val="00246952"/>
    <w:rsid w:val="00250149"/>
    <w:rsid w:val="002504EE"/>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1AA"/>
    <w:rsid w:val="00274B3F"/>
    <w:rsid w:val="002751AF"/>
    <w:rsid w:val="00275D44"/>
    <w:rsid w:val="00276056"/>
    <w:rsid w:val="00277818"/>
    <w:rsid w:val="0028383E"/>
    <w:rsid w:val="00283849"/>
    <w:rsid w:val="0028396E"/>
    <w:rsid w:val="00283D25"/>
    <w:rsid w:val="00283FAC"/>
    <w:rsid w:val="00286457"/>
    <w:rsid w:val="00286F35"/>
    <w:rsid w:val="00287830"/>
    <w:rsid w:val="002879AB"/>
    <w:rsid w:val="00291952"/>
    <w:rsid w:val="00291F77"/>
    <w:rsid w:val="00292E0F"/>
    <w:rsid w:val="00294139"/>
    <w:rsid w:val="00295B75"/>
    <w:rsid w:val="00296766"/>
    <w:rsid w:val="0029689F"/>
    <w:rsid w:val="00297820"/>
    <w:rsid w:val="002A0C0B"/>
    <w:rsid w:val="002A0D5F"/>
    <w:rsid w:val="002A0E7A"/>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B65FA"/>
    <w:rsid w:val="002C29A8"/>
    <w:rsid w:val="002C2FDE"/>
    <w:rsid w:val="002C3D04"/>
    <w:rsid w:val="002C4081"/>
    <w:rsid w:val="002C4BD6"/>
    <w:rsid w:val="002C59B9"/>
    <w:rsid w:val="002C7590"/>
    <w:rsid w:val="002C7DE9"/>
    <w:rsid w:val="002D1062"/>
    <w:rsid w:val="002D1B2A"/>
    <w:rsid w:val="002D2454"/>
    <w:rsid w:val="002D2C43"/>
    <w:rsid w:val="002D3341"/>
    <w:rsid w:val="002D45CB"/>
    <w:rsid w:val="002D4FBC"/>
    <w:rsid w:val="002D4FF7"/>
    <w:rsid w:val="002D511E"/>
    <w:rsid w:val="002D5346"/>
    <w:rsid w:val="002D590E"/>
    <w:rsid w:val="002D6A94"/>
    <w:rsid w:val="002D723F"/>
    <w:rsid w:val="002D7384"/>
    <w:rsid w:val="002E125E"/>
    <w:rsid w:val="002E417E"/>
    <w:rsid w:val="002E5379"/>
    <w:rsid w:val="002E5D0C"/>
    <w:rsid w:val="002E7319"/>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5CC1"/>
    <w:rsid w:val="003065FE"/>
    <w:rsid w:val="00306D82"/>
    <w:rsid w:val="00306EAE"/>
    <w:rsid w:val="00307253"/>
    <w:rsid w:val="00311130"/>
    <w:rsid w:val="00311DDE"/>
    <w:rsid w:val="00311E74"/>
    <w:rsid w:val="0031330F"/>
    <w:rsid w:val="00313947"/>
    <w:rsid w:val="00313F7D"/>
    <w:rsid w:val="003150EA"/>
    <w:rsid w:val="0031756A"/>
    <w:rsid w:val="003227D5"/>
    <w:rsid w:val="00323123"/>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0A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6DEB"/>
    <w:rsid w:val="00370A2B"/>
    <w:rsid w:val="00370D96"/>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1B76"/>
    <w:rsid w:val="003928F8"/>
    <w:rsid w:val="00392A8C"/>
    <w:rsid w:val="00393D34"/>
    <w:rsid w:val="00394806"/>
    <w:rsid w:val="00395E78"/>
    <w:rsid w:val="00396D4E"/>
    <w:rsid w:val="003974EC"/>
    <w:rsid w:val="003979F6"/>
    <w:rsid w:val="003A106A"/>
    <w:rsid w:val="003A1A4B"/>
    <w:rsid w:val="003A35AB"/>
    <w:rsid w:val="003A3BC6"/>
    <w:rsid w:val="003A422D"/>
    <w:rsid w:val="003A445E"/>
    <w:rsid w:val="003A4B54"/>
    <w:rsid w:val="003A5E59"/>
    <w:rsid w:val="003A6314"/>
    <w:rsid w:val="003A6DC1"/>
    <w:rsid w:val="003A7534"/>
    <w:rsid w:val="003A7A56"/>
    <w:rsid w:val="003B0D07"/>
    <w:rsid w:val="003B14F6"/>
    <w:rsid w:val="003B1D2B"/>
    <w:rsid w:val="003B2AB2"/>
    <w:rsid w:val="003B3A7B"/>
    <w:rsid w:val="003B3CE8"/>
    <w:rsid w:val="003B3FCA"/>
    <w:rsid w:val="003B4B8A"/>
    <w:rsid w:val="003B53A8"/>
    <w:rsid w:val="003B5834"/>
    <w:rsid w:val="003B5CD9"/>
    <w:rsid w:val="003C31B8"/>
    <w:rsid w:val="003C407D"/>
    <w:rsid w:val="003C453C"/>
    <w:rsid w:val="003C6765"/>
    <w:rsid w:val="003C6DA7"/>
    <w:rsid w:val="003C729E"/>
    <w:rsid w:val="003C7517"/>
    <w:rsid w:val="003D080D"/>
    <w:rsid w:val="003D0847"/>
    <w:rsid w:val="003D09B8"/>
    <w:rsid w:val="003D16CE"/>
    <w:rsid w:val="003D1F61"/>
    <w:rsid w:val="003D2782"/>
    <w:rsid w:val="003D2B3B"/>
    <w:rsid w:val="003D419E"/>
    <w:rsid w:val="003D43CF"/>
    <w:rsid w:val="003D4827"/>
    <w:rsid w:val="003D490F"/>
    <w:rsid w:val="003D529C"/>
    <w:rsid w:val="003D6C84"/>
    <w:rsid w:val="003D723F"/>
    <w:rsid w:val="003D72CD"/>
    <w:rsid w:val="003D7935"/>
    <w:rsid w:val="003E0C04"/>
    <w:rsid w:val="003E1AE4"/>
    <w:rsid w:val="003E1F8D"/>
    <w:rsid w:val="003E2774"/>
    <w:rsid w:val="003E2B76"/>
    <w:rsid w:val="003E3FCA"/>
    <w:rsid w:val="003E611F"/>
    <w:rsid w:val="003E6C82"/>
    <w:rsid w:val="003E719F"/>
    <w:rsid w:val="003E7593"/>
    <w:rsid w:val="003E7762"/>
    <w:rsid w:val="003F15FC"/>
    <w:rsid w:val="003F626E"/>
    <w:rsid w:val="003F6616"/>
    <w:rsid w:val="003F68CE"/>
    <w:rsid w:val="003F768B"/>
    <w:rsid w:val="003F7BA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304ED"/>
    <w:rsid w:val="00430B78"/>
    <w:rsid w:val="004319FB"/>
    <w:rsid w:val="004320A9"/>
    <w:rsid w:val="00433766"/>
    <w:rsid w:val="00434B19"/>
    <w:rsid w:val="00434F59"/>
    <w:rsid w:val="00435779"/>
    <w:rsid w:val="00435C4E"/>
    <w:rsid w:val="00436799"/>
    <w:rsid w:val="00440987"/>
    <w:rsid w:val="00440BC7"/>
    <w:rsid w:val="00440F18"/>
    <w:rsid w:val="0044123B"/>
    <w:rsid w:val="00442057"/>
    <w:rsid w:val="004446E5"/>
    <w:rsid w:val="00446AF2"/>
    <w:rsid w:val="00447EB9"/>
    <w:rsid w:val="00450404"/>
    <w:rsid w:val="00451377"/>
    <w:rsid w:val="0045260C"/>
    <w:rsid w:val="00452F3C"/>
    <w:rsid w:val="00453075"/>
    <w:rsid w:val="0045356E"/>
    <w:rsid w:val="0045412F"/>
    <w:rsid w:val="004554C2"/>
    <w:rsid w:val="0045576B"/>
    <w:rsid w:val="004563C5"/>
    <w:rsid w:val="00456C0F"/>
    <w:rsid w:val="00456FFC"/>
    <w:rsid w:val="004606E0"/>
    <w:rsid w:val="0046192B"/>
    <w:rsid w:val="004629B9"/>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53C8"/>
    <w:rsid w:val="004766C7"/>
    <w:rsid w:val="00477E8F"/>
    <w:rsid w:val="004804BC"/>
    <w:rsid w:val="0048118D"/>
    <w:rsid w:val="00483C31"/>
    <w:rsid w:val="00484706"/>
    <w:rsid w:val="00487164"/>
    <w:rsid w:val="0049065E"/>
    <w:rsid w:val="00490F76"/>
    <w:rsid w:val="0049196C"/>
    <w:rsid w:val="0049207A"/>
    <w:rsid w:val="00492482"/>
    <w:rsid w:val="0049267A"/>
    <w:rsid w:val="00492913"/>
    <w:rsid w:val="00492AC2"/>
    <w:rsid w:val="0049421D"/>
    <w:rsid w:val="004945FF"/>
    <w:rsid w:val="00494A38"/>
    <w:rsid w:val="0049528C"/>
    <w:rsid w:val="00495790"/>
    <w:rsid w:val="004958E2"/>
    <w:rsid w:val="00497F6C"/>
    <w:rsid w:val="004A21C3"/>
    <w:rsid w:val="004A2BB0"/>
    <w:rsid w:val="004A4304"/>
    <w:rsid w:val="004A576C"/>
    <w:rsid w:val="004B1950"/>
    <w:rsid w:val="004B393D"/>
    <w:rsid w:val="004B48F2"/>
    <w:rsid w:val="004B4A78"/>
    <w:rsid w:val="004B5444"/>
    <w:rsid w:val="004B6DA4"/>
    <w:rsid w:val="004C2592"/>
    <w:rsid w:val="004C272F"/>
    <w:rsid w:val="004C2FFC"/>
    <w:rsid w:val="004C34DC"/>
    <w:rsid w:val="004C37A6"/>
    <w:rsid w:val="004C5A1E"/>
    <w:rsid w:val="004C6DAA"/>
    <w:rsid w:val="004C75C7"/>
    <w:rsid w:val="004D0EBD"/>
    <w:rsid w:val="004D27FF"/>
    <w:rsid w:val="004D288A"/>
    <w:rsid w:val="004D4CC5"/>
    <w:rsid w:val="004D6547"/>
    <w:rsid w:val="004D7448"/>
    <w:rsid w:val="004D7CAB"/>
    <w:rsid w:val="004E0A00"/>
    <w:rsid w:val="004E155D"/>
    <w:rsid w:val="004E1BF2"/>
    <w:rsid w:val="004E1F89"/>
    <w:rsid w:val="004E35B5"/>
    <w:rsid w:val="004E4117"/>
    <w:rsid w:val="004E4DA8"/>
    <w:rsid w:val="004E4DBF"/>
    <w:rsid w:val="004E5E5E"/>
    <w:rsid w:val="004E6711"/>
    <w:rsid w:val="004E7D25"/>
    <w:rsid w:val="004E7D6B"/>
    <w:rsid w:val="004F0017"/>
    <w:rsid w:val="004F0993"/>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0493"/>
    <w:rsid w:val="005118BE"/>
    <w:rsid w:val="00511E38"/>
    <w:rsid w:val="00512B65"/>
    <w:rsid w:val="00512F43"/>
    <w:rsid w:val="00513A99"/>
    <w:rsid w:val="00513BCE"/>
    <w:rsid w:val="00513F30"/>
    <w:rsid w:val="00514625"/>
    <w:rsid w:val="00514E35"/>
    <w:rsid w:val="00516209"/>
    <w:rsid w:val="00516FC2"/>
    <w:rsid w:val="0051785C"/>
    <w:rsid w:val="00517951"/>
    <w:rsid w:val="00520420"/>
    <w:rsid w:val="00520830"/>
    <w:rsid w:val="00520A3F"/>
    <w:rsid w:val="00520E0C"/>
    <w:rsid w:val="00521754"/>
    <w:rsid w:val="00521DBE"/>
    <w:rsid w:val="00521E9C"/>
    <w:rsid w:val="00522481"/>
    <w:rsid w:val="005226DB"/>
    <w:rsid w:val="00522CE0"/>
    <w:rsid w:val="00524E02"/>
    <w:rsid w:val="0052541D"/>
    <w:rsid w:val="00526C79"/>
    <w:rsid w:val="00527B17"/>
    <w:rsid w:val="00530B55"/>
    <w:rsid w:val="00530D18"/>
    <w:rsid w:val="0053122D"/>
    <w:rsid w:val="0053163E"/>
    <w:rsid w:val="00532594"/>
    <w:rsid w:val="00532AF0"/>
    <w:rsid w:val="00533757"/>
    <w:rsid w:val="00533B87"/>
    <w:rsid w:val="005347BF"/>
    <w:rsid w:val="005358D3"/>
    <w:rsid w:val="0053629F"/>
    <w:rsid w:val="00540535"/>
    <w:rsid w:val="00540748"/>
    <w:rsid w:val="0054098E"/>
    <w:rsid w:val="00543899"/>
    <w:rsid w:val="00544DCC"/>
    <w:rsid w:val="005467ED"/>
    <w:rsid w:val="00546EFF"/>
    <w:rsid w:val="00546F5F"/>
    <w:rsid w:val="005475E6"/>
    <w:rsid w:val="0055120F"/>
    <w:rsid w:val="005518EB"/>
    <w:rsid w:val="00552168"/>
    <w:rsid w:val="00552451"/>
    <w:rsid w:val="005531B7"/>
    <w:rsid w:val="00553337"/>
    <w:rsid w:val="005570D5"/>
    <w:rsid w:val="00560782"/>
    <w:rsid w:val="00560AA4"/>
    <w:rsid w:val="005611B6"/>
    <w:rsid w:val="005623A9"/>
    <w:rsid w:val="005632F3"/>
    <w:rsid w:val="005634F4"/>
    <w:rsid w:val="00564D3F"/>
    <w:rsid w:val="00565736"/>
    <w:rsid w:val="00565B56"/>
    <w:rsid w:val="00566028"/>
    <w:rsid w:val="00570C64"/>
    <w:rsid w:val="00571513"/>
    <w:rsid w:val="00571D26"/>
    <w:rsid w:val="00573017"/>
    <w:rsid w:val="00574572"/>
    <w:rsid w:val="005745F9"/>
    <w:rsid w:val="005756B2"/>
    <w:rsid w:val="00575DE3"/>
    <w:rsid w:val="005777A4"/>
    <w:rsid w:val="00577B0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96EB0"/>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436A"/>
    <w:rsid w:val="005B46DA"/>
    <w:rsid w:val="005B56BD"/>
    <w:rsid w:val="005B5AD7"/>
    <w:rsid w:val="005B7278"/>
    <w:rsid w:val="005B76D2"/>
    <w:rsid w:val="005C0804"/>
    <w:rsid w:val="005C0837"/>
    <w:rsid w:val="005C150E"/>
    <w:rsid w:val="005C25E9"/>
    <w:rsid w:val="005C291B"/>
    <w:rsid w:val="005C5AC3"/>
    <w:rsid w:val="005C6043"/>
    <w:rsid w:val="005C6770"/>
    <w:rsid w:val="005C7B22"/>
    <w:rsid w:val="005C7C58"/>
    <w:rsid w:val="005D0987"/>
    <w:rsid w:val="005D1DF0"/>
    <w:rsid w:val="005D2112"/>
    <w:rsid w:val="005D2525"/>
    <w:rsid w:val="005D5020"/>
    <w:rsid w:val="005D56E3"/>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03E"/>
    <w:rsid w:val="005F7192"/>
    <w:rsid w:val="005F7276"/>
    <w:rsid w:val="00600A75"/>
    <w:rsid w:val="00601DAA"/>
    <w:rsid w:val="0060209C"/>
    <w:rsid w:val="006027CD"/>
    <w:rsid w:val="00602A72"/>
    <w:rsid w:val="006031DA"/>
    <w:rsid w:val="006047DC"/>
    <w:rsid w:val="006059B3"/>
    <w:rsid w:val="006065D2"/>
    <w:rsid w:val="0061151E"/>
    <w:rsid w:val="00612978"/>
    <w:rsid w:val="00614250"/>
    <w:rsid w:val="00614285"/>
    <w:rsid w:val="00614644"/>
    <w:rsid w:val="006149E3"/>
    <w:rsid w:val="00621785"/>
    <w:rsid w:val="00624398"/>
    <w:rsid w:val="00624DE6"/>
    <w:rsid w:val="00625134"/>
    <w:rsid w:val="0062708C"/>
    <w:rsid w:val="00627B15"/>
    <w:rsid w:val="00630695"/>
    <w:rsid w:val="00631FC4"/>
    <w:rsid w:val="0063222E"/>
    <w:rsid w:val="006322B7"/>
    <w:rsid w:val="006325BC"/>
    <w:rsid w:val="0063455B"/>
    <w:rsid w:val="00634C94"/>
    <w:rsid w:val="00635A4F"/>
    <w:rsid w:val="00635D1B"/>
    <w:rsid w:val="00635EB6"/>
    <w:rsid w:val="00636918"/>
    <w:rsid w:val="00637C12"/>
    <w:rsid w:val="00640486"/>
    <w:rsid w:val="00641D55"/>
    <w:rsid w:val="00642AF6"/>
    <w:rsid w:val="00643306"/>
    <w:rsid w:val="0064331C"/>
    <w:rsid w:val="006434E6"/>
    <w:rsid w:val="00643B73"/>
    <w:rsid w:val="00643B75"/>
    <w:rsid w:val="00644354"/>
    <w:rsid w:val="00645BA1"/>
    <w:rsid w:val="00647476"/>
    <w:rsid w:val="0064760B"/>
    <w:rsid w:val="00647A32"/>
    <w:rsid w:val="00647B4A"/>
    <w:rsid w:val="0065020F"/>
    <w:rsid w:val="0065022D"/>
    <w:rsid w:val="00651B6E"/>
    <w:rsid w:val="00652533"/>
    <w:rsid w:val="00652EC6"/>
    <w:rsid w:val="00654D27"/>
    <w:rsid w:val="00656252"/>
    <w:rsid w:val="00656B7C"/>
    <w:rsid w:val="006570E9"/>
    <w:rsid w:val="00657325"/>
    <w:rsid w:val="006577AA"/>
    <w:rsid w:val="00660058"/>
    <w:rsid w:val="006608C2"/>
    <w:rsid w:val="00661FC2"/>
    <w:rsid w:val="00663DE3"/>
    <w:rsid w:val="0066693A"/>
    <w:rsid w:val="00671CAF"/>
    <w:rsid w:val="006723B1"/>
    <w:rsid w:val="00673221"/>
    <w:rsid w:val="0067330B"/>
    <w:rsid w:val="00673A6E"/>
    <w:rsid w:val="0067455A"/>
    <w:rsid w:val="00674769"/>
    <w:rsid w:val="00674C89"/>
    <w:rsid w:val="006756D6"/>
    <w:rsid w:val="00675BF0"/>
    <w:rsid w:val="00676A4F"/>
    <w:rsid w:val="00676AF5"/>
    <w:rsid w:val="00677613"/>
    <w:rsid w:val="00677AB9"/>
    <w:rsid w:val="006824B0"/>
    <w:rsid w:val="00683742"/>
    <w:rsid w:val="00683FF8"/>
    <w:rsid w:val="00684FA3"/>
    <w:rsid w:val="00686116"/>
    <w:rsid w:val="00686238"/>
    <w:rsid w:val="00687B22"/>
    <w:rsid w:val="00687C9A"/>
    <w:rsid w:val="00691A5E"/>
    <w:rsid w:val="00692E4B"/>
    <w:rsid w:val="00692E97"/>
    <w:rsid w:val="00693788"/>
    <w:rsid w:val="006948D3"/>
    <w:rsid w:val="0069546A"/>
    <w:rsid w:val="00695E5E"/>
    <w:rsid w:val="00696274"/>
    <w:rsid w:val="00697360"/>
    <w:rsid w:val="00697494"/>
    <w:rsid w:val="00697598"/>
    <w:rsid w:val="006A05CD"/>
    <w:rsid w:val="006A2692"/>
    <w:rsid w:val="006A3015"/>
    <w:rsid w:val="006A3DEE"/>
    <w:rsid w:val="006A4B41"/>
    <w:rsid w:val="006A4B8A"/>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662F"/>
    <w:rsid w:val="006C6B70"/>
    <w:rsid w:val="006C76BF"/>
    <w:rsid w:val="006C7F5C"/>
    <w:rsid w:val="006D2612"/>
    <w:rsid w:val="006D26BF"/>
    <w:rsid w:val="006D630B"/>
    <w:rsid w:val="006D654C"/>
    <w:rsid w:val="006D698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10D5"/>
    <w:rsid w:val="006F15CB"/>
    <w:rsid w:val="006F336B"/>
    <w:rsid w:val="006F3D00"/>
    <w:rsid w:val="006F4B53"/>
    <w:rsid w:val="006F5603"/>
    <w:rsid w:val="006F7070"/>
    <w:rsid w:val="006F7B58"/>
    <w:rsid w:val="006F7E52"/>
    <w:rsid w:val="00701360"/>
    <w:rsid w:val="00701409"/>
    <w:rsid w:val="00701654"/>
    <w:rsid w:val="00701BAB"/>
    <w:rsid w:val="00701FE4"/>
    <w:rsid w:val="00702942"/>
    <w:rsid w:val="00703745"/>
    <w:rsid w:val="00703CF9"/>
    <w:rsid w:val="00704E0F"/>
    <w:rsid w:val="0070706A"/>
    <w:rsid w:val="007075FC"/>
    <w:rsid w:val="00710DE8"/>
    <w:rsid w:val="007115ED"/>
    <w:rsid w:val="00712F7D"/>
    <w:rsid w:val="007151E6"/>
    <w:rsid w:val="00716B00"/>
    <w:rsid w:val="00716C64"/>
    <w:rsid w:val="00716F0D"/>
    <w:rsid w:val="0072119A"/>
    <w:rsid w:val="00721C51"/>
    <w:rsid w:val="00722DE0"/>
    <w:rsid w:val="007247E6"/>
    <w:rsid w:val="007257D0"/>
    <w:rsid w:val="00725805"/>
    <w:rsid w:val="0072639D"/>
    <w:rsid w:val="007266CE"/>
    <w:rsid w:val="00727B15"/>
    <w:rsid w:val="00727E42"/>
    <w:rsid w:val="007303FD"/>
    <w:rsid w:val="00730814"/>
    <w:rsid w:val="00730E10"/>
    <w:rsid w:val="00731A24"/>
    <w:rsid w:val="00732F1E"/>
    <w:rsid w:val="00733B08"/>
    <w:rsid w:val="00733B23"/>
    <w:rsid w:val="00734A55"/>
    <w:rsid w:val="00734CF4"/>
    <w:rsid w:val="00736B52"/>
    <w:rsid w:val="007371AB"/>
    <w:rsid w:val="007402E6"/>
    <w:rsid w:val="00740916"/>
    <w:rsid w:val="00740E60"/>
    <w:rsid w:val="007416E3"/>
    <w:rsid w:val="00741B09"/>
    <w:rsid w:val="007428B4"/>
    <w:rsid w:val="00742F9F"/>
    <w:rsid w:val="00744480"/>
    <w:rsid w:val="00744A00"/>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3CE"/>
    <w:rsid w:val="00754857"/>
    <w:rsid w:val="007558CE"/>
    <w:rsid w:val="0075759E"/>
    <w:rsid w:val="007579DE"/>
    <w:rsid w:val="00757C8C"/>
    <w:rsid w:val="00760857"/>
    <w:rsid w:val="0076127B"/>
    <w:rsid w:val="00761936"/>
    <w:rsid w:val="007620DA"/>
    <w:rsid w:val="007627A7"/>
    <w:rsid w:val="00762AA6"/>
    <w:rsid w:val="0076406F"/>
    <w:rsid w:val="007641F7"/>
    <w:rsid w:val="00765E71"/>
    <w:rsid w:val="007663F6"/>
    <w:rsid w:val="007666D5"/>
    <w:rsid w:val="0076671F"/>
    <w:rsid w:val="00766778"/>
    <w:rsid w:val="00767252"/>
    <w:rsid w:val="00770232"/>
    <w:rsid w:val="00770325"/>
    <w:rsid w:val="00770D98"/>
    <w:rsid w:val="0077245C"/>
    <w:rsid w:val="00772955"/>
    <w:rsid w:val="00773604"/>
    <w:rsid w:val="00773B73"/>
    <w:rsid w:val="00774F8E"/>
    <w:rsid w:val="00776608"/>
    <w:rsid w:val="00776652"/>
    <w:rsid w:val="00777EB4"/>
    <w:rsid w:val="007810A3"/>
    <w:rsid w:val="007814FC"/>
    <w:rsid w:val="00781C37"/>
    <w:rsid w:val="007822BE"/>
    <w:rsid w:val="007824B7"/>
    <w:rsid w:val="0078282E"/>
    <w:rsid w:val="00782D2A"/>
    <w:rsid w:val="007837BD"/>
    <w:rsid w:val="007839E3"/>
    <w:rsid w:val="00784732"/>
    <w:rsid w:val="00784F99"/>
    <w:rsid w:val="007856AC"/>
    <w:rsid w:val="00785CF3"/>
    <w:rsid w:val="007861E3"/>
    <w:rsid w:val="00786B4F"/>
    <w:rsid w:val="00786C2D"/>
    <w:rsid w:val="00786F8C"/>
    <w:rsid w:val="00790A71"/>
    <w:rsid w:val="0079141E"/>
    <w:rsid w:val="00793473"/>
    <w:rsid w:val="00793A6B"/>
    <w:rsid w:val="00793F26"/>
    <w:rsid w:val="00795BD4"/>
    <w:rsid w:val="0079609B"/>
    <w:rsid w:val="00796B25"/>
    <w:rsid w:val="00796CFC"/>
    <w:rsid w:val="00797F54"/>
    <w:rsid w:val="007A066C"/>
    <w:rsid w:val="007A1623"/>
    <w:rsid w:val="007A2EE7"/>
    <w:rsid w:val="007A3B65"/>
    <w:rsid w:val="007A5358"/>
    <w:rsid w:val="007B4D3B"/>
    <w:rsid w:val="007B67C0"/>
    <w:rsid w:val="007B6939"/>
    <w:rsid w:val="007B7476"/>
    <w:rsid w:val="007B7D6A"/>
    <w:rsid w:val="007C07E1"/>
    <w:rsid w:val="007C4DF4"/>
    <w:rsid w:val="007C6F66"/>
    <w:rsid w:val="007D3739"/>
    <w:rsid w:val="007D3986"/>
    <w:rsid w:val="007D41E0"/>
    <w:rsid w:val="007D43C9"/>
    <w:rsid w:val="007D728A"/>
    <w:rsid w:val="007D7AE3"/>
    <w:rsid w:val="007E0764"/>
    <w:rsid w:val="007E0955"/>
    <w:rsid w:val="007E098C"/>
    <w:rsid w:val="007E0B29"/>
    <w:rsid w:val="007E214D"/>
    <w:rsid w:val="007E2191"/>
    <w:rsid w:val="007E33C6"/>
    <w:rsid w:val="007E3414"/>
    <w:rsid w:val="007E3B7B"/>
    <w:rsid w:val="007E72AE"/>
    <w:rsid w:val="007F02B8"/>
    <w:rsid w:val="007F0A25"/>
    <w:rsid w:val="007F0D6B"/>
    <w:rsid w:val="007F28A4"/>
    <w:rsid w:val="007F2A18"/>
    <w:rsid w:val="007F2A62"/>
    <w:rsid w:val="007F3AAB"/>
    <w:rsid w:val="007F3F47"/>
    <w:rsid w:val="007F589B"/>
    <w:rsid w:val="007F5F76"/>
    <w:rsid w:val="007F7760"/>
    <w:rsid w:val="008009AE"/>
    <w:rsid w:val="008010D8"/>
    <w:rsid w:val="00801983"/>
    <w:rsid w:val="00801D6D"/>
    <w:rsid w:val="00801E79"/>
    <w:rsid w:val="008035D7"/>
    <w:rsid w:val="008038E1"/>
    <w:rsid w:val="00803F88"/>
    <w:rsid w:val="00806700"/>
    <w:rsid w:val="00806809"/>
    <w:rsid w:val="00806909"/>
    <w:rsid w:val="00806CF7"/>
    <w:rsid w:val="00807838"/>
    <w:rsid w:val="00810912"/>
    <w:rsid w:val="00811967"/>
    <w:rsid w:val="008124A2"/>
    <w:rsid w:val="008124D0"/>
    <w:rsid w:val="00812613"/>
    <w:rsid w:val="0081290E"/>
    <w:rsid w:val="00814E05"/>
    <w:rsid w:val="008155A8"/>
    <w:rsid w:val="008156F8"/>
    <w:rsid w:val="008158BA"/>
    <w:rsid w:val="0081590A"/>
    <w:rsid w:val="008163F6"/>
    <w:rsid w:val="008170B2"/>
    <w:rsid w:val="00817719"/>
    <w:rsid w:val="00817D00"/>
    <w:rsid w:val="0082132C"/>
    <w:rsid w:val="00821468"/>
    <w:rsid w:val="0082301B"/>
    <w:rsid w:val="00823A15"/>
    <w:rsid w:val="00823C2E"/>
    <w:rsid w:val="008243C6"/>
    <w:rsid w:val="00824F0B"/>
    <w:rsid w:val="00824F81"/>
    <w:rsid w:val="00824FA2"/>
    <w:rsid w:val="00824FE6"/>
    <w:rsid w:val="00825461"/>
    <w:rsid w:val="008266EB"/>
    <w:rsid w:val="008267B8"/>
    <w:rsid w:val="00826B30"/>
    <w:rsid w:val="00827837"/>
    <w:rsid w:val="00827D01"/>
    <w:rsid w:val="0083091C"/>
    <w:rsid w:val="008319C5"/>
    <w:rsid w:val="00831FC0"/>
    <w:rsid w:val="00832BD1"/>
    <w:rsid w:val="00832E25"/>
    <w:rsid w:val="008332E7"/>
    <w:rsid w:val="00834040"/>
    <w:rsid w:val="008350AA"/>
    <w:rsid w:val="008353DB"/>
    <w:rsid w:val="00837325"/>
    <w:rsid w:val="00837391"/>
    <w:rsid w:val="00837A56"/>
    <w:rsid w:val="00837D62"/>
    <w:rsid w:val="00840864"/>
    <w:rsid w:val="00841BCA"/>
    <w:rsid w:val="008423B5"/>
    <w:rsid w:val="0084333C"/>
    <w:rsid w:val="00843C05"/>
    <w:rsid w:val="00844D96"/>
    <w:rsid w:val="00845A4B"/>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227"/>
    <w:rsid w:val="00860B0B"/>
    <w:rsid w:val="00862D18"/>
    <w:rsid w:val="00864094"/>
    <w:rsid w:val="00864781"/>
    <w:rsid w:val="00865681"/>
    <w:rsid w:val="00865C62"/>
    <w:rsid w:val="00865D11"/>
    <w:rsid w:val="00865E49"/>
    <w:rsid w:val="00866EEF"/>
    <w:rsid w:val="00867114"/>
    <w:rsid w:val="00870703"/>
    <w:rsid w:val="0087141F"/>
    <w:rsid w:val="00871792"/>
    <w:rsid w:val="008717CB"/>
    <w:rsid w:val="00871AAB"/>
    <w:rsid w:val="008747E7"/>
    <w:rsid w:val="00875C77"/>
    <w:rsid w:val="00875CA3"/>
    <w:rsid w:val="00876F61"/>
    <w:rsid w:val="008774AB"/>
    <w:rsid w:val="00880BA3"/>
    <w:rsid w:val="008824E7"/>
    <w:rsid w:val="008826DD"/>
    <w:rsid w:val="008836CF"/>
    <w:rsid w:val="00883B67"/>
    <w:rsid w:val="00886965"/>
    <w:rsid w:val="0088794D"/>
    <w:rsid w:val="00887ADE"/>
    <w:rsid w:val="00891A39"/>
    <w:rsid w:val="00892B5D"/>
    <w:rsid w:val="00892D41"/>
    <w:rsid w:val="008935D0"/>
    <w:rsid w:val="008942F2"/>
    <w:rsid w:val="00895E5A"/>
    <w:rsid w:val="008970E1"/>
    <w:rsid w:val="008A06CF"/>
    <w:rsid w:val="008A09E0"/>
    <w:rsid w:val="008A19AD"/>
    <w:rsid w:val="008A2001"/>
    <w:rsid w:val="008A247B"/>
    <w:rsid w:val="008A2FDC"/>
    <w:rsid w:val="008A4AC9"/>
    <w:rsid w:val="008A4B4A"/>
    <w:rsid w:val="008A4BFC"/>
    <w:rsid w:val="008A4DFF"/>
    <w:rsid w:val="008A5B1B"/>
    <w:rsid w:val="008A693A"/>
    <w:rsid w:val="008A6E3F"/>
    <w:rsid w:val="008B061D"/>
    <w:rsid w:val="008B17E8"/>
    <w:rsid w:val="008B218F"/>
    <w:rsid w:val="008B2965"/>
    <w:rsid w:val="008B2E61"/>
    <w:rsid w:val="008B3993"/>
    <w:rsid w:val="008B69DA"/>
    <w:rsid w:val="008B721A"/>
    <w:rsid w:val="008B783D"/>
    <w:rsid w:val="008C0980"/>
    <w:rsid w:val="008C12B0"/>
    <w:rsid w:val="008C139D"/>
    <w:rsid w:val="008C2511"/>
    <w:rsid w:val="008C2832"/>
    <w:rsid w:val="008C2B74"/>
    <w:rsid w:val="008C2F68"/>
    <w:rsid w:val="008C343E"/>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6F13"/>
    <w:rsid w:val="008E7A82"/>
    <w:rsid w:val="008F0BC5"/>
    <w:rsid w:val="008F123D"/>
    <w:rsid w:val="008F1404"/>
    <w:rsid w:val="008F2E8B"/>
    <w:rsid w:val="008F3D0B"/>
    <w:rsid w:val="008F4236"/>
    <w:rsid w:val="008F5B07"/>
    <w:rsid w:val="008F7918"/>
    <w:rsid w:val="00900041"/>
    <w:rsid w:val="009006CB"/>
    <w:rsid w:val="009010EA"/>
    <w:rsid w:val="009012D0"/>
    <w:rsid w:val="0090213C"/>
    <w:rsid w:val="00903136"/>
    <w:rsid w:val="009037B0"/>
    <w:rsid w:val="00903B3C"/>
    <w:rsid w:val="0090445F"/>
    <w:rsid w:val="00904622"/>
    <w:rsid w:val="00904B30"/>
    <w:rsid w:val="00904C6F"/>
    <w:rsid w:val="0090584B"/>
    <w:rsid w:val="00906346"/>
    <w:rsid w:val="009066DE"/>
    <w:rsid w:val="00906788"/>
    <w:rsid w:val="0090685A"/>
    <w:rsid w:val="00906EC8"/>
    <w:rsid w:val="00910526"/>
    <w:rsid w:val="009106BF"/>
    <w:rsid w:val="009121CA"/>
    <w:rsid w:val="00913883"/>
    <w:rsid w:val="0091424E"/>
    <w:rsid w:val="00914551"/>
    <w:rsid w:val="00914DD4"/>
    <w:rsid w:val="00915DFE"/>
    <w:rsid w:val="00916D61"/>
    <w:rsid w:val="00917825"/>
    <w:rsid w:val="00920C8C"/>
    <w:rsid w:val="0092137D"/>
    <w:rsid w:val="00922F12"/>
    <w:rsid w:val="009234D3"/>
    <w:rsid w:val="0092397F"/>
    <w:rsid w:val="00923C6F"/>
    <w:rsid w:val="0092648E"/>
    <w:rsid w:val="009266C9"/>
    <w:rsid w:val="00926EB1"/>
    <w:rsid w:val="00930012"/>
    <w:rsid w:val="009302AB"/>
    <w:rsid w:val="009305DB"/>
    <w:rsid w:val="00930DFC"/>
    <w:rsid w:val="00931294"/>
    <w:rsid w:val="00931C0F"/>
    <w:rsid w:val="0093299E"/>
    <w:rsid w:val="00933A1A"/>
    <w:rsid w:val="00933EB8"/>
    <w:rsid w:val="00934339"/>
    <w:rsid w:val="00935447"/>
    <w:rsid w:val="00937BAB"/>
    <w:rsid w:val="00937E8A"/>
    <w:rsid w:val="0094240B"/>
    <w:rsid w:val="009425E3"/>
    <w:rsid w:val="00944499"/>
    <w:rsid w:val="00944E47"/>
    <w:rsid w:val="0094501A"/>
    <w:rsid w:val="00945A19"/>
    <w:rsid w:val="00946DCB"/>
    <w:rsid w:val="00947D2C"/>
    <w:rsid w:val="009503F4"/>
    <w:rsid w:val="009516F3"/>
    <w:rsid w:val="00951F62"/>
    <w:rsid w:val="00953249"/>
    <w:rsid w:val="00953DF5"/>
    <w:rsid w:val="00954B9F"/>
    <w:rsid w:val="00954FF7"/>
    <w:rsid w:val="009569A2"/>
    <w:rsid w:val="00960A5B"/>
    <w:rsid w:val="009610D3"/>
    <w:rsid w:val="00961CAF"/>
    <w:rsid w:val="009628E6"/>
    <w:rsid w:val="009628E9"/>
    <w:rsid w:val="0096372F"/>
    <w:rsid w:val="009642FC"/>
    <w:rsid w:val="00964CF6"/>
    <w:rsid w:val="0096548B"/>
    <w:rsid w:val="009667E3"/>
    <w:rsid w:val="00966E26"/>
    <w:rsid w:val="009678A9"/>
    <w:rsid w:val="00967D01"/>
    <w:rsid w:val="009707AB"/>
    <w:rsid w:val="009713D1"/>
    <w:rsid w:val="00971B1E"/>
    <w:rsid w:val="00972187"/>
    <w:rsid w:val="009722B1"/>
    <w:rsid w:val="009726C7"/>
    <w:rsid w:val="00972F2D"/>
    <w:rsid w:val="00973501"/>
    <w:rsid w:val="00973A2C"/>
    <w:rsid w:val="00974926"/>
    <w:rsid w:val="0097499E"/>
    <w:rsid w:val="0097550F"/>
    <w:rsid w:val="00975604"/>
    <w:rsid w:val="0097687B"/>
    <w:rsid w:val="00976D41"/>
    <w:rsid w:val="0097753E"/>
    <w:rsid w:val="00980920"/>
    <w:rsid w:val="009817D4"/>
    <w:rsid w:val="00981D65"/>
    <w:rsid w:val="009825E8"/>
    <w:rsid w:val="0098366A"/>
    <w:rsid w:val="009840F9"/>
    <w:rsid w:val="00984E62"/>
    <w:rsid w:val="00984F7D"/>
    <w:rsid w:val="00986588"/>
    <w:rsid w:val="00986CAC"/>
    <w:rsid w:val="00986F0E"/>
    <w:rsid w:val="00987B83"/>
    <w:rsid w:val="00990753"/>
    <w:rsid w:val="009916B6"/>
    <w:rsid w:val="00991DF0"/>
    <w:rsid w:val="00992B5C"/>
    <w:rsid w:val="00992CDE"/>
    <w:rsid w:val="00993D23"/>
    <w:rsid w:val="00995473"/>
    <w:rsid w:val="00996B71"/>
    <w:rsid w:val="00996C2F"/>
    <w:rsid w:val="00996D8E"/>
    <w:rsid w:val="00997D84"/>
    <w:rsid w:val="00997E30"/>
    <w:rsid w:val="009A0E3D"/>
    <w:rsid w:val="009A2192"/>
    <w:rsid w:val="009A40B0"/>
    <w:rsid w:val="009A4886"/>
    <w:rsid w:val="009A6856"/>
    <w:rsid w:val="009A6FB0"/>
    <w:rsid w:val="009A7206"/>
    <w:rsid w:val="009B003F"/>
    <w:rsid w:val="009B136A"/>
    <w:rsid w:val="009B1D42"/>
    <w:rsid w:val="009B1FA9"/>
    <w:rsid w:val="009B2354"/>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CC8"/>
    <w:rsid w:val="009C6EDB"/>
    <w:rsid w:val="009C6F7B"/>
    <w:rsid w:val="009C74B8"/>
    <w:rsid w:val="009C7F4B"/>
    <w:rsid w:val="009D0A65"/>
    <w:rsid w:val="009D27B4"/>
    <w:rsid w:val="009D298F"/>
    <w:rsid w:val="009D2EF7"/>
    <w:rsid w:val="009D3A80"/>
    <w:rsid w:val="009D3B4B"/>
    <w:rsid w:val="009D3DC5"/>
    <w:rsid w:val="009D3F69"/>
    <w:rsid w:val="009D40A3"/>
    <w:rsid w:val="009D4332"/>
    <w:rsid w:val="009D539C"/>
    <w:rsid w:val="009D555A"/>
    <w:rsid w:val="009D5DE5"/>
    <w:rsid w:val="009D5F6D"/>
    <w:rsid w:val="009D628C"/>
    <w:rsid w:val="009D6820"/>
    <w:rsid w:val="009D78F1"/>
    <w:rsid w:val="009E0083"/>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5E9"/>
    <w:rsid w:val="009F19C4"/>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0DA3"/>
    <w:rsid w:val="00A116A4"/>
    <w:rsid w:val="00A12AC9"/>
    <w:rsid w:val="00A136E8"/>
    <w:rsid w:val="00A14C8C"/>
    <w:rsid w:val="00A16549"/>
    <w:rsid w:val="00A16FA4"/>
    <w:rsid w:val="00A20741"/>
    <w:rsid w:val="00A20754"/>
    <w:rsid w:val="00A22244"/>
    <w:rsid w:val="00A223E8"/>
    <w:rsid w:val="00A23122"/>
    <w:rsid w:val="00A2443A"/>
    <w:rsid w:val="00A263DD"/>
    <w:rsid w:val="00A26C30"/>
    <w:rsid w:val="00A27E50"/>
    <w:rsid w:val="00A3072F"/>
    <w:rsid w:val="00A31824"/>
    <w:rsid w:val="00A32321"/>
    <w:rsid w:val="00A33990"/>
    <w:rsid w:val="00A33AD6"/>
    <w:rsid w:val="00A33E8C"/>
    <w:rsid w:val="00A34431"/>
    <w:rsid w:val="00A34BBF"/>
    <w:rsid w:val="00A35992"/>
    <w:rsid w:val="00A35F13"/>
    <w:rsid w:val="00A373E1"/>
    <w:rsid w:val="00A37533"/>
    <w:rsid w:val="00A4013A"/>
    <w:rsid w:val="00A40CCC"/>
    <w:rsid w:val="00A41745"/>
    <w:rsid w:val="00A4237E"/>
    <w:rsid w:val="00A4390F"/>
    <w:rsid w:val="00A45C29"/>
    <w:rsid w:val="00A45C52"/>
    <w:rsid w:val="00A45E89"/>
    <w:rsid w:val="00A46508"/>
    <w:rsid w:val="00A50292"/>
    <w:rsid w:val="00A504B2"/>
    <w:rsid w:val="00A50682"/>
    <w:rsid w:val="00A52793"/>
    <w:rsid w:val="00A53787"/>
    <w:rsid w:val="00A538EF"/>
    <w:rsid w:val="00A53C9E"/>
    <w:rsid w:val="00A558B9"/>
    <w:rsid w:val="00A55A34"/>
    <w:rsid w:val="00A561E2"/>
    <w:rsid w:val="00A56B43"/>
    <w:rsid w:val="00A5709B"/>
    <w:rsid w:val="00A572B0"/>
    <w:rsid w:val="00A57A08"/>
    <w:rsid w:val="00A6062B"/>
    <w:rsid w:val="00A62156"/>
    <w:rsid w:val="00A62DDD"/>
    <w:rsid w:val="00A630DF"/>
    <w:rsid w:val="00A64694"/>
    <w:rsid w:val="00A64C55"/>
    <w:rsid w:val="00A660F9"/>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0222"/>
    <w:rsid w:val="00AA2110"/>
    <w:rsid w:val="00AA2987"/>
    <w:rsid w:val="00AA2D4D"/>
    <w:rsid w:val="00AA3B0A"/>
    <w:rsid w:val="00AA5DC5"/>
    <w:rsid w:val="00AA6693"/>
    <w:rsid w:val="00AA6D7C"/>
    <w:rsid w:val="00AA7172"/>
    <w:rsid w:val="00AB032F"/>
    <w:rsid w:val="00AB12B1"/>
    <w:rsid w:val="00AB1554"/>
    <w:rsid w:val="00AB1825"/>
    <w:rsid w:val="00AB1B9E"/>
    <w:rsid w:val="00AC07DA"/>
    <w:rsid w:val="00AC1B60"/>
    <w:rsid w:val="00AC29B8"/>
    <w:rsid w:val="00AC2FFF"/>
    <w:rsid w:val="00AC396C"/>
    <w:rsid w:val="00AC3E04"/>
    <w:rsid w:val="00AC46B5"/>
    <w:rsid w:val="00AC4FDD"/>
    <w:rsid w:val="00AC6C3F"/>
    <w:rsid w:val="00AD08AE"/>
    <w:rsid w:val="00AD1044"/>
    <w:rsid w:val="00AD1A10"/>
    <w:rsid w:val="00AD1AA6"/>
    <w:rsid w:val="00AD1F11"/>
    <w:rsid w:val="00AD2047"/>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BD2"/>
    <w:rsid w:val="00AE6C99"/>
    <w:rsid w:val="00AE6F0C"/>
    <w:rsid w:val="00AE7050"/>
    <w:rsid w:val="00AE7C3F"/>
    <w:rsid w:val="00AF19ED"/>
    <w:rsid w:val="00AF2230"/>
    <w:rsid w:val="00AF3E22"/>
    <w:rsid w:val="00AF4438"/>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015"/>
    <w:rsid w:val="00B1510D"/>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1197"/>
    <w:rsid w:val="00B313A2"/>
    <w:rsid w:val="00B329FC"/>
    <w:rsid w:val="00B32E39"/>
    <w:rsid w:val="00B347FE"/>
    <w:rsid w:val="00B35645"/>
    <w:rsid w:val="00B36424"/>
    <w:rsid w:val="00B3693F"/>
    <w:rsid w:val="00B37F08"/>
    <w:rsid w:val="00B40C1F"/>
    <w:rsid w:val="00B410E9"/>
    <w:rsid w:val="00B41581"/>
    <w:rsid w:val="00B417E0"/>
    <w:rsid w:val="00B42353"/>
    <w:rsid w:val="00B42EC1"/>
    <w:rsid w:val="00B4473D"/>
    <w:rsid w:val="00B44E1C"/>
    <w:rsid w:val="00B44F8D"/>
    <w:rsid w:val="00B45515"/>
    <w:rsid w:val="00B45A6F"/>
    <w:rsid w:val="00B45CBC"/>
    <w:rsid w:val="00B45EC5"/>
    <w:rsid w:val="00B46638"/>
    <w:rsid w:val="00B46EEF"/>
    <w:rsid w:val="00B4700D"/>
    <w:rsid w:val="00B470E0"/>
    <w:rsid w:val="00B501F0"/>
    <w:rsid w:val="00B505C7"/>
    <w:rsid w:val="00B50FED"/>
    <w:rsid w:val="00B519A8"/>
    <w:rsid w:val="00B51D43"/>
    <w:rsid w:val="00B523DB"/>
    <w:rsid w:val="00B53DC8"/>
    <w:rsid w:val="00B53E18"/>
    <w:rsid w:val="00B547F4"/>
    <w:rsid w:val="00B56DF8"/>
    <w:rsid w:val="00B5720D"/>
    <w:rsid w:val="00B60603"/>
    <w:rsid w:val="00B60902"/>
    <w:rsid w:val="00B61206"/>
    <w:rsid w:val="00B62431"/>
    <w:rsid w:val="00B628CA"/>
    <w:rsid w:val="00B63F9B"/>
    <w:rsid w:val="00B64F7A"/>
    <w:rsid w:val="00B6509A"/>
    <w:rsid w:val="00B65328"/>
    <w:rsid w:val="00B65B73"/>
    <w:rsid w:val="00B66EDA"/>
    <w:rsid w:val="00B6763D"/>
    <w:rsid w:val="00B67B73"/>
    <w:rsid w:val="00B72AF7"/>
    <w:rsid w:val="00B73434"/>
    <w:rsid w:val="00B73879"/>
    <w:rsid w:val="00B73AEE"/>
    <w:rsid w:val="00B73B6B"/>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C7"/>
    <w:rsid w:val="00B86728"/>
    <w:rsid w:val="00B86D80"/>
    <w:rsid w:val="00B90076"/>
    <w:rsid w:val="00B9217F"/>
    <w:rsid w:val="00B930FB"/>
    <w:rsid w:val="00B936AC"/>
    <w:rsid w:val="00B93F4D"/>
    <w:rsid w:val="00B943E5"/>
    <w:rsid w:val="00B9516D"/>
    <w:rsid w:val="00B95E82"/>
    <w:rsid w:val="00B97560"/>
    <w:rsid w:val="00B976D8"/>
    <w:rsid w:val="00BA01C9"/>
    <w:rsid w:val="00BA0E7D"/>
    <w:rsid w:val="00BA1CF7"/>
    <w:rsid w:val="00BA1EC6"/>
    <w:rsid w:val="00BA1F23"/>
    <w:rsid w:val="00BA22D0"/>
    <w:rsid w:val="00BA36D1"/>
    <w:rsid w:val="00BA3754"/>
    <w:rsid w:val="00BA4116"/>
    <w:rsid w:val="00BA4E2B"/>
    <w:rsid w:val="00BA6C7E"/>
    <w:rsid w:val="00BA7A5F"/>
    <w:rsid w:val="00BB0C45"/>
    <w:rsid w:val="00BB2A3E"/>
    <w:rsid w:val="00BB33D4"/>
    <w:rsid w:val="00BB4F07"/>
    <w:rsid w:val="00BB5359"/>
    <w:rsid w:val="00BB62E4"/>
    <w:rsid w:val="00BB65CF"/>
    <w:rsid w:val="00BB6854"/>
    <w:rsid w:val="00BC0365"/>
    <w:rsid w:val="00BC0FD8"/>
    <w:rsid w:val="00BC28DF"/>
    <w:rsid w:val="00BC30FE"/>
    <w:rsid w:val="00BC382E"/>
    <w:rsid w:val="00BC48B6"/>
    <w:rsid w:val="00BC4D43"/>
    <w:rsid w:val="00BC4E7D"/>
    <w:rsid w:val="00BC4F0E"/>
    <w:rsid w:val="00BC4F2F"/>
    <w:rsid w:val="00BC56F0"/>
    <w:rsid w:val="00BD0729"/>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A66"/>
    <w:rsid w:val="00BF2D55"/>
    <w:rsid w:val="00BF2E46"/>
    <w:rsid w:val="00BF417C"/>
    <w:rsid w:val="00BF707F"/>
    <w:rsid w:val="00BF73B2"/>
    <w:rsid w:val="00BF7592"/>
    <w:rsid w:val="00BF7978"/>
    <w:rsid w:val="00C02711"/>
    <w:rsid w:val="00C027E4"/>
    <w:rsid w:val="00C03B3F"/>
    <w:rsid w:val="00C04A30"/>
    <w:rsid w:val="00C04F2E"/>
    <w:rsid w:val="00C05F0E"/>
    <w:rsid w:val="00C06007"/>
    <w:rsid w:val="00C0613A"/>
    <w:rsid w:val="00C079E6"/>
    <w:rsid w:val="00C10365"/>
    <w:rsid w:val="00C104B1"/>
    <w:rsid w:val="00C109C6"/>
    <w:rsid w:val="00C10A0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5B8B"/>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619"/>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71FB"/>
    <w:rsid w:val="00C5735F"/>
    <w:rsid w:val="00C57C37"/>
    <w:rsid w:val="00C604D4"/>
    <w:rsid w:val="00C60C34"/>
    <w:rsid w:val="00C60F53"/>
    <w:rsid w:val="00C61A9D"/>
    <w:rsid w:val="00C620CE"/>
    <w:rsid w:val="00C63E99"/>
    <w:rsid w:val="00C64699"/>
    <w:rsid w:val="00C67922"/>
    <w:rsid w:val="00C702D3"/>
    <w:rsid w:val="00C71009"/>
    <w:rsid w:val="00C72256"/>
    <w:rsid w:val="00C7318E"/>
    <w:rsid w:val="00C73C6E"/>
    <w:rsid w:val="00C73EEF"/>
    <w:rsid w:val="00C743D4"/>
    <w:rsid w:val="00C76DF2"/>
    <w:rsid w:val="00C77B01"/>
    <w:rsid w:val="00C77E78"/>
    <w:rsid w:val="00C80902"/>
    <w:rsid w:val="00C815B7"/>
    <w:rsid w:val="00C81989"/>
    <w:rsid w:val="00C83089"/>
    <w:rsid w:val="00C83BA5"/>
    <w:rsid w:val="00C83E9B"/>
    <w:rsid w:val="00C8475E"/>
    <w:rsid w:val="00C84B02"/>
    <w:rsid w:val="00C90071"/>
    <w:rsid w:val="00C9016E"/>
    <w:rsid w:val="00C90465"/>
    <w:rsid w:val="00C9046D"/>
    <w:rsid w:val="00C925FC"/>
    <w:rsid w:val="00C92EAA"/>
    <w:rsid w:val="00C9362E"/>
    <w:rsid w:val="00C94959"/>
    <w:rsid w:val="00C95AD3"/>
    <w:rsid w:val="00C961C4"/>
    <w:rsid w:val="00C97451"/>
    <w:rsid w:val="00C97CD0"/>
    <w:rsid w:val="00CA07CC"/>
    <w:rsid w:val="00CA0F11"/>
    <w:rsid w:val="00CA20FF"/>
    <w:rsid w:val="00CA29D0"/>
    <w:rsid w:val="00CA2BF5"/>
    <w:rsid w:val="00CA38ED"/>
    <w:rsid w:val="00CA3EDD"/>
    <w:rsid w:val="00CA466B"/>
    <w:rsid w:val="00CA4E35"/>
    <w:rsid w:val="00CA6FFE"/>
    <w:rsid w:val="00CA71C0"/>
    <w:rsid w:val="00CB07FE"/>
    <w:rsid w:val="00CB0AC7"/>
    <w:rsid w:val="00CB1A22"/>
    <w:rsid w:val="00CB29C6"/>
    <w:rsid w:val="00CB38F6"/>
    <w:rsid w:val="00CB3E5C"/>
    <w:rsid w:val="00CB472E"/>
    <w:rsid w:val="00CB4926"/>
    <w:rsid w:val="00CB4EC4"/>
    <w:rsid w:val="00CB54FB"/>
    <w:rsid w:val="00CB6254"/>
    <w:rsid w:val="00CB685D"/>
    <w:rsid w:val="00CB7E1D"/>
    <w:rsid w:val="00CC077D"/>
    <w:rsid w:val="00CC467A"/>
    <w:rsid w:val="00CC5FDA"/>
    <w:rsid w:val="00CC6D97"/>
    <w:rsid w:val="00CC758F"/>
    <w:rsid w:val="00CD087A"/>
    <w:rsid w:val="00CD2EDC"/>
    <w:rsid w:val="00CD303C"/>
    <w:rsid w:val="00CD39C8"/>
    <w:rsid w:val="00CD46BB"/>
    <w:rsid w:val="00CD5023"/>
    <w:rsid w:val="00CE0293"/>
    <w:rsid w:val="00CE0422"/>
    <w:rsid w:val="00CE1106"/>
    <w:rsid w:val="00CE1662"/>
    <w:rsid w:val="00CE32E8"/>
    <w:rsid w:val="00CE4648"/>
    <w:rsid w:val="00CE4C12"/>
    <w:rsid w:val="00CE593A"/>
    <w:rsid w:val="00CE5EA3"/>
    <w:rsid w:val="00CE6355"/>
    <w:rsid w:val="00CF08FF"/>
    <w:rsid w:val="00CF0BC3"/>
    <w:rsid w:val="00CF0D46"/>
    <w:rsid w:val="00CF1B44"/>
    <w:rsid w:val="00CF2C17"/>
    <w:rsid w:val="00CF2DE9"/>
    <w:rsid w:val="00CF36E1"/>
    <w:rsid w:val="00CF490C"/>
    <w:rsid w:val="00CF5546"/>
    <w:rsid w:val="00CF66F5"/>
    <w:rsid w:val="00CF7DD9"/>
    <w:rsid w:val="00D00631"/>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676C"/>
    <w:rsid w:val="00D06BBF"/>
    <w:rsid w:val="00D0708A"/>
    <w:rsid w:val="00D078E4"/>
    <w:rsid w:val="00D101E3"/>
    <w:rsid w:val="00D1246F"/>
    <w:rsid w:val="00D136C2"/>
    <w:rsid w:val="00D160D2"/>
    <w:rsid w:val="00D16836"/>
    <w:rsid w:val="00D16A3E"/>
    <w:rsid w:val="00D16AE7"/>
    <w:rsid w:val="00D16BC8"/>
    <w:rsid w:val="00D1786C"/>
    <w:rsid w:val="00D20469"/>
    <w:rsid w:val="00D22FB7"/>
    <w:rsid w:val="00D23932"/>
    <w:rsid w:val="00D245EA"/>
    <w:rsid w:val="00D2556B"/>
    <w:rsid w:val="00D260F2"/>
    <w:rsid w:val="00D268B7"/>
    <w:rsid w:val="00D26D3A"/>
    <w:rsid w:val="00D26E41"/>
    <w:rsid w:val="00D318AF"/>
    <w:rsid w:val="00D3191D"/>
    <w:rsid w:val="00D31BB5"/>
    <w:rsid w:val="00D31FA1"/>
    <w:rsid w:val="00D32736"/>
    <w:rsid w:val="00D33BD3"/>
    <w:rsid w:val="00D3510D"/>
    <w:rsid w:val="00D35E65"/>
    <w:rsid w:val="00D3642F"/>
    <w:rsid w:val="00D368AF"/>
    <w:rsid w:val="00D400DD"/>
    <w:rsid w:val="00D40CAF"/>
    <w:rsid w:val="00D40D64"/>
    <w:rsid w:val="00D41F2D"/>
    <w:rsid w:val="00D4248D"/>
    <w:rsid w:val="00D42EFE"/>
    <w:rsid w:val="00D437DD"/>
    <w:rsid w:val="00D43A6F"/>
    <w:rsid w:val="00D44A59"/>
    <w:rsid w:val="00D45D57"/>
    <w:rsid w:val="00D46C9A"/>
    <w:rsid w:val="00D50870"/>
    <w:rsid w:val="00D50B5A"/>
    <w:rsid w:val="00D516B1"/>
    <w:rsid w:val="00D517BC"/>
    <w:rsid w:val="00D52037"/>
    <w:rsid w:val="00D524EF"/>
    <w:rsid w:val="00D52833"/>
    <w:rsid w:val="00D5293F"/>
    <w:rsid w:val="00D546D1"/>
    <w:rsid w:val="00D55996"/>
    <w:rsid w:val="00D559EB"/>
    <w:rsid w:val="00D56D1B"/>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352F"/>
    <w:rsid w:val="00D73B73"/>
    <w:rsid w:val="00D74284"/>
    <w:rsid w:val="00D74A41"/>
    <w:rsid w:val="00D76173"/>
    <w:rsid w:val="00D76D8C"/>
    <w:rsid w:val="00D8077A"/>
    <w:rsid w:val="00D8107E"/>
    <w:rsid w:val="00D82040"/>
    <w:rsid w:val="00D84D8F"/>
    <w:rsid w:val="00D85679"/>
    <w:rsid w:val="00D864FF"/>
    <w:rsid w:val="00D8683B"/>
    <w:rsid w:val="00D918EA"/>
    <w:rsid w:val="00D928EA"/>
    <w:rsid w:val="00D9367F"/>
    <w:rsid w:val="00D94303"/>
    <w:rsid w:val="00D94815"/>
    <w:rsid w:val="00D94BF2"/>
    <w:rsid w:val="00D94F1E"/>
    <w:rsid w:val="00D9535D"/>
    <w:rsid w:val="00D96287"/>
    <w:rsid w:val="00D96C80"/>
    <w:rsid w:val="00D97C65"/>
    <w:rsid w:val="00DA3F38"/>
    <w:rsid w:val="00DA4AED"/>
    <w:rsid w:val="00DA5356"/>
    <w:rsid w:val="00DA5779"/>
    <w:rsid w:val="00DA58B6"/>
    <w:rsid w:val="00DA6213"/>
    <w:rsid w:val="00DA64CC"/>
    <w:rsid w:val="00DB2580"/>
    <w:rsid w:val="00DB3306"/>
    <w:rsid w:val="00DB35F5"/>
    <w:rsid w:val="00DB5824"/>
    <w:rsid w:val="00DB5B52"/>
    <w:rsid w:val="00DB6985"/>
    <w:rsid w:val="00DC0892"/>
    <w:rsid w:val="00DC14FF"/>
    <w:rsid w:val="00DC1EB0"/>
    <w:rsid w:val="00DC31D2"/>
    <w:rsid w:val="00DC6395"/>
    <w:rsid w:val="00DC65E1"/>
    <w:rsid w:val="00DC6CA9"/>
    <w:rsid w:val="00DC6FE4"/>
    <w:rsid w:val="00DC715C"/>
    <w:rsid w:val="00DC7505"/>
    <w:rsid w:val="00DC7A2A"/>
    <w:rsid w:val="00DC7A5F"/>
    <w:rsid w:val="00DD0AE6"/>
    <w:rsid w:val="00DD1FA7"/>
    <w:rsid w:val="00DD24B6"/>
    <w:rsid w:val="00DD377D"/>
    <w:rsid w:val="00DD3DF5"/>
    <w:rsid w:val="00DD4134"/>
    <w:rsid w:val="00DD5432"/>
    <w:rsid w:val="00DD61E9"/>
    <w:rsid w:val="00DD6357"/>
    <w:rsid w:val="00DE06BD"/>
    <w:rsid w:val="00DE0873"/>
    <w:rsid w:val="00DE0926"/>
    <w:rsid w:val="00DE2E12"/>
    <w:rsid w:val="00DE3A7C"/>
    <w:rsid w:val="00DE5585"/>
    <w:rsid w:val="00DE6A2B"/>
    <w:rsid w:val="00DE7D9C"/>
    <w:rsid w:val="00DF34E7"/>
    <w:rsid w:val="00DF3870"/>
    <w:rsid w:val="00DF490E"/>
    <w:rsid w:val="00DF6AE5"/>
    <w:rsid w:val="00DF70C1"/>
    <w:rsid w:val="00DF797E"/>
    <w:rsid w:val="00E025E4"/>
    <w:rsid w:val="00E031E7"/>
    <w:rsid w:val="00E0459C"/>
    <w:rsid w:val="00E0461E"/>
    <w:rsid w:val="00E04854"/>
    <w:rsid w:val="00E048DC"/>
    <w:rsid w:val="00E0565C"/>
    <w:rsid w:val="00E05B09"/>
    <w:rsid w:val="00E05CF7"/>
    <w:rsid w:val="00E063B6"/>
    <w:rsid w:val="00E069B0"/>
    <w:rsid w:val="00E071A0"/>
    <w:rsid w:val="00E114FB"/>
    <w:rsid w:val="00E1154B"/>
    <w:rsid w:val="00E12373"/>
    <w:rsid w:val="00E12815"/>
    <w:rsid w:val="00E13326"/>
    <w:rsid w:val="00E13C15"/>
    <w:rsid w:val="00E154A7"/>
    <w:rsid w:val="00E159C0"/>
    <w:rsid w:val="00E17445"/>
    <w:rsid w:val="00E17AD7"/>
    <w:rsid w:val="00E202F5"/>
    <w:rsid w:val="00E20331"/>
    <w:rsid w:val="00E20CD4"/>
    <w:rsid w:val="00E21CA4"/>
    <w:rsid w:val="00E2236A"/>
    <w:rsid w:val="00E2277D"/>
    <w:rsid w:val="00E24F76"/>
    <w:rsid w:val="00E258E3"/>
    <w:rsid w:val="00E262D3"/>
    <w:rsid w:val="00E30784"/>
    <w:rsid w:val="00E30D5C"/>
    <w:rsid w:val="00E32475"/>
    <w:rsid w:val="00E326BE"/>
    <w:rsid w:val="00E32779"/>
    <w:rsid w:val="00E330CF"/>
    <w:rsid w:val="00E35799"/>
    <w:rsid w:val="00E35811"/>
    <w:rsid w:val="00E3643E"/>
    <w:rsid w:val="00E37ECF"/>
    <w:rsid w:val="00E40F52"/>
    <w:rsid w:val="00E420A9"/>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1ED7"/>
    <w:rsid w:val="00E62586"/>
    <w:rsid w:val="00E64FFA"/>
    <w:rsid w:val="00E6554D"/>
    <w:rsid w:val="00E65865"/>
    <w:rsid w:val="00E6600B"/>
    <w:rsid w:val="00E66047"/>
    <w:rsid w:val="00E66127"/>
    <w:rsid w:val="00E708DE"/>
    <w:rsid w:val="00E710F2"/>
    <w:rsid w:val="00E73933"/>
    <w:rsid w:val="00E73CAF"/>
    <w:rsid w:val="00E75532"/>
    <w:rsid w:val="00E76DEC"/>
    <w:rsid w:val="00E804D8"/>
    <w:rsid w:val="00E811E2"/>
    <w:rsid w:val="00E81FF5"/>
    <w:rsid w:val="00E83111"/>
    <w:rsid w:val="00E8347D"/>
    <w:rsid w:val="00E9039A"/>
    <w:rsid w:val="00E90C14"/>
    <w:rsid w:val="00E9133B"/>
    <w:rsid w:val="00E920FA"/>
    <w:rsid w:val="00E9286E"/>
    <w:rsid w:val="00E94CA4"/>
    <w:rsid w:val="00E95481"/>
    <w:rsid w:val="00E96A9C"/>
    <w:rsid w:val="00E96B51"/>
    <w:rsid w:val="00E97613"/>
    <w:rsid w:val="00EA087A"/>
    <w:rsid w:val="00EA0FFA"/>
    <w:rsid w:val="00EA28F3"/>
    <w:rsid w:val="00EA2ADF"/>
    <w:rsid w:val="00EA2CBD"/>
    <w:rsid w:val="00EA2CF8"/>
    <w:rsid w:val="00EA69EE"/>
    <w:rsid w:val="00EA7677"/>
    <w:rsid w:val="00EA79FB"/>
    <w:rsid w:val="00EA7AE9"/>
    <w:rsid w:val="00EB0388"/>
    <w:rsid w:val="00EB1AF7"/>
    <w:rsid w:val="00EB2546"/>
    <w:rsid w:val="00EB3BEE"/>
    <w:rsid w:val="00EB4228"/>
    <w:rsid w:val="00EB4615"/>
    <w:rsid w:val="00EB684B"/>
    <w:rsid w:val="00EB6CEE"/>
    <w:rsid w:val="00EB7C0D"/>
    <w:rsid w:val="00EC0B5C"/>
    <w:rsid w:val="00EC10E1"/>
    <w:rsid w:val="00EC1116"/>
    <w:rsid w:val="00EC1D1A"/>
    <w:rsid w:val="00EC2572"/>
    <w:rsid w:val="00EC31AD"/>
    <w:rsid w:val="00EC32CF"/>
    <w:rsid w:val="00EC47E8"/>
    <w:rsid w:val="00EC50FC"/>
    <w:rsid w:val="00EC55A6"/>
    <w:rsid w:val="00EC58BF"/>
    <w:rsid w:val="00EC5BEA"/>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380B"/>
    <w:rsid w:val="00F0419B"/>
    <w:rsid w:val="00F044F7"/>
    <w:rsid w:val="00F0468A"/>
    <w:rsid w:val="00F06552"/>
    <w:rsid w:val="00F105B5"/>
    <w:rsid w:val="00F108E1"/>
    <w:rsid w:val="00F117B4"/>
    <w:rsid w:val="00F12296"/>
    <w:rsid w:val="00F124A5"/>
    <w:rsid w:val="00F126F0"/>
    <w:rsid w:val="00F129EA"/>
    <w:rsid w:val="00F13875"/>
    <w:rsid w:val="00F14986"/>
    <w:rsid w:val="00F14D35"/>
    <w:rsid w:val="00F16A01"/>
    <w:rsid w:val="00F171F4"/>
    <w:rsid w:val="00F23903"/>
    <w:rsid w:val="00F23AD3"/>
    <w:rsid w:val="00F25292"/>
    <w:rsid w:val="00F25CF4"/>
    <w:rsid w:val="00F26750"/>
    <w:rsid w:val="00F26DC6"/>
    <w:rsid w:val="00F27135"/>
    <w:rsid w:val="00F30C5F"/>
    <w:rsid w:val="00F30E8D"/>
    <w:rsid w:val="00F3121F"/>
    <w:rsid w:val="00F31D2E"/>
    <w:rsid w:val="00F31E3A"/>
    <w:rsid w:val="00F356DD"/>
    <w:rsid w:val="00F35C15"/>
    <w:rsid w:val="00F3658C"/>
    <w:rsid w:val="00F36E08"/>
    <w:rsid w:val="00F37402"/>
    <w:rsid w:val="00F41007"/>
    <w:rsid w:val="00F41508"/>
    <w:rsid w:val="00F41B0B"/>
    <w:rsid w:val="00F41ECA"/>
    <w:rsid w:val="00F4361A"/>
    <w:rsid w:val="00F438D7"/>
    <w:rsid w:val="00F43BF2"/>
    <w:rsid w:val="00F4472F"/>
    <w:rsid w:val="00F45EF5"/>
    <w:rsid w:val="00F468E8"/>
    <w:rsid w:val="00F46922"/>
    <w:rsid w:val="00F469EF"/>
    <w:rsid w:val="00F471F7"/>
    <w:rsid w:val="00F4797E"/>
    <w:rsid w:val="00F5077E"/>
    <w:rsid w:val="00F50B54"/>
    <w:rsid w:val="00F51A47"/>
    <w:rsid w:val="00F52CA5"/>
    <w:rsid w:val="00F535EE"/>
    <w:rsid w:val="00F54842"/>
    <w:rsid w:val="00F54892"/>
    <w:rsid w:val="00F556A9"/>
    <w:rsid w:val="00F55F87"/>
    <w:rsid w:val="00F561C6"/>
    <w:rsid w:val="00F56836"/>
    <w:rsid w:val="00F56F38"/>
    <w:rsid w:val="00F57E47"/>
    <w:rsid w:val="00F6093F"/>
    <w:rsid w:val="00F615F7"/>
    <w:rsid w:val="00F62F8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749"/>
    <w:rsid w:val="00F80D12"/>
    <w:rsid w:val="00F812BD"/>
    <w:rsid w:val="00F82A7F"/>
    <w:rsid w:val="00F82E6F"/>
    <w:rsid w:val="00F83392"/>
    <w:rsid w:val="00F8357B"/>
    <w:rsid w:val="00F83B19"/>
    <w:rsid w:val="00F847BE"/>
    <w:rsid w:val="00F84B8C"/>
    <w:rsid w:val="00F85603"/>
    <w:rsid w:val="00F86E3F"/>
    <w:rsid w:val="00F86F30"/>
    <w:rsid w:val="00F87A65"/>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6A91"/>
    <w:rsid w:val="00FA6FA4"/>
    <w:rsid w:val="00FA7144"/>
    <w:rsid w:val="00FA726D"/>
    <w:rsid w:val="00FB131C"/>
    <w:rsid w:val="00FB1447"/>
    <w:rsid w:val="00FB28DD"/>
    <w:rsid w:val="00FB3F29"/>
    <w:rsid w:val="00FB544E"/>
    <w:rsid w:val="00FB5D8E"/>
    <w:rsid w:val="00FB5E59"/>
    <w:rsid w:val="00FB6098"/>
    <w:rsid w:val="00FB61F4"/>
    <w:rsid w:val="00FB70DC"/>
    <w:rsid w:val="00FC2504"/>
    <w:rsid w:val="00FC2946"/>
    <w:rsid w:val="00FC2A4A"/>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069"/>
    <w:rsid w:val="00FE0256"/>
    <w:rsid w:val="00FE02F7"/>
    <w:rsid w:val="00FE049E"/>
    <w:rsid w:val="00FE109C"/>
    <w:rsid w:val="00FE1CCF"/>
    <w:rsid w:val="00FE1F60"/>
    <w:rsid w:val="00FE2028"/>
    <w:rsid w:val="00FE2ABD"/>
    <w:rsid w:val="00FE2DB4"/>
    <w:rsid w:val="00FE5C2D"/>
    <w:rsid w:val="00FE74D8"/>
    <w:rsid w:val="00FE7635"/>
    <w:rsid w:val="00FE7D93"/>
    <w:rsid w:val="00FF0106"/>
    <w:rsid w:val="00FF02A6"/>
    <w:rsid w:val="00FF2379"/>
    <w:rsid w:val="00FF3095"/>
    <w:rsid w:val="00FF58EB"/>
    <w:rsid w:val="00FF5E01"/>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595F2"/>
  <w15:docId w15:val="{942C4FCC-E7C0-4F30-9761-91618CF6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98"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ghost,g"/>
    <w:next w:val="MDText1"/>
    <w:link w:val="Heading1Char"/>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84333C"/>
    <w:rPr>
      <w:rFonts w:ascii="Times New Roman" w:eastAsia="Times New Roman" w:hAnsi="Times New Roman"/>
      <w:b/>
      <w:sz w:val="32"/>
      <w:szCs w:val="32"/>
      <w:shd w:val="pct20" w:color="auto" w:fill="auto"/>
    </w:rPr>
  </w:style>
  <w:style w:type="character" w:customStyle="1" w:styleId="Heading2Char">
    <w:name w:val="Heading 2 Char"/>
    <w:link w:val="Heading2"/>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link w:val="ListParagraphChar"/>
    <w:uiPriority w:val="34"/>
    <w:qFormat/>
    <w:rsid w:val="00EC31AD"/>
    <w:pPr>
      <w:ind w:left="720"/>
      <w:contextualSpacing/>
    </w:pPr>
  </w:style>
  <w:style w:type="paragraph" w:customStyle="1" w:styleId="MDB1">
    <w:name w:val="MD B1"/>
    <w:uiPriority w:val="21"/>
    <w:qFormat/>
    <w:rsid w:val="00B254AE"/>
    <w:pPr>
      <w:numPr>
        <w:numId w:val="20"/>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18"/>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rsid w:val="007266CE"/>
    <w:rPr>
      <w:rFonts w:ascii="Times New Roman" w:hAnsi="Times New Roman"/>
    </w:rPr>
  </w:style>
  <w:style w:type="paragraph" w:styleId="Footer">
    <w:name w:val="footer"/>
    <w:basedOn w:val="Normal"/>
    <w:link w:val="FooterChar"/>
    <w:unhideWhenUsed/>
    <w:rsid w:val="007266CE"/>
    <w:pPr>
      <w:tabs>
        <w:tab w:val="right" w:pos="9360"/>
      </w:tabs>
    </w:pPr>
    <w:rPr>
      <w:sz w:val="22"/>
    </w:rPr>
  </w:style>
  <w:style w:type="character" w:customStyle="1" w:styleId="FooterChar">
    <w:name w:val="Footer Char"/>
    <w:link w:val="Footer"/>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C31AD"/>
    <w:rPr>
      <w:rFonts w:ascii="Segoe UI" w:hAnsi="Segoe UI" w:cs="Segoe UI"/>
      <w:sz w:val="18"/>
      <w:szCs w:val="18"/>
    </w:rPr>
  </w:style>
  <w:style w:type="character" w:customStyle="1" w:styleId="BalloonTextChar">
    <w:name w:val="Balloon Text Char"/>
    <w:link w:val="BalloonText"/>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nhideWhenUsed/>
    <w:rsid w:val="00EC31AD"/>
    <w:rPr>
      <w:rFonts w:ascii="Times New Roman" w:hAnsi="Times New Roman" w:cs="Times New Roman" w:hint="default"/>
      <w:sz w:val="20"/>
    </w:rPr>
  </w:style>
  <w:style w:type="paragraph" w:styleId="CommentText">
    <w:name w:val="annotation text"/>
    <w:basedOn w:val="Normal"/>
    <w:link w:val="CommentTextChar"/>
    <w:unhideWhenUsed/>
    <w:rsid w:val="00EC31AD"/>
    <w:pPr>
      <w:spacing w:after="180"/>
    </w:pPr>
    <w:rPr>
      <w:rFonts w:ascii="Arial" w:eastAsia="Times New Roman" w:hAnsi="Arial"/>
      <w:sz w:val="20"/>
      <w:szCs w:val="20"/>
    </w:rPr>
  </w:style>
  <w:style w:type="character" w:customStyle="1" w:styleId="CommentTextChar">
    <w:name w:val="Comment Text Char"/>
    <w:link w:val="CommentText"/>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semiHidden/>
    <w:unhideWhenUsed/>
    <w:rsid w:val="00EC31AD"/>
    <w:pPr>
      <w:spacing w:after="0"/>
    </w:pPr>
    <w:rPr>
      <w:rFonts w:ascii="Times New Roman" w:hAnsi="Times New Roman"/>
      <w:b/>
      <w:bCs/>
    </w:rPr>
  </w:style>
  <w:style w:type="character" w:customStyle="1" w:styleId="CommentSubjectChar">
    <w:name w:val="Comment Subject Char"/>
    <w:link w:val="CommentSubject"/>
    <w:semiHidden/>
    <w:rsid w:val="00EC31AD"/>
    <w:rPr>
      <w:rFonts w:ascii="Times New Roman" w:eastAsia="Times New Roman" w:hAnsi="Times New Roman" w:cs="Times New Roman"/>
      <w:b/>
      <w:bCs/>
      <w:sz w:val="20"/>
      <w:szCs w:val="20"/>
    </w:rPr>
  </w:style>
  <w:style w:type="character" w:customStyle="1" w:styleId="Heading3Char">
    <w:name w:val="Heading 3 Char"/>
    <w:link w:val="Heading3"/>
    <w:rsid w:val="00FE0256"/>
    <w:rPr>
      <w:rFonts w:ascii="Times New Roman" w:hAnsi="Times New Roman"/>
      <w:b/>
      <w:sz w:val="22"/>
      <w:szCs w:val="24"/>
    </w:rPr>
  </w:style>
  <w:style w:type="character" w:customStyle="1" w:styleId="Heading4Char">
    <w:name w:val="Heading 4 Char"/>
    <w:link w:val="Heading4"/>
    <w:rsid w:val="003A35AB"/>
    <w:rPr>
      <w:rFonts w:ascii="Times New Roman" w:eastAsia="Times New Roman" w:hAnsi="Times New Roman"/>
      <w:iCs/>
      <w:sz w:val="22"/>
      <w:szCs w:val="22"/>
    </w:rPr>
  </w:style>
  <w:style w:type="character" w:customStyle="1" w:styleId="Heading5Char">
    <w:name w:val="Heading 5 Char"/>
    <w:link w:val="Heading5"/>
    <w:rsid w:val="00D723E2"/>
    <w:rPr>
      <w:rFonts w:ascii="Calibri Light" w:eastAsia="Times New Roman" w:hAnsi="Calibri Light"/>
      <w:color w:val="2E74B5"/>
      <w:sz w:val="22"/>
      <w:szCs w:val="22"/>
    </w:rPr>
  </w:style>
  <w:style w:type="character" w:customStyle="1" w:styleId="Heading6Char">
    <w:name w:val="Heading 6 Char"/>
    <w:link w:val="Heading6"/>
    <w:rsid w:val="00EC31AD"/>
    <w:rPr>
      <w:rFonts w:ascii="Calibri Light" w:eastAsia="Times New Roman" w:hAnsi="Calibri Light"/>
      <w:color w:val="1F4D78"/>
      <w:sz w:val="24"/>
      <w:szCs w:val="22"/>
    </w:rPr>
  </w:style>
  <w:style w:type="character" w:customStyle="1" w:styleId="Heading7Char">
    <w:name w:val="Heading 7 Char"/>
    <w:link w:val="Heading7"/>
    <w:rsid w:val="00EC31AD"/>
    <w:rPr>
      <w:rFonts w:ascii="Calibri Light" w:eastAsia="Times New Roman" w:hAnsi="Calibri Light"/>
      <w:i/>
      <w:iCs/>
      <w:color w:val="1F4D78"/>
      <w:sz w:val="24"/>
      <w:szCs w:val="22"/>
    </w:rPr>
  </w:style>
  <w:style w:type="character" w:customStyle="1" w:styleId="Heading8Char">
    <w:name w:val="Heading 8 Char"/>
    <w:link w:val="Heading8"/>
    <w:rsid w:val="00EC31AD"/>
    <w:rPr>
      <w:rFonts w:ascii="Calibri Light" w:eastAsia="Times New Roman" w:hAnsi="Calibri Light"/>
      <w:color w:val="272727"/>
      <w:sz w:val="21"/>
      <w:szCs w:val="21"/>
    </w:rPr>
  </w:style>
  <w:style w:type="character" w:customStyle="1" w:styleId="Heading9Char">
    <w:name w:val="Heading 9 Char"/>
    <w:link w:val="Heading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24"/>
      </w:numPr>
      <w:spacing w:before="120" w:after="120"/>
    </w:pPr>
    <w:rPr>
      <w:rFonts w:ascii="Times New Roman" w:eastAsiaTheme="minorHAnsi" w:hAnsi="Times New Roman" w:cstheme="minorBidi"/>
      <w:sz w:val="22"/>
      <w:szCs w:val="22"/>
    </w:rPr>
  </w:style>
  <w:style w:type="character" w:styleId="Hyperlink">
    <w:name w:val="Hyperlink"/>
    <w:unhideWhenUsed/>
    <w:rsid w:val="00EC31AD"/>
    <w:rPr>
      <w:color w:val="0563C1"/>
      <w:u w:val="single"/>
    </w:rPr>
  </w:style>
  <w:style w:type="paragraph" w:styleId="TOC1">
    <w:name w:val="toc 1"/>
    <w:next w:val="Normal"/>
    <w:autoRedefine/>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nhideWhenUsed/>
    <w:rsid w:val="00EC31AD"/>
    <w:pPr>
      <w:spacing w:after="120"/>
    </w:pPr>
  </w:style>
  <w:style w:type="character" w:customStyle="1" w:styleId="BodyTextChar">
    <w:name w:val="Body Text Char"/>
    <w:link w:val="BodyText"/>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nhideWhenUsed/>
    <w:rsid w:val="00EC31AD"/>
    <w:pPr>
      <w:spacing w:after="120"/>
      <w:ind w:left="360"/>
    </w:pPr>
    <w:rPr>
      <w:sz w:val="16"/>
      <w:szCs w:val="16"/>
    </w:rPr>
  </w:style>
  <w:style w:type="character" w:customStyle="1" w:styleId="BodyTextIndent3Char">
    <w:name w:val="Body Text Indent 3 Char"/>
    <w:link w:val="BodyTextIndent3"/>
    <w:rsid w:val="00D024AD"/>
    <w:rPr>
      <w:rFonts w:ascii="Times New Roman" w:hAnsi="Times New Roman"/>
      <w:sz w:val="16"/>
      <w:szCs w:val="16"/>
    </w:rPr>
  </w:style>
  <w:style w:type="paragraph" w:styleId="TOC4">
    <w:name w:val="toc 4"/>
    <w:basedOn w:val="Normal"/>
    <w:next w:val="Normal"/>
    <w:autoRedefine/>
    <w:rsid w:val="00674769"/>
    <w:pPr>
      <w:spacing w:after="100" w:line="259" w:lineRule="auto"/>
      <w:ind w:left="660"/>
    </w:pPr>
    <w:rPr>
      <w:rFonts w:eastAsia="Times New Roman"/>
      <w:sz w:val="22"/>
    </w:rPr>
  </w:style>
  <w:style w:type="paragraph" w:styleId="TOC5">
    <w:name w:val="toc 5"/>
    <w:basedOn w:val="Normal"/>
    <w:next w:val="Normal"/>
    <w:autoRedefine/>
    <w:rsid w:val="00EC31AD"/>
    <w:pPr>
      <w:spacing w:after="100" w:line="259" w:lineRule="auto"/>
      <w:ind w:left="880"/>
    </w:pPr>
    <w:rPr>
      <w:rFonts w:ascii="Calibri" w:eastAsia="Times New Roman" w:hAnsi="Calibri"/>
      <w:sz w:val="22"/>
    </w:rPr>
  </w:style>
  <w:style w:type="paragraph" w:styleId="TOC6">
    <w:name w:val="toc 6"/>
    <w:basedOn w:val="Normal"/>
    <w:next w:val="Normal"/>
    <w:autoRedefine/>
    <w:rsid w:val="00EC31AD"/>
    <w:pPr>
      <w:spacing w:after="100" w:line="259" w:lineRule="auto"/>
      <w:ind w:left="1100"/>
    </w:pPr>
    <w:rPr>
      <w:rFonts w:ascii="Calibri" w:eastAsia="Times New Roman" w:hAnsi="Calibri"/>
      <w:sz w:val="22"/>
    </w:rPr>
  </w:style>
  <w:style w:type="paragraph" w:styleId="TOC7">
    <w:name w:val="toc 7"/>
    <w:basedOn w:val="Normal"/>
    <w:next w:val="Normal"/>
    <w:autoRedefine/>
    <w:rsid w:val="00EC31AD"/>
    <w:pPr>
      <w:spacing w:after="100" w:line="259" w:lineRule="auto"/>
      <w:ind w:left="1320"/>
    </w:pPr>
    <w:rPr>
      <w:rFonts w:ascii="Calibri" w:eastAsia="Times New Roman" w:hAnsi="Calibri"/>
      <w:sz w:val="22"/>
    </w:rPr>
  </w:style>
  <w:style w:type="paragraph" w:styleId="TOC8">
    <w:name w:val="toc 8"/>
    <w:basedOn w:val="Normal"/>
    <w:next w:val="Normal"/>
    <w:autoRedefine/>
    <w:rsid w:val="00EC31AD"/>
    <w:pPr>
      <w:spacing w:after="100" w:line="259" w:lineRule="auto"/>
      <w:ind w:left="1540"/>
    </w:pPr>
    <w:rPr>
      <w:rFonts w:ascii="Calibri" w:eastAsia="Times New Roman" w:hAnsi="Calibri"/>
      <w:sz w:val="22"/>
    </w:rPr>
  </w:style>
  <w:style w:type="paragraph" w:styleId="TOC9">
    <w:name w:val="toc 9"/>
    <w:basedOn w:val="Normal"/>
    <w:next w:val="Normal"/>
    <w:autoRedefine/>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9"/>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rsid w:val="00E9039A"/>
    <w:pPr>
      <w:jc w:val="both"/>
    </w:pPr>
    <w:rPr>
      <w:sz w:val="22"/>
    </w:rPr>
  </w:style>
  <w:style w:type="character" w:customStyle="1" w:styleId="BodyText2Char">
    <w:name w:val="Body Text 2 Char"/>
    <w:link w:val="BodyText2"/>
    <w:rsid w:val="00D024AD"/>
    <w:rPr>
      <w:rFonts w:ascii="Times New Roman" w:hAnsi="Times New Roman"/>
    </w:rPr>
  </w:style>
  <w:style w:type="paragraph" w:styleId="BodyTextIndent">
    <w:name w:val="Body Text Indent"/>
    <w:basedOn w:val="Normal"/>
    <w:link w:val="BodyTextIndentChar"/>
    <w:rsid w:val="00E9039A"/>
    <w:pPr>
      <w:ind w:left="720" w:hanging="720"/>
    </w:pPr>
    <w:rPr>
      <w:sz w:val="22"/>
    </w:rPr>
  </w:style>
  <w:style w:type="character" w:customStyle="1" w:styleId="BodyTextIndentChar">
    <w:name w:val="Body Text Indent Char"/>
    <w:link w:val="BodyTextIndent"/>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semiHidden/>
    <w:rsid w:val="00E9039A"/>
    <w:rPr>
      <w:rFonts w:ascii="Times New (W1)" w:hAnsi="Times New (W1)"/>
      <w:sz w:val="20"/>
      <w:szCs w:val="20"/>
    </w:rPr>
  </w:style>
  <w:style w:type="character" w:customStyle="1" w:styleId="FootnoteTextChar">
    <w:name w:val="Footnote Text Char"/>
    <w:link w:val="FootnoteText"/>
    <w:semiHidden/>
    <w:rsid w:val="00D024AD"/>
    <w:rPr>
      <w:rFonts w:ascii="Times New (W1)" w:hAnsi="Times New (W1)"/>
      <w:sz w:val="20"/>
      <w:szCs w:val="20"/>
    </w:rPr>
  </w:style>
  <w:style w:type="paragraph" w:styleId="PlainText">
    <w:name w:val="Plain Text"/>
    <w:basedOn w:val="Normal"/>
    <w:link w:val="PlainTextChar"/>
    <w:rsid w:val="00E9039A"/>
    <w:rPr>
      <w:rFonts w:ascii="Courier New" w:hAnsi="Courier New" w:cs="Courier New"/>
      <w:sz w:val="20"/>
      <w:szCs w:val="20"/>
    </w:rPr>
  </w:style>
  <w:style w:type="character" w:customStyle="1" w:styleId="PlainTextChar">
    <w:name w:val="Plain Text Char"/>
    <w:link w:val="PlainText"/>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styleId="Emphasis">
    <w:name w:val="Emphasis"/>
    <w:basedOn w:val="DefaultParagraphFont"/>
    <w:qFormat/>
    <w:rsid w:val="005B7278"/>
    <w:rPr>
      <w:i/>
      <w:iCs/>
    </w:rPr>
  </w:style>
  <w:style w:type="paragraph" w:customStyle="1" w:styleId="P1">
    <w:name w:val="P1"/>
    <w:basedOn w:val="Normal"/>
    <w:rsid w:val="005B7278"/>
    <w:pPr>
      <w:ind w:firstLine="216"/>
    </w:pPr>
    <w:rPr>
      <w:rFonts w:eastAsia="Times New Roman"/>
      <w:sz w:val="18"/>
      <w:szCs w:val="24"/>
    </w:rPr>
  </w:style>
  <w:style w:type="paragraph" w:customStyle="1" w:styleId="P2">
    <w:name w:val="P2"/>
    <w:basedOn w:val="Normal"/>
    <w:rsid w:val="005B7278"/>
    <w:pPr>
      <w:ind w:firstLine="432"/>
    </w:pPr>
    <w:rPr>
      <w:rFonts w:eastAsia="Times New Roman"/>
      <w:sz w:val="18"/>
      <w:szCs w:val="24"/>
    </w:rPr>
  </w:style>
  <w:style w:type="paragraph" w:customStyle="1" w:styleId="P3">
    <w:name w:val="P3"/>
    <w:basedOn w:val="Normal"/>
    <w:rsid w:val="005B7278"/>
    <w:pPr>
      <w:ind w:firstLine="648"/>
    </w:pPr>
    <w:rPr>
      <w:rFonts w:eastAsia="Times New Roman"/>
      <w:sz w:val="18"/>
      <w:szCs w:val="24"/>
    </w:rPr>
  </w:style>
  <w:style w:type="paragraph" w:customStyle="1" w:styleId="P4">
    <w:name w:val="P4"/>
    <w:basedOn w:val="Normal"/>
    <w:rsid w:val="005B7278"/>
    <w:pPr>
      <w:ind w:firstLine="864"/>
    </w:pPr>
    <w:rPr>
      <w:rFonts w:eastAsia="Times New Roman"/>
      <w:sz w:val="18"/>
      <w:szCs w:val="24"/>
    </w:rPr>
  </w:style>
  <w:style w:type="paragraph" w:styleId="NoSpacing">
    <w:name w:val="No Spacing"/>
    <w:uiPriority w:val="1"/>
    <w:qFormat/>
    <w:rsid w:val="005B7278"/>
    <w:rPr>
      <w:rFonts w:ascii="Times New Roman" w:eastAsia="Times New Roman" w:hAnsi="Times New Roman"/>
      <w:sz w:val="24"/>
      <w:szCs w:val="24"/>
    </w:rPr>
  </w:style>
  <w:style w:type="character" w:customStyle="1" w:styleId="ListParagraphChar">
    <w:name w:val="List Paragraph Char"/>
    <w:link w:val="ListParagraph"/>
    <w:uiPriority w:val="34"/>
    <w:locked/>
    <w:rsid w:val="00305CC1"/>
    <w:rPr>
      <w:rFonts w:ascii="Times New Roman" w:hAnsi="Times New Roman"/>
      <w:sz w:val="24"/>
      <w:szCs w:val="22"/>
    </w:rPr>
  </w:style>
  <w:style w:type="paragraph" w:customStyle="1" w:styleId="Style1">
    <w:name w:val="Style1"/>
    <w:basedOn w:val="BodyText"/>
    <w:rsid w:val="0003450F"/>
    <w:rPr>
      <w:rFonts w:eastAsia="Times New Roman"/>
      <w:szCs w:val="20"/>
    </w:rPr>
  </w:style>
  <w:style w:type="paragraph" w:styleId="BodyTextIndent2">
    <w:name w:val="Body Text Indent 2"/>
    <w:basedOn w:val="Normal"/>
    <w:link w:val="BodyTextIndent2Char"/>
    <w:unhideWhenUsed/>
    <w:rsid w:val="00D864FF"/>
    <w:pPr>
      <w:spacing w:after="120" w:line="480" w:lineRule="auto"/>
      <w:ind w:left="360"/>
    </w:pPr>
  </w:style>
  <w:style w:type="character" w:customStyle="1" w:styleId="BodyTextIndent2Char">
    <w:name w:val="Body Text Indent 2 Char"/>
    <w:basedOn w:val="DefaultParagraphFont"/>
    <w:link w:val="BodyTextIndent2"/>
    <w:rsid w:val="00D864FF"/>
    <w:rPr>
      <w:rFonts w:ascii="Times New Roman" w:hAnsi="Times New Roman"/>
      <w:sz w:val="24"/>
      <w:szCs w:val="22"/>
    </w:rPr>
  </w:style>
  <w:style w:type="numbering" w:customStyle="1" w:styleId="NoList1">
    <w:name w:val="No List1"/>
    <w:next w:val="NoList"/>
    <w:uiPriority w:val="99"/>
    <w:semiHidden/>
    <w:unhideWhenUsed/>
    <w:rsid w:val="00D864FF"/>
  </w:style>
  <w:style w:type="paragraph" w:styleId="EndnoteText">
    <w:name w:val="endnote text"/>
    <w:basedOn w:val="Normal"/>
    <w:link w:val="EndnoteTextChar"/>
    <w:semiHidden/>
    <w:rsid w:val="00D864FF"/>
    <w:pPr>
      <w:widowControl w:val="0"/>
    </w:pPr>
    <w:rPr>
      <w:rFonts w:eastAsia="Times New Roman"/>
      <w:snapToGrid w:val="0"/>
      <w:szCs w:val="20"/>
    </w:rPr>
  </w:style>
  <w:style w:type="character" w:customStyle="1" w:styleId="EndnoteTextChar">
    <w:name w:val="Endnote Text Char"/>
    <w:basedOn w:val="DefaultParagraphFont"/>
    <w:link w:val="EndnoteText"/>
    <w:semiHidden/>
    <w:rsid w:val="00D864FF"/>
    <w:rPr>
      <w:rFonts w:ascii="Times New Roman" w:eastAsia="Times New Roman" w:hAnsi="Times New Roman"/>
      <w:snapToGrid w:val="0"/>
      <w:sz w:val="24"/>
    </w:rPr>
  </w:style>
  <w:style w:type="character" w:styleId="EndnoteReference">
    <w:name w:val="endnote reference"/>
    <w:basedOn w:val="DefaultParagraphFont"/>
    <w:semiHidden/>
    <w:rsid w:val="00D864FF"/>
    <w:rPr>
      <w:vertAlign w:val="superscript"/>
    </w:rPr>
  </w:style>
  <w:style w:type="character" w:styleId="FootnoteReference">
    <w:name w:val="footnote reference"/>
    <w:basedOn w:val="DefaultParagraphFont"/>
    <w:semiHidden/>
    <w:rsid w:val="00D864FF"/>
    <w:rPr>
      <w:vertAlign w:val="superscript"/>
    </w:rPr>
  </w:style>
  <w:style w:type="paragraph" w:styleId="Index1">
    <w:name w:val="index 1"/>
    <w:basedOn w:val="Normal"/>
    <w:next w:val="Normal"/>
    <w:autoRedefine/>
    <w:semiHidden/>
    <w:rsid w:val="00D864FF"/>
    <w:pPr>
      <w:widowControl w:val="0"/>
      <w:tabs>
        <w:tab w:val="right" w:leader="dot" w:pos="9360"/>
      </w:tabs>
      <w:suppressAutoHyphens/>
      <w:ind w:left="1440" w:right="720" w:hanging="1440"/>
    </w:pPr>
    <w:rPr>
      <w:rFonts w:eastAsia="Times New Roman"/>
      <w:snapToGrid w:val="0"/>
      <w:sz w:val="20"/>
      <w:szCs w:val="20"/>
    </w:rPr>
  </w:style>
  <w:style w:type="paragraph" w:styleId="Index2">
    <w:name w:val="index 2"/>
    <w:basedOn w:val="Normal"/>
    <w:next w:val="Normal"/>
    <w:autoRedefine/>
    <w:semiHidden/>
    <w:rsid w:val="00D864FF"/>
    <w:pPr>
      <w:widowControl w:val="0"/>
      <w:tabs>
        <w:tab w:val="right" w:leader="dot" w:pos="9360"/>
      </w:tabs>
      <w:suppressAutoHyphens/>
      <w:ind w:left="1440" w:right="720" w:hanging="720"/>
    </w:pPr>
    <w:rPr>
      <w:rFonts w:eastAsia="Times New Roman"/>
      <w:snapToGrid w:val="0"/>
      <w:sz w:val="20"/>
      <w:szCs w:val="20"/>
    </w:rPr>
  </w:style>
  <w:style w:type="paragraph" w:styleId="TOAHeading">
    <w:name w:val="toa heading"/>
    <w:basedOn w:val="Normal"/>
    <w:next w:val="Normal"/>
    <w:semiHidden/>
    <w:rsid w:val="00D864FF"/>
    <w:pPr>
      <w:widowControl w:val="0"/>
      <w:tabs>
        <w:tab w:val="right" w:pos="9360"/>
      </w:tabs>
      <w:suppressAutoHyphens/>
    </w:pPr>
    <w:rPr>
      <w:rFonts w:eastAsia="Times New Roman"/>
      <w:snapToGrid w:val="0"/>
      <w:sz w:val="20"/>
      <w:szCs w:val="20"/>
    </w:rPr>
  </w:style>
  <w:style w:type="character" w:customStyle="1" w:styleId="EquationCaption">
    <w:name w:val="_Equation Caption"/>
    <w:rsid w:val="00D864FF"/>
  </w:style>
  <w:style w:type="character" w:styleId="UnresolvedMention">
    <w:name w:val="Unresolved Mention"/>
    <w:basedOn w:val="DefaultParagraphFont"/>
    <w:uiPriority w:val="99"/>
    <w:semiHidden/>
    <w:unhideWhenUsed/>
    <w:rsid w:val="00D864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2447191">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ppelman1\Downloads\RFPTemplate_Version4%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0F9C8AC996E4C9C7DBF72EA3CDE58" ma:contentTypeVersion="12" ma:contentTypeDescription="Create a new document." ma:contentTypeScope="" ma:versionID="eb14c58796844bb9328c79abb9687b9a">
  <xsd:schema xmlns:xsd="http://www.w3.org/2001/XMLSchema" xmlns:xs="http://www.w3.org/2001/XMLSchema" xmlns:p="http://schemas.microsoft.com/office/2006/metadata/properties" xmlns:ns1="http://schemas.microsoft.com/sharepoint/v3" xmlns:ns2="e10cf601-8654-4eee-a392-f6e066e80ef9" xmlns:ns3="b1942cb8-36bc-48dc-a21e-ef4ca6a82475" targetNamespace="http://schemas.microsoft.com/office/2006/metadata/properties" ma:root="true" ma:fieldsID="e9948a8bdeb9332dd658d49dd33f1b53" ns1:_="" ns2:_="" ns3:_="">
    <xsd:import namespace="http://schemas.microsoft.com/sharepoint/v3"/>
    <xsd:import namespace="e10cf601-8654-4eee-a392-f6e066e80ef9"/>
    <xsd:import namespace="b1942cb8-36bc-48dc-a21e-ef4ca6a8247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cf601-8654-4eee-a392-f6e066e80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42cb8-36bc-48dc-a21e-ef4ca6a824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8FA2-5BFD-4D75-B067-C27F623F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0cf601-8654-4eee-a392-f6e066e80ef9"/>
    <ds:schemaRef ds:uri="b1942cb8-36bc-48dc-a21e-ef4ca6a8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222DD-0B6B-47BA-AC3B-9FAC3847FE25}">
  <ds:schemaRefs>
    <ds:schemaRef ds:uri="http://schemas.microsoft.com/sharepoint/v3/contenttype/forms"/>
  </ds:schemaRefs>
</ds:datastoreItem>
</file>

<file path=customXml/itemProps3.xml><?xml version="1.0" encoding="utf-8"?>
<ds:datastoreItem xmlns:ds="http://schemas.openxmlformats.org/officeDocument/2006/customXml" ds:itemID="{F59FE4F5-CB74-4616-9256-BB9FD95792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B4D23B-89FC-4F41-A43B-F4EA46EA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RFPTemplate_Version4 (5)</Template>
  <TotalTime>126</TotalTime>
  <Pages>80</Pages>
  <Words>29586</Words>
  <Characters>168641</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197832</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A. Koppelman</dc:creator>
  <cp:lastModifiedBy>Margie A. Koppelman</cp:lastModifiedBy>
  <cp:revision>28</cp:revision>
  <cp:lastPrinted>2021-11-02T19:00:00Z</cp:lastPrinted>
  <dcterms:created xsi:type="dcterms:W3CDTF">2021-10-27T19:21:00Z</dcterms:created>
  <dcterms:modified xsi:type="dcterms:W3CDTF">2021-11-03T12:08:00Z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ContentTypeId">
    <vt:lpwstr>0x0101003BC0F9C8AC996E4C9C7DBF72EA3CDE58</vt:lpwstr>
  </property>
</Properties>
</file>